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22B23" w14:textId="326A2BA3" w:rsidR="009330C6" w:rsidRDefault="00862BD7" w:rsidP="009330C6">
      <w:pPr>
        <w:spacing w:line="264" w:lineRule="auto"/>
        <w:jc w:val="center"/>
        <w:rPr>
          <w:rFonts w:ascii="微軟正黑體" w:eastAsia="微軟正黑體" w:hAnsi="微軟正黑體"/>
          <w:b/>
          <w:bCs/>
          <w:sz w:val="36"/>
          <w:szCs w:val="36"/>
          <w:lang w:eastAsia="zh-HK"/>
        </w:rPr>
      </w:pPr>
      <w:r>
        <w:rPr>
          <w:noProof/>
          <w:lang w:eastAsia="zh-CN"/>
        </w:rPr>
        <w:drawing>
          <wp:anchor distT="0" distB="0" distL="114300" distR="114300" simplePos="0" relativeHeight="251859968" behindDoc="1" locked="0" layoutInCell="1" allowOverlap="1" wp14:anchorId="2E18C9CF" wp14:editId="4C576E1A">
            <wp:simplePos x="0" y="0"/>
            <wp:positionH relativeFrom="page">
              <wp:align>left</wp:align>
            </wp:positionH>
            <wp:positionV relativeFrom="paragraph">
              <wp:posOffset>-897466</wp:posOffset>
            </wp:positionV>
            <wp:extent cx="7655153" cy="10737915"/>
            <wp:effectExtent l="0" t="0" r="3175" b="635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5153" cy="10737915"/>
                    </a:xfrm>
                    <a:prstGeom prst="rect">
                      <a:avLst/>
                    </a:prstGeom>
                  </pic:spPr>
                </pic:pic>
              </a:graphicData>
            </a:graphic>
            <wp14:sizeRelH relativeFrom="page">
              <wp14:pctWidth>0</wp14:pctWidth>
            </wp14:sizeRelH>
            <wp14:sizeRelV relativeFrom="page">
              <wp14:pctHeight>0</wp14:pctHeight>
            </wp14:sizeRelV>
          </wp:anchor>
        </w:drawing>
      </w:r>
    </w:p>
    <w:p w14:paraId="276DA4D3" w14:textId="77777777" w:rsidR="009330C6" w:rsidRDefault="009330C6" w:rsidP="009330C6">
      <w:pPr>
        <w:spacing w:line="264" w:lineRule="auto"/>
        <w:jc w:val="center"/>
        <w:rPr>
          <w:rFonts w:ascii="微軟正黑體" w:eastAsia="微軟正黑體" w:hAnsi="微軟正黑體"/>
          <w:b/>
          <w:bCs/>
          <w:sz w:val="36"/>
          <w:szCs w:val="36"/>
          <w:lang w:eastAsia="zh-HK"/>
        </w:rPr>
      </w:pPr>
      <w:r>
        <w:rPr>
          <w:noProof/>
          <w:lang w:eastAsia="zh-CN"/>
        </w:rPr>
        <mc:AlternateContent>
          <mc:Choice Requires="wps">
            <w:drawing>
              <wp:anchor distT="45720" distB="45720" distL="114300" distR="114300" simplePos="0" relativeHeight="251834368" behindDoc="0" locked="0" layoutInCell="1" allowOverlap="1" wp14:anchorId="4531EE08" wp14:editId="2DAF8A81">
                <wp:simplePos x="0" y="0"/>
                <wp:positionH relativeFrom="column">
                  <wp:posOffset>-228600</wp:posOffset>
                </wp:positionH>
                <wp:positionV relativeFrom="paragraph">
                  <wp:posOffset>107950</wp:posOffset>
                </wp:positionV>
                <wp:extent cx="5638800" cy="1911350"/>
                <wp:effectExtent l="0" t="0" r="0" b="0"/>
                <wp:wrapNone/>
                <wp:docPr id="1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911350"/>
                        </a:xfrm>
                        <a:prstGeom prst="rect">
                          <a:avLst/>
                        </a:prstGeom>
                        <a:solidFill>
                          <a:srgbClr val="FFFFFF">
                            <a:alpha val="69804"/>
                          </a:srgbClr>
                        </a:solidFill>
                        <a:ln w="9525">
                          <a:noFill/>
                          <a:miter lim="800000"/>
                          <a:headEnd/>
                          <a:tailEnd/>
                        </a:ln>
                      </wps:spPr>
                      <wps:txbx>
                        <w:txbxContent>
                          <w:p w14:paraId="1BD587D4" w14:textId="26059DBA" w:rsidR="005141A7" w:rsidRPr="008F1F78" w:rsidRDefault="005141A7" w:rsidP="009D571F">
                            <w:pPr>
                              <w:snapToGrid w:val="0"/>
                              <w:spacing w:after="0" w:line="276" w:lineRule="auto"/>
                              <w:jc w:val="center"/>
                              <w:rPr>
                                <w:rFonts w:ascii="Times New Roman" w:eastAsia="SimSun" w:hAnsi="Times New Roman" w:cs="Times New Roman"/>
                                <w:b/>
                                <w:color w:val="000000"/>
                                <w:kern w:val="2"/>
                                <w:sz w:val="52"/>
                                <w:szCs w:val="52"/>
                                <w:lang w:eastAsia="zh-CN"/>
                              </w:rPr>
                            </w:pPr>
                            <w:bookmarkStart w:id="0" w:name="_Hlk43576641"/>
                            <w:bookmarkEnd w:id="0"/>
                            <w:r>
                              <w:rPr>
                                <w:rFonts w:ascii="Times New Roman" w:eastAsia="SimSun" w:hAnsi="Times New Roman" w:cs="Times New Roman"/>
                                <w:b/>
                                <w:color w:val="000000"/>
                                <w:kern w:val="2"/>
                                <w:sz w:val="52"/>
                                <w:szCs w:val="52"/>
                                <w:lang w:eastAsia="zh-CN"/>
                              </w:rPr>
                              <w:t>Citizenship, Economics</w:t>
                            </w:r>
                            <w:r w:rsidRPr="008F1F78">
                              <w:rPr>
                                <w:rFonts w:ascii="Times New Roman" w:eastAsia="SimSun" w:hAnsi="Times New Roman" w:cs="Times New Roman" w:hint="eastAsia"/>
                                <w:b/>
                                <w:color w:val="000000"/>
                                <w:kern w:val="2"/>
                                <w:sz w:val="52"/>
                                <w:szCs w:val="52"/>
                                <w:lang w:eastAsia="zh-CN"/>
                              </w:rPr>
                              <w:t xml:space="preserve"> and Society</w:t>
                            </w:r>
                          </w:p>
                          <w:p w14:paraId="69C89D31" w14:textId="77777777" w:rsidR="005141A7" w:rsidRPr="008F1F78" w:rsidRDefault="005141A7" w:rsidP="009D571F">
                            <w:pPr>
                              <w:snapToGrid w:val="0"/>
                              <w:spacing w:after="0" w:line="276" w:lineRule="auto"/>
                              <w:jc w:val="center"/>
                              <w:rPr>
                                <w:rFonts w:ascii="Times New Roman" w:eastAsia="SimSun" w:hAnsi="Times New Roman" w:cs="Times New Roman"/>
                                <w:b/>
                                <w:color w:val="000000"/>
                                <w:kern w:val="2"/>
                                <w:sz w:val="52"/>
                                <w:szCs w:val="52"/>
                                <w:lang w:eastAsia="zh-CN"/>
                              </w:rPr>
                            </w:pPr>
                            <w:r w:rsidRPr="008F1F78">
                              <w:rPr>
                                <w:rFonts w:ascii="Times New Roman" w:eastAsia="SimSun" w:hAnsi="Times New Roman" w:cs="Times New Roman" w:hint="eastAsia"/>
                                <w:b/>
                                <w:color w:val="000000"/>
                                <w:kern w:val="2"/>
                                <w:sz w:val="52"/>
                                <w:szCs w:val="52"/>
                                <w:lang w:eastAsia="zh-CN"/>
                              </w:rPr>
                              <w:t>(Secondary</w:t>
                            </w:r>
                            <w:r w:rsidRPr="008F1F78">
                              <w:rPr>
                                <w:rFonts w:ascii="Times New Roman" w:eastAsia="SimSun" w:hAnsi="Times New Roman" w:cs="Times New Roman"/>
                                <w:b/>
                                <w:color w:val="000000"/>
                                <w:kern w:val="2"/>
                                <w:sz w:val="52"/>
                                <w:szCs w:val="52"/>
                                <w:lang w:eastAsia="zh-CN"/>
                              </w:rPr>
                              <w:t xml:space="preserve"> </w:t>
                            </w:r>
                            <w:r w:rsidRPr="008F1F78">
                              <w:rPr>
                                <w:rFonts w:ascii="Times New Roman" w:eastAsia="SimSun" w:hAnsi="Times New Roman" w:cs="Times New Roman" w:hint="eastAsia"/>
                                <w:b/>
                                <w:color w:val="000000"/>
                                <w:kern w:val="2"/>
                                <w:sz w:val="52"/>
                                <w:szCs w:val="52"/>
                                <w:lang w:eastAsia="zh-CN"/>
                              </w:rPr>
                              <w:t>1-3)</w:t>
                            </w:r>
                          </w:p>
                          <w:p w14:paraId="3EB1B14D" w14:textId="0DA7541A" w:rsidR="005141A7" w:rsidRDefault="005141A7" w:rsidP="009D571F">
                            <w:pPr>
                              <w:snapToGrid w:val="0"/>
                              <w:spacing w:after="0" w:line="276" w:lineRule="auto"/>
                              <w:jc w:val="center"/>
                              <w:rPr>
                                <w:rFonts w:ascii="Times New Roman" w:eastAsia="SimSun" w:hAnsi="Times New Roman" w:cs="Times New Roman"/>
                                <w:b/>
                                <w:color w:val="000000"/>
                                <w:kern w:val="2"/>
                                <w:sz w:val="52"/>
                                <w:szCs w:val="52"/>
                                <w:lang w:eastAsia="zh-CN"/>
                              </w:rPr>
                            </w:pPr>
                            <w:r w:rsidRPr="008F1F78">
                              <w:rPr>
                                <w:rFonts w:ascii="Times New Roman" w:eastAsia="SimSun" w:hAnsi="Times New Roman" w:cs="Times New Roman" w:hint="eastAsia"/>
                                <w:b/>
                                <w:color w:val="000000"/>
                                <w:kern w:val="2"/>
                                <w:sz w:val="52"/>
                                <w:szCs w:val="52"/>
                                <w:lang w:eastAsia="zh-CN"/>
                              </w:rPr>
                              <w:t xml:space="preserve">Support </w:t>
                            </w:r>
                            <w:r>
                              <w:rPr>
                                <w:rFonts w:ascii="Times New Roman" w:eastAsia="SimSun" w:hAnsi="Times New Roman" w:cs="Times New Roman"/>
                                <w:b/>
                                <w:color w:val="000000"/>
                                <w:kern w:val="2"/>
                                <w:sz w:val="52"/>
                                <w:szCs w:val="52"/>
                                <w:lang w:eastAsia="zh-CN"/>
                              </w:rPr>
                              <w:t>Resources</w:t>
                            </w:r>
                          </w:p>
                          <w:p w14:paraId="67522323" w14:textId="157E4098" w:rsidR="005141A7" w:rsidRPr="00C038A0" w:rsidRDefault="005141A7" w:rsidP="009D571F">
                            <w:pPr>
                              <w:snapToGrid w:val="0"/>
                              <w:spacing w:after="0" w:line="276" w:lineRule="auto"/>
                              <w:jc w:val="center"/>
                              <w:rPr>
                                <w:rFonts w:ascii="Times New Roman" w:eastAsia="SimSun" w:hAnsi="Times New Roman" w:cs="Times New Roman"/>
                                <w:b/>
                                <w:color w:val="0033CC"/>
                                <w:kern w:val="2"/>
                                <w:sz w:val="52"/>
                                <w:szCs w:val="52"/>
                                <w:lang w:eastAsia="zh-CN"/>
                              </w:rPr>
                            </w:pPr>
                            <w:r w:rsidRPr="00C038A0">
                              <w:rPr>
                                <w:rFonts w:ascii="Times New Roman" w:eastAsia="SimSun" w:hAnsi="Times New Roman" w:cs="Times New Roman"/>
                                <w:b/>
                                <w:color w:val="0033CC"/>
                                <w:kern w:val="2"/>
                                <w:sz w:val="52"/>
                                <w:szCs w:val="52"/>
                                <w:lang w:eastAsia="zh-CN"/>
                              </w:rPr>
                              <w:t>Secondary 2</w:t>
                            </w:r>
                          </w:p>
                          <w:p w14:paraId="23C212CB" w14:textId="77777777" w:rsidR="005141A7" w:rsidRPr="00C5606E" w:rsidRDefault="005141A7" w:rsidP="009330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1EE08" id="_x0000_t202" coordsize="21600,21600" o:spt="202" path="m,l,21600r21600,l21600,xe">
                <v:stroke joinstyle="miter"/>
                <v:path gradientshapeok="t" o:connecttype="rect"/>
              </v:shapetype>
              <v:shape id="文字方塊 2" o:spid="_x0000_s1026" type="#_x0000_t202" style="position:absolute;left:0;text-align:left;margin-left:-18pt;margin-top:8.5pt;width:444pt;height:150.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" stroked="f">
                <v:fill opacity="45746f"/>
                <v:textbox>
                  <w:txbxContent>
                    <w:p w14:paraId="1BD587D4" w14:textId="26059DBA" w:rsidR="005141A7" w:rsidRPr="008F1F78" w:rsidRDefault="005141A7" w:rsidP="009D571F">
                      <w:pPr>
                        <w:snapToGrid w:val="0"/>
                        <w:spacing w:after="0" w:line="276" w:lineRule="auto"/>
                        <w:jc w:val="center"/>
                        <w:rPr>
                          <w:rFonts w:ascii="Times New Roman" w:eastAsia="SimSun" w:hAnsi="Times New Roman" w:cs="Times New Roman"/>
                          <w:b/>
                          <w:color w:val="000000"/>
                          <w:kern w:val="2"/>
                          <w:sz w:val="52"/>
                          <w:szCs w:val="52"/>
                          <w:lang w:eastAsia="zh-CN"/>
                        </w:rPr>
                      </w:pPr>
                      <w:bookmarkStart w:id="1" w:name="_Hlk43576641"/>
                      <w:bookmarkEnd w:id="1"/>
                      <w:r>
                        <w:rPr>
                          <w:rFonts w:ascii="Times New Roman" w:eastAsia="SimSun" w:hAnsi="Times New Roman" w:cs="Times New Roman"/>
                          <w:b/>
                          <w:color w:val="000000"/>
                          <w:kern w:val="2"/>
                          <w:sz w:val="52"/>
                          <w:szCs w:val="52"/>
                          <w:lang w:eastAsia="zh-CN"/>
                        </w:rPr>
                        <w:t>Citizenship, Economics</w:t>
                      </w:r>
                      <w:r w:rsidRPr="008F1F78">
                        <w:rPr>
                          <w:rFonts w:ascii="Times New Roman" w:eastAsia="SimSun" w:hAnsi="Times New Roman" w:cs="Times New Roman" w:hint="eastAsia"/>
                          <w:b/>
                          <w:color w:val="000000"/>
                          <w:kern w:val="2"/>
                          <w:sz w:val="52"/>
                          <w:szCs w:val="52"/>
                          <w:lang w:eastAsia="zh-CN"/>
                        </w:rPr>
                        <w:t xml:space="preserve"> and Society</w:t>
                      </w:r>
                    </w:p>
                    <w:p w14:paraId="69C89D31" w14:textId="77777777" w:rsidR="005141A7" w:rsidRPr="008F1F78" w:rsidRDefault="005141A7" w:rsidP="009D571F">
                      <w:pPr>
                        <w:snapToGrid w:val="0"/>
                        <w:spacing w:after="0" w:line="276" w:lineRule="auto"/>
                        <w:jc w:val="center"/>
                        <w:rPr>
                          <w:rFonts w:ascii="Times New Roman" w:eastAsia="SimSun" w:hAnsi="Times New Roman" w:cs="Times New Roman"/>
                          <w:b/>
                          <w:color w:val="000000"/>
                          <w:kern w:val="2"/>
                          <w:sz w:val="52"/>
                          <w:szCs w:val="52"/>
                          <w:lang w:eastAsia="zh-CN"/>
                        </w:rPr>
                      </w:pPr>
                      <w:r w:rsidRPr="008F1F78">
                        <w:rPr>
                          <w:rFonts w:ascii="Times New Roman" w:eastAsia="SimSun" w:hAnsi="Times New Roman" w:cs="Times New Roman" w:hint="eastAsia"/>
                          <w:b/>
                          <w:color w:val="000000"/>
                          <w:kern w:val="2"/>
                          <w:sz w:val="52"/>
                          <w:szCs w:val="52"/>
                          <w:lang w:eastAsia="zh-CN"/>
                        </w:rPr>
                        <w:t>(Secondary</w:t>
                      </w:r>
                      <w:r w:rsidRPr="008F1F78">
                        <w:rPr>
                          <w:rFonts w:ascii="Times New Roman" w:eastAsia="SimSun" w:hAnsi="Times New Roman" w:cs="Times New Roman"/>
                          <w:b/>
                          <w:color w:val="000000"/>
                          <w:kern w:val="2"/>
                          <w:sz w:val="52"/>
                          <w:szCs w:val="52"/>
                          <w:lang w:eastAsia="zh-CN"/>
                        </w:rPr>
                        <w:t xml:space="preserve"> </w:t>
                      </w:r>
                      <w:r w:rsidRPr="008F1F78">
                        <w:rPr>
                          <w:rFonts w:ascii="Times New Roman" w:eastAsia="SimSun" w:hAnsi="Times New Roman" w:cs="Times New Roman" w:hint="eastAsia"/>
                          <w:b/>
                          <w:color w:val="000000"/>
                          <w:kern w:val="2"/>
                          <w:sz w:val="52"/>
                          <w:szCs w:val="52"/>
                          <w:lang w:eastAsia="zh-CN"/>
                        </w:rPr>
                        <w:t>1-3)</w:t>
                      </w:r>
                    </w:p>
                    <w:p w14:paraId="3EB1B14D" w14:textId="0DA7541A" w:rsidR="005141A7" w:rsidRDefault="005141A7" w:rsidP="009D571F">
                      <w:pPr>
                        <w:snapToGrid w:val="0"/>
                        <w:spacing w:after="0" w:line="276" w:lineRule="auto"/>
                        <w:jc w:val="center"/>
                        <w:rPr>
                          <w:rFonts w:ascii="Times New Roman" w:eastAsia="SimSun" w:hAnsi="Times New Roman" w:cs="Times New Roman"/>
                          <w:b/>
                          <w:color w:val="000000"/>
                          <w:kern w:val="2"/>
                          <w:sz w:val="52"/>
                          <w:szCs w:val="52"/>
                          <w:lang w:eastAsia="zh-CN"/>
                        </w:rPr>
                      </w:pPr>
                      <w:r w:rsidRPr="008F1F78">
                        <w:rPr>
                          <w:rFonts w:ascii="Times New Roman" w:eastAsia="SimSun" w:hAnsi="Times New Roman" w:cs="Times New Roman" w:hint="eastAsia"/>
                          <w:b/>
                          <w:color w:val="000000"/>
                          <w:kern w:val="2"/>
                          <w:sz w:val="52"/>
                          <w:szCs w:val="52"/>
                          <w:lang w:eastAsia="zh-CN"/>
                        </w:rPr>
                        <w:t xml:space="preserve">Support </w:t>
                      </w:r>
                      <w:r>
                        <w:rPr>
                          <w:rFonts w:ascii="Times New Roman" w:eastAsia="SimSun" w:hAnsi="Times New Roman" w:cs="Times New Roman"/>
                          <w:b/>
                          <w:color w:val="000000"/>
                          <w:kern w:val="2"/>
                          <w:sz w:val="52"/>
                          <w:szCs w:val="52"/>
                          <w:lang w:eastAsia="zh-CN"/>
                        </w:rPr>
                        <w:t>Resources</w:t>
                      </w:r>
                    </w:p>
                    <w:p w14:paraId="67522323" w14:textId="157E4098" w:rsidR="005141A7" w:rsidRPr="00C038A0" w:rsidRDefault="005141A7" w:rsidP="009D571F">
                      <w:pPr>
                        <w:snapToGrid w:val="0"/>
                        <w:spacing w:after="0" w:line="276" w:lineRule="auto"/>
                        <w:jc w:val="center"/>
                        <w:rPr>
                          <w:rFonts w:ascii="Times New Roman" w:eastAsia="SimSun" w:hAnsi="Times New Roman" w:cs="Times New Roman"/>
                          <w:b/>
                          <w:color w:val="0033CC"/>
                          <w:kern w:val="2"/>
                          <w:sz w:val="52"/>
                          <w:szCs w:val="52"/>
                          <w:lang w:eastAsia="zh-CN"/>
                        </w:rPr>
                      </w:pPr>
                      <w:r w:rsidRPr="00C038A0">
                        <w:rPr>
                          <w:rFonts w:ascii="Times New Roman" w:eastAsia="SimSun" w:hAnsi="Times New Roman" w:cs="Times New Roman"/>
                          <w:b/>
                          <w:color w:val="0033CC"/>
                          <w:kern w:val="2"/>
                          <w:sz w:val="52"/>
                          <w:szCs w:val="52"/>
                          <w:lang w:eastAsia="zh-CN"/>
                        </w:rPr>
                        <w:t>Secondary 2</w:t>
                      </w:r>
                    </w:p>
                    <w:p w14:paraId="23C212CB" w14:textId="77777777" w:rsidR="005141A7" w:rsidRPr="00C5606E" w:rsidRDefault="005141A7" w:rsidP="009330C6"/>
                  </w:txbxContent>
                </v:textbox>
              </v:shape>
            </w:pict>
          </mc:Fallback>
        </mc:AlternateContent>
      </w:r>
    </w:p>
    <w:p w14:paraId="3458F497" w14:textId="77777777" w:rsidR="009330C6" w:rsidRDefault="009330C6" w:rsidP="009330C6">
      <w:pPr>
        <w:spacing w:line="264" w:lineRule="auto"/>
        <w:jc w:val="center"/>
        <w:rPr>
          <w:rFonts w:ascii="微軟正黑體" w:eastAsia="微軟正黑體" w:hAnsi="微軟正黑體"/>
          <w:b/>
          <w:bCs/>
          <w:sz w:val="36"/>
          <w:szCs w:val="36"/>
          <w:lang w:eastAsia="zh-HK"/>
        </w:rPr>
      </w:pPr>
    </w:p>
    <w:p w14:paraId="53AC18B3" w14:textId="77777777" w:rsidR="009330C6" w:rsidRDefault="009330C6" w:rsidP="009330C6">
      <w:pPr>
        <w:spacing w:line="264" w:lineRule="auto"/>
        <w:jc w:val="center"/>
        <w:rPr>
          <w:rFonts w:ascii="微軟正黑體" w:eastAsia="微軟正黑體" w:hAnsi="微軟正黑體"/>
          <w:b/>
          <w:bCs/>
          <w:sz w:val="36"/>
          <w:szCs w:val="36"/>
          <w:lang w:eastAsia="zh-HK"/>
        </w:rPr>
      </w:pPr>
    </w:p>
    <w:p w14:paraId="0C3C6EAF" w14:textId="77777777" w:rsidR="009330C6" w:rsidRDefault="009330C6" w:rsidP="009330C6">
      <w:pPr>
        <w:spacing w:line="264" w:lineRule="auto"/>
        <w:jc w:val="center"/>
        <w:rPr>
          <w:rFonts w:ascii="微軟正黑體" w:eastAsia="微軟正黑體" w:hAnsi="微軟正黑體"/>
          <w:b/>
          <w:bCs/>
          <w:sz w:val="36"/>
          <w:szCs w:val="36"/>
          <w:lang w:eastAsia="zh-HK"/>
        </w:rPr>
      </w:pPr>
    </w:p>
    <w:p w14:paraId="0D61D4DC" w14:textId="77777777" w:rsidR="009330C6" w:rsidRDefault="009330C6" w:rsidP="009330C6">
      <w:pPr>
        <w:spacing w:line="264" w:lineRule="auto"/>
        <w:jc w:val="center"/>
        <w:rPr>
          <w:rFonts w:ascii="微軟正黑體" w:eastAsia="微軟正黑體" w:hAnsi="微軟正黑體"/>
          <w:b/>
          <w:bCs/>
          <w:sz w:val="36"/>
          <w:szCs w:val="36"/>
          <w:lang w:eastAsia="zh-HK"/>
        </w:rPr>
      </w:pPr>
    </w:p>
    <w:p w14:paraId="3BAEC886" w14:textId="77777777" w:rsidR="004B30E7" w:rsidRPr="00C20892" w:rsidRDefault="004B30E7" w:rsidP="009D571F">
      <w:pPr>
        <w:snapToGrid w:val="0"/>
        <w:spacing w:after="0"/>
        <w:jc w:val="center"/>
        <w:rPr>
          <w:rFonts w:eastAsia="微軟正黑體"/>
          <w:b/>
          <w:color w:val="0070C0"/>
          <w:sz w:val="80"/>
          <w:szCs w:val="80"/>
          <w:lang w:val="en-HK"/>
        </w:rPr>
      </w:pPr>
    </w:p>
    <w:p w14:paraId="00232AA7" w14:textId="77777777" w:rsidR="00A43D30" w:rsidRPr="00C038A0" w:rsidRDefault="009D571F" w:rsidP="009D571F">
      <w:pPr>
        <w:snapToGrid w:val="0"/>
        <w:spacing w:after="0"/>
        <w:jc w:val="center"/>
        <w:rPr>
          <w:rFonts w:ascii="Times New Roman" w:eastAsia="SimSun" w:hAnsi="Times New Roman" w:cs="Times New Roman"/>
          <w:b/>
          <w:bCs/>
          <w:color w:val="0033CC"/>
          <w:sz w:val="56"/>
          <w:szCs w:val="56"/>
          <w:lang w:val="en-GB" w:eastAsia="zh-CN"/>
        </w:rPr>
      </w:pPr>
      <w:r w:rsidRPr="00C038A0">
        <w:rPr>
          <w:rFonts w:ascii="Times New Roman" w:eastAsia="SimSun" w:hAnsi="Times New Roman" w:cs="Times New Roman"/>
          <w:b/>
          <w:bCs/>
          <w:color w:val="0033CC"/>
          <w:sz w:val="56"/>
          <w:szCs w:val="56"/>
          <w:lang w:val="en-GB" w:eastAsia="zh-CN"/>
        </w:rPr>
        <w:t>Module</w:t>
      </w:r>
      <w:r w:rsidR="00601408" w:rsidRPr="00C038A0">
        <w:rPr>
          <w:rFonts w:ascii="Times New Roman" w:eastAsia="SimSun" w:hAnsi="Times New Roman" w:cs="Times New Roman"/>
          <w:b/>
          <w:bCs/>
          <w:color w:val="0033CC"/>
          <w:sz w:val="56"/>
          <w:szCs w:val="56"/>
          <w:lang w:val="en-GB" w:eastAsia="zh-CN"/>
        </w:rPr>
        <w:t xml:space="preserve"> </w:t>
      </w:r>
      <w:r w:rsidRPr="00C038A0">
        <w:rPr>
          <w:rFonts w:ascii="Times New Roman" w:eastAsia="SimSun" w:hAnsi="Times New Roman" w:cs="Times New Roman"/>
          <w:b/>
          <w:bCs/>
          <w:color w:val="0033CC"/>
          <w:sz w:val="56"/>
          <w:szCs w:val="56"/>
          <w:lang w:val="en-GB" w:eastAsia="zh-CN"/>
        </w:rPr>
        <w:t>2.4</w:t>
      </w:r>
    </w:p>
    <w:p w14:paraId="485FA1FB" w14:textId="5AFFCD33" w:rsidR="00A43D30" w:rsidRPr="00C038A0" w:rsidRDefault="00A43D30" w:rsidP="00A43D30">
      <w:pPr>
        <w:snapToGrid w:val="0"/>
        <w:spacing w:after="0"/>
        <w:jc w:val="center"/>
        <w:rPr>
          <w:rFonts w:ascii="Times New Roman" w:eastAsia="SimSun" w:hAnsi="Times New Roman" w:cs="Times New Roman"/>
          <w:b/>
          <w:bCs/>
          <w:color w:val="0033CC"/>
          <w:sz w:val="56"/>
          <w:szCs w:val="56"/>
          <w:lang w:val="en-GB" w:eastAsia="zh-CN"/>
        </w:rPr>
      </w:pPr>
      <w:r w:rsidRPr="00C038A0">
        <w:rPr>
          <w:rFonts w:ascii="Times New Roman" w:eastAsia="SimSun" w:hAnsi="Times New Roman" w:cs="Times New Roman"/>
          <w:b/>
          <w:bCs/>
          <w:color w:val="0033CC"/>
          <w:sz w:val="56"/>
          <w:szCs w:val="56"/>
          <w:lang w:val="en-GB" w:eastAsia="zh-CN"/>
        </w:rPr>
        <w:t xml:space="preserve"> Economic Performance and</w:t>
      </w:r>
    </w:p>
    <w:p w14:paraId="236C2254" w14:textId="197EAE47" w:rsidR="00A43D30" w:rsidRPr="00C038A0" w:rsidRDefault="00A43D30" w:rsidP="00A43D30">
      <w:pPr>
        <w:snapToGrid w:val="0"/>
        <w:spacing w:after="0"/>
        <w:jc w:val="center"/>
        <w:rPr>
          <w:rFonts w:ascii="Times New Roman" w:eastAsia="SimSun" w:hAnsi="Times New Roman" w:cs="Times New Roman"/>
          <w:b/>
          <w:bCs/>
          <w:color w:val="0033CC"/>
          <w:sz w:val="56"/>
          <w:szCs w:val="56"/>
          <w:lang w:val="en-GB" w:eastAsia="zh-CN"/>
        </w:rPr>
      </w:pPr>
      <w:r w:rsidRPr="00C038A0">
        <w:rPr>
          <w:rFonts w:ascii="Times New Roman" w:eastAsia="SimSun" w:hAnsi="Times New Roman" w:cs="Times New Roman"/>
          <w:b/>
          <w:bCs/>
          <w:color w:val="0033CC"/>
          <w:sz w:val="56"/>
          <w:szCs w:val="56"/>
          <w:lang w:val="en-GB" w:eastAsia="zh-CN"/>
        </w:rPr>
        <w:t>Human Resources of Hong Kong</w:t>
      </w:r>
    </w:p>
    <w:p w14:paraId="6D834EED" w14:textId="05122041" w:rsidR="00601408" w:rsidRPr="00A43D30" w:rsidRDefault="00A43D30" w:rsidP="009D571F">
      <w:pPr>
        <w:snapToGrid w:val="0"/>
        <w:spacing w:after="0"/>
        <w:jc w:val="center"/>
        <w:rPr>
          <w:rFonts w:ascii="微軟正黑體" w:eastAsia="微軟正黑體" w:hAnsi="微軟正黑體" w:cs="PingFang TC"/>
          <w:b/>
          <w:bCs/>
          <w:color w:val="000000" w:themeColor="text1"/>
          <w:sz w:val="56"/>
          <w:szCs w:val="56"/>
          <w:lang w:val="en-HK"/>
        </w:rPr>
      </w:pPr>
      <w:r w:rsidRPr="00A43D30">
        <w:rPr>
          <w:rFonts w:ascii="Times New Roman" w:eastAsia="SimSun" w:hAnsi="Times New Roman" w:cs="Times New Roman"/>
          <w:b/>
          <w:bCs/>
          <w:color w:val="000000" w:themeColor="text1"/>
          <w:sz w:val="56"/>
          <w:szCs w:val="56"/>
          <w:lang w:val="en-GB" w:eastAsia="zh-CN"/>
        </w:rPr>
        <w:t>Part 1</w:t>
      </w:r>
      <w:r w:rsidR="00601408" w:rsidRPr="00A43D30">
        <w:rPr>
          <w:rFonts w:ascii="Times New Roman" w:eastAsia="SimSun" w:hAnsi="Times New Roman" w:cs="Times New Roman"/>
          <w:b/>
          <w:bCs/>
          <w:color w:val="000000" w:themeColor="text1"/>
          <w:sz w:val="56"/>
          <w:szCs w:val="56"/>
          <w:lang w:val="en-GB" w:eastAsia="zh-CN"/>
        </w:rPr>
        <w:t>:</w:t>
      </w:r>
    </w:p>
    <w:p w14:paraId="04909B6D" w14:textId="24CFE024" w:rsidR="009330C6" w:rsidRPr="00902FAF" w:rsidRDefault="00601408" w:rsidP="00902FAF">
      <w:pPr>
        <w:snapToGrid w:val="0"/>
        <w:spacing w:after="0" w:line="240" w:lineRule="auto"/>
        <w:ind w:leftChars="-193" w:left="-425" w:rightChars="-218" w:right="-480"/>
        <w:jc w:val="center"/>
        <w:rPr>
          <w:rFonts w:ascii="Times New Roman" w:eastAsia="SimSun" w:hAnsi="Times New Roman" w:cs="Times New Roman"/>
          <w:b/>
          <w:bCs/>
          <w:color w:val="000000" w:themeColor="text1"/>
          <w:sz w:val="56"/>
          <w:szCs w:val="56"/>
          <w:lang w:val="en-GB" w:eastAsia="zh-CN"/>
        </w:rPr>
      </w:pPr>
      <w:r w:rsidRPr="00A43D30">
        <w:rPr>
          <w:rFonts w:ascii="Times New Roman" w:eastAsia="SimSun" w:hAnsi="Times New Roman" w:cs="Times New Roman"/>
          <w:b/>
          <w:bCs/>
          <w:color w:val="000000" w:themeColor="text1"/>
          <w:sz w:val="56"/>
          <w:szCs w:val="56"/>
          <w:lang w:val="en-GB" w:eastAsia="zh-CN"/>
        </w:rPr>
        <w:t>E</w:t>
      </w:r>
      <w:r w:rsidR="003F0DF9" w:rsidRPr="00A43D30">
        <w:rPr>
          <w:rFonts w:ascii="Times New Roman" w:eastAsia="SimSun" w:hAnsi="Times New Roman" w:cs="Times New Roman"/>
          <w:b/>
          <w:bCs/>
          <w:color w:val="000000" w:themeColor="text1"/>
          <w:sz w:val="56"/>
          <w:szCs w:val="56"/>
          <w:lang w:val="en-GB" w:eastAsia="zh-CN"/>
        </w:rPr>
        <w:t>conomic Performance</w:t>
      </w:r>
      <w:r w:rsidRPr="00A43D30">
        <w:rPr>
          <w:rFonts w:eastAsia="微軟正黑體"/>
          <w:b/>
          <w:noProof/>
          <w:color w:val="000000" w:themeColor="text1"/>
          <w:sz w:val="56"/>
          <w:szCs w:val="56"/>
          <w:lang w:eastAsia="zh-CN"/>
        </w:rPr>
        <mc:AlternateContent>
          <mc:Choice Requires="wps">
            <w:drawing>
              <wp:anchor distT="0" distB="0" distL="114300" distR="114300" simplePos="0" relativeHeight="251892736" behindDoc="0" locked="0" layoutInCell="1" allowOverlap="1" wp14:anchorId="48EDA9B2" wp14:editId="33FE29E3">
                <wp:simplePos x="0" y="0"/>
                <wp:positionH relativeFrom="column">
                  <wp:posOffset>-229235</wp:posOffset>
                </wp:positionH>
                <wp:positionV relativeFrom="paragraph">
                  <wp:posOffset>1014730</wp:posOffset>
                </wp:positionV>
                <wp:extent cx="5805377" cy="1154430"/>
                <wp:effectExtent l="0" t="0" r="0" b="5715"/>
                <wp:wrapNone/>
                <wp:docPr id="1756733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377" cy="1154430"/>
                        </a:xfrm>
                        <a:prstGeom prst="rect">
                          <a:avLst/>
                        </a:prstGeom>
                        <a:noFill/>
                        <a:ln w="9525">
                          <a:noFill/>
                          <a:miter lim="800000"/>
                          <a:headEnd/>
                          <a:tailEnd/>
                        </a:ln>
                      </wps:spPr>
                      <wps:txbx>
                        <w:txbxContent>
                          <w:p w14:paraId="52EEABFF" w14:textId="77777777" w:rsidR="005141A7" w:rsidRPr="009D571F" w:rsidRDefault="005141A7" w:rsidP="009D571F">
                            <w:pPr>
                              <w:snapToGrid w:val="0"/>
                              <w:spacing w:after="0" w:line="240" w:lineRule="auto"/>
                              <w:rPr>
                                <w:rFonts w:ascii="Times New Roman" w:eastAsia="微軟正黑體" w:hAnsi="Times New Roman" w:cs="Times New Roman"/>
                                <w:kern w:val="2"/>
                                <w:sz w:val="32"/>
                                <w:szCs w:val="32"/>
                                <w:lang w:val="en-GB"/>
                              </w:rPr>
                            </w:pPr>
                            <w:r w:rsidRPr="009D571F">
                              <w:rPr>
                                <w:rFonts w:ascii="Times New Roman" w:eastAsia="微軟正黑體" w:hAnsi="Times New Roman" w:cs="Times New Roman"/>
                                <w:kern w:val="2"/>
                                <w:sz w:val="32"/>
                                <w:szCs w:val="32"/>
                                <w:lang w:val="en-GB"/>
                              </w:rPr>
                              <w:t>Personal, Social and Humanities Education Section</w:t>
                            </w:r>
                          </w:p>
                          <w:p w14:paraId="29492F2E" w14:textId="77777777" w:rsidR="005141A7" w:rsidRPr="009D571F" w:rsidRDefault="005141A7" w:rsidP="009D571F">
                            <w:pPr>
                              <w:snapToGrid w:val="0"/>
                              <w:spacing w:after="0" w:line="240" w:lineRule="auto"/>
                              <w:rPr>
                                <w:rFonts w:ascii="Times New Roman" w:eastAsia="微軟正黑體" w:hAnsi="Times New Roman" w:cs="Times New Roman"/>
                                <w:kern w:val="2"/>
                                <w:sz w:val="32"/>
                                <w:szCs w:val="32"/>
                                <w:lang w:val="en-GB"/>
                              </w:rPr>
                            </w:pPr>
                            <w:r w:rsidRPr="009D571F">
                              <w:rPr>
                                <w:rFonts w:ascii="Times New Roman" w:eastAsia="微軟正黑體" w:hAnsi="Times New Roman" w:cs="Times New Roman"/>
                                <w:kern w:val="2"/>
                                <w:sz w:val="32"/>
                                <w:szCs w:val="32"/>
                                <w:lang w:val="en-GB"/>
                              </w:rPr>
                              <w:t>Curriculum Development Institute</w:t>
                            </w:r>
                          </w:p>
                          <w:p w14:paraId="77A3AD82" w14:textId="77777777" w:rsidR="005141A7" w:rsidRPr="009D571F" w:rsidRDefault="005141A7" w:rsidP="009D571F">
                            <w:pPr>
                              <w:snapToGrid w:val="0"/>
                              <w:spacing w:after="0" w:line="240" w:lineRule="auto"/>
                              <w:rPr>
                                <w:rFonts w:ascii="Times New Roman" w:eastAsia="微軟正黑體" w:hAnsi="Times New Roman" w:cs="Times New Roman"/>
                                <w:sz w:val="32"/>
                                <w:szCs w:val="32"/>
                              </w:rPr>
                            </w:pPr>
                            <w:r w:rsidRPr="009D571F">
                              <w:rPr>
                                <w:rFonts w:ascii="Times New Roman" w:eastAsia="微軟正黑體" w:hAnsi="Times New Roman" w:cs="Times New Roman"/>
                                <w:kern w:val="2"/>
                                <w:sz w:val="32"/>
                                <w:szCs w:val="32"/>
                                <w:lang w:val="en-GB"/>
                              </w:rPr>
                              <w:t>Education Bureau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EDA9B2" id="_x0000_s1027" type="#_x0000_t202" style="position:absolute;left:0;text-align:left;margin-left:-18.05pt;margin-top:79.9pt;width:457.1pt;height:90.9pt;z-index:251892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" filled="f" stroked="f">
                <v:textbox style="mso-fit-shape-to-text:t">
                  <w:txbxContent>
                    <w:p w14:paraId="52EEABFF" w14:textId="77777777" w:rsidR="005141A7" w:rsidRPr="009D571F" w:rsidRDefault="005141A7" w:rsidP="009D571F">
                      <w:pPr>
                        <w:snapToGrid w:val="0"/>
                        <w:spacing w:after="0" w:line="240" w:lineRule="auto"/>
                        <w:rPr>
                          <w:rFonts w:ascii="Times New Roman" w:eastAsia="微軟正黑體" w:hAnsi="Times New Roman" w:cs="Times New Roman"/>
                          <w:kern w:val="2"/>
                          <w:sz w:val="32"/>
                          <w:szCs w:val="32"/>
                          <w:lang w:val="en-GB"/>
                        </w:rPr>
                      </w:pPr>
                      <w:r w:rsidRPr="009D571F">
                        <w:rPr>
                          <w:rFonts w:ascii="Times New Roman" w:eastAsia="微軟正黑體" w:hAnsi="Times New Roman" w:cs="Times New Roman"/>
                          <w:kern w:val="2"/>
                          <w:sz w:val="32"/>
                          <w:szCs w:val="32"/>
                          <w:lang w:val="en-GB"/>
                        </w:rPr>
                        <w:t>Personal, Social and Humanities Education Section</w:t>
                      </w:r>
                    </w:p>
                    <w:p w14:paraId="29492F2E" w14:textId="77777777" w:rsidR="005141A7" w:rsidRPr="009D571F" w:rsidRDefault="005141A7" w:rsidP="009D571F">
                      <w:pPr>
                        <w:snapToGrid w:val="0"/>
                        <w:spacing w:after="0" w:line="240" w:lineRule="auto"/>
                        <w:rPr>
                          <w:rFonts w:ascii="Times New Roman" w:eastAsia="微軟正黑體" w:hAnsi="Times New Roman" w:cs="Times New Roman"/>
                          <w:kern w:val="2"/>
                          <w:sz w:val="32"/>
                          <w:szCs w:val="32"/>
                          <w:lang w:val="en-GB"/>
                        </w:rPr>
                      </w:pPr>
                      <w:r w:rsidRPr="009D571F">
                        <w:rPr>
                          <w:rFonts w:ascii="Times New Roman" w:eastAsia="微軟正黑體" w:hAnsi="Times New Roman" w:cs="Times New Roman"/>
                          <w:kern w:val="2"/>
                          <w:sz w:val="32"/>
                          <w:szCs w:val="32"/>
                          <w:lang w:val="en-GB"/>
                        </w:rPr>
                        <w:t>Curriculum Development Institute</w:t>
                      </w:r>
                    </w:p>
                    <w:p w14:paraId="77A3AD82" w14:textId="77777777" w:rsidR="005141A7" w:rsidRPr="009D571F" w:rsidRDefault="005141A7" w:rsidP="009D571F">
                      <w:pPr>
                        <w:snapToGrid w:val="0"/>
                        <w:spacing w:after="0" w:line="240" w:lineRule="auto"/>
                        <w:rPr>
                          <w:rFonts w:ascii="Times New Roman" w:eastAsia="微軟正黑體" w:hAnsi="Times New Roman" w:cs="Times New Roman"/>
                          <w:sz w:val="32"/>
                          <w:szCs w:val="32"/>
                        </w:rPr>
                      </w:pPr>
                      <w:r w:rsidRPr="009D571F">
                        <w:rPr>
                          <w:rFonts w:ascii="Times New Roman" w:eastAsia="微軟正黑體" w:hAnsi="Times New Roman" w:cs="Times New Roman"/>
                          <w:kern w:val="2"/>
                          <w:sz w:val="32"/>
                          <w:szCs w:val="32"/>
                          <w:lang w:val="en-GB"/>
                        </w:rPr>
                        <w:t>Education Bureau</w:t>
                      </w:r>
                    </w:p>
                  </w:txbxContent>
                </v:textbox>
              </v:shape>
            </w:pict>
          </mc:Fallback>
        </mc:AlternateContent>
      </w:r>
      <w:r w:rsidR="00902FAF">
        <w:rPr>
          <w:rFonts w:ascii="Times New Roman" w:eastAsia="SimSun" w:hAnsi="Times New Roman" w:cs="Times New Roman"/>
          <w:b/>
          <w:bCs/>
          <w:color w:val="000000" w:themeColor="text1"/>
          <w:sz w:val="56"/>
          <w:szCs w:val="56"/>
          <w:lang w:val="en-GB" w:eastAsia="zh-CN"/>
        </w:rPr>
        <w:t xml:space="preserve"> </w:t>
      </w:r>
      <w:r w:rsidRPr="00A43D30">
        <w:rPr>
          <w:rFonts w:ascii="Times New Roman" w:eastAsia="SimSun" w:hAnsi="Times New Roman" w:cs="Times New Roman"/>
          <w:b/>
          <w:bCs/>
          <w:color w:val="000000" w:themeColor="text1"/>
          <w:sz w:val="56"/>
          <w:szCs w:val="56"/>
          <w:lang w:val="en-GB" w:eastAsia="zh-CN"/>
        </w:rPr>
        <w:t>of Hong Kong</w:t>
      </w:r>
      <w:r w:rsidRPr="00A43D30">
        <w:rPr>
          <w:rFonts w:eastAsia="微軟正黑體"/>
          <w:b/>
          <w:noProof/>
          <w:color w:val="000000" w:themeColor="text1"/>
          <w:sz w:val="56"/>
          <w:szCs w:val="56"/>
        </w:rPr>
        <w:t xml:space="preserve"> </w:t>
      </w:r>
    </w:p>
    <w:p w14:paraId="7CE319A3" w14:textId="77777777" w:rsidR="0055093A" w:rsidRDefault="0055093A" w:rsidP="009330C6">
      <w:pPr>
        <w:spacing w:line="264" w:lineRule="auto"/>
        <w:jc w:val="center"/>
        <w:rPr>
          <w:rFonts w:ascii="微軟正黑體" w:eastAsia="微軟正黑體" w:hAnsi="微軟正黑體"/>
          <w:b/>
          <w:bCs/>
          <w:sz w:val="36"/>
          <w:szCs w:val="36"/>
          <w:lang w:eastAsia="zh-HK"/>
        </w:rPr>
        <w:sectPr w:rsidR="0055093A" w:rsidSect="00862BD7">
          <w:footerReference w:type="default" r:id="rId9"/>
          <w:pgSz w:w="11906" w:h="16838"/>
          <w:pgMar w:top="1440" w:right="1800" w:bottom="1440" w:left="1800" w:header="851" w:footer="992" w:gutter="0"/>
          <w:cols w:space="425"/>
          <w:titlePg/>
          <w:docGrid w:type="lines" w:linePitch="360"/>
        </w:sectPr>
      </w:pPr>
    </w:p>
    <w:p w14:paraId="59228258" w14:textId="77777777" w:rsidR="007150B6" w:rsidRPr="00294028" w:rsidRDefault="007150B6" w:rsidP="007150B6">
      <w:pPr>
        <w:autoSpaceDE w:val="0"/>
        <w:autoSpaceDN w:val="0"/>
        <w:adjustRightInd w:val="0"/>
        <w:spacing w:after="0" w:line="360" w:lineRule="auto"/>
        <w:jc w:val="center"/>
        <w:rPr>
          <w:rFonts w:ascii="Times New Roman" w:hAnsi="Times New Roman" w:cs="Times New Roman"/>
          <w:b/>
          <w:bCs/>
          <w:sz w:val="28"/>
          <w:szCs w:val="28"/>
          <w:u w:val="single"/>
        </w:rPr>
      </w:pPr>
      <w:bookmarkStart w:id="1" w:name="_Hlk47686800"/>
      <w:r w:rsidRPr="00294028">
        <w:rPr>
          <w:rFonts w:ascii="Times New Roman" w:hAnsi="Times New Roman" w:cs="Times New Roman"/>
          <w:b/>
          <w:bCs/>
          <w:sz w:val="28"/>
          <w:szCs w:val="28"/>
          <w:u w:val="single"/>
        </w:rPr>
        <w:lastRenderedPageBreak/>
        <w:t>Introduction</w:t>
      </w:r>
    </w:p>
    <w:p w14:paraId="35DDC1F1" w14:textId="77777777" w:rsidR="0055093A" w:rsidRPr="00862BD7" w:rsidRDefault="0055093A" w:rsidP="00862BD7">
      <w:pPr>
        <w:snapToGrid w:val="0"/>
        <w:spacing w:after="0" w:line="360" w:lineRule="auto"/>
        <w:jc w:val="center"/>
        <w:rPr>
          <w:rFonts w:asciiTheme="minorEastAsia" w:hAnsiTheme="minorEastAsia"/>
          <w:color w:val="000000" w:themeColor="text1"/>
          <w:sz w:val="28"/>
          <w:szCs w:val="28"/>
        </w:rPr>
      </w:pPr>
    </w:p>
    <w:p w14:paraId="4E6493F8" w14:textId="77777777" w:rsidR="00B40D80" w:rsidRPr="00B40D80" w:rsidRDefault="00B40D80" w:rsidP="00B40D80">
      <w:pPr>
        <w:pStyle w:val="a6"/>
        <w:numPr>
          <w:ilvl w:val="0"/>
          <w:numId w:val="20"/>
        </w:numPr>
        <w:spacing w:line="360" w:lineRule="auto"/>
        <w:rPr>
          <w:rFonts w:ascii="Times New Roman" w:eastAsia="新細明體" w:hAnsi="Times New Roman" w:cs="Times New Roman"/>
          <w:sz w:val="28"/>
          <w:szCs w:val="28"/>
        </w:rPr>
      </w:pPr>
      <w:r w:rsidRPr="00B40D80">
        <w:rPr>
          <w:rFonts w:ascii="Times New Roman" w:eastAsia="新細明體" w:hAnsi="Times New Roman" w:cs="Times New Roman"/>
          <w:sz w:val="28"/>
          <w:szCs w:val="28"/>
        </w:rPr>
        <w:t>The “Citizenship, Economics and Society (Secondary1-3) Support Resources” covers the essential learning contents of Strands 1, 5 and 6 in the Personal, Social and Humanities Education Key Learning Area. It is designed to support the implementation of the Citizenship, Economics and Society curriculum.</w:t>
      </w:r>
    </w:p>
    <w:p w14:paraId="497DF3EE" w14:textId="77777777" w:rsidR="006E6AB1" w:rsidRPr="006E6AB1" w:rsidRDefault="009D571F" w:rsidP="00B40D80">
      <w:pPr>
        <w:pStyle w:val="a6"/>
        <w:numPr>
          <w:ilvl w:val="0"/>
          <w:numId w:val="20"/>
        </w:numPr>
        <w:spacing w:line="360" w:lineRule="auto"/>
        <w:rPr>
          <w:rFonts w:ascii="Times New Roman" w:eastAsia="新細明體" w:hAnsi="Times New Roman" w:cs="Times New Roman"/>
          <w:sz w:val="28"/>
          <w:szCs w:val="28"/>
        </w:rPr>
      </w:pPr>
      <w:r w:rsidRPr="009D571F">
        <w:rPr>
          <w:rFonts w:ascii="Times New Roman" w:eastAsia="新細明體" w:hAnsi="Times New Roman" w:cs="Times New Roman"/>
          <w:sz w:val="28"/>
          <w:szCs w:val="28"/>
        </w:rPr>
        <w:t xml:space="preserve">The </w:t>
      </w:r>
      <w:r w:rsidR="006E6AB1" w:rsidRPr="006E6AB1">
        <w:rPr>
          <w:rFonts w:ascii="Times New Roman" w:eastAsia="新細明體" w:hAnsi="Times New Roman" w:cs="Times New Roman"/>
          <w:sz w:val="28"/>
          <w:szCs w:val="28"/>
        </w:rPr>
        <w:t>support resources provide diversified learning activities to help</w:t>
      </w:r>
    </w:p>
    <w:p w14:paraId="0003CD2D" w14:textId="77777777" w:rsidR="006E6AB1" w:rsidRPr="006E6AB1" w:rsidRDefault="006E6AB1" w:rsidP="00B40D80">
      <w:pPr>
        <w:pStyle w:val="a6"/>
        <w:spacing w:line="360" w:lineRule="auto"/>
        <w:ind w:left="480"/>
        <w:rPr>
          <w:rFonts w:ascii="Times New Roman" w:eastAsia="新細明體" w:hAnsi="Times New Roman" w:cs="Times New Roman"/>
          <w:sz w:val="28"/>
          <w:szCs w:val="28"/>
        </w:rPr>
      </w:pPr>
      <w:r w:rsidRPr="006E6AB1">
        <w:rPr>
          <w:rFonts w:ascii="Times New Roman" w:eastAsia="新細明體" w:hAnsi="Times New Roman" w:cs="Times New Roman"/>
          <w:sz w:val="28"/>
          <w:szCs w:val="28"/>
        </w:rPr>
        <w:t>students acquire knowledge and understand concepts, develop skills</w:t>
      </w:r>
    </w:p>
    <w:p w14:paraId="2CE2F76A" w14:textId="77777777" w:rsidR="006E6AB1" w:rsidRPr="006E6AB1" w:rsidRDefault="006E6AB1" w:rsidP="00B40D80">
      <w:pPr>
        <w:pStyle w:val="a6"/>
        <w:spacing w:line="360" w:lineRule="auto"/>
        <w:ind w:left="480"/>
        <w:rPr>
          <w:rFonts w:ascii="Times New Roman" w:eastAsia="新細明體" w:hAnsi="Times New Roman" w:cs="Times New Roman"/>
          <w:sz w:val="28"/>
          <w:szCs w:val="28"/>
        </w:rPr>
      </w:pPr>
      <w:r w:rsidRPr="006E6AB1">
        <w:rPr>
          <w:rFonts w:ascii="Times New Roman" w:eastAsia="新細明體" w:hAnsi="Times New Roman" w:cs="Times New Roman"/>
          <w:sz w:val="28"/>
          <w:szCs w:val="28"/>
        </w:rPr>
        <w:t>and nurture positive values and attitudes. In addition, they offer</w:t>
      </w:r>
    </w:p>
    <w:p w14:paraId="70BA445B" w14:textId="2CDF9B09" w:rsidR="00DB58DA" w:rsidRPr="00B40D80" w:rsidRDefault="006E6AB1" w:rsidP="00B40D80">
      <w:pPr>
        <w:pStyle w:val="a6"/>
        <w:spacing w:line="360" w:lineRule="auto"/>
        <w:ind w:left="480"/>
        <w:rPr>
          <w:rFonts w:ascii="Times New Roman" w:eastAsia="新細明體" w:hAnsi="Times New Roman" w:cs="Times New Roman"/>
          <w:sz w:val="28"/>
          <w:szCs w:val="28"/>
        </w:rPr>
      </w:pPr>
      <w:r w:rsidRPr="006E6AB1">
        <w:rPr>
          <w:rFonts w:ascii="Times New Roman" w:eastAsia="新細明體" w:hAnsi="Times New Roman" w:cs="Times New Roman"/>
          <w:sz w:val="28"/>
          <w:szCs w:val="28"/>
        </w:rPr>
        <w:t>teaching guidelines and suggestions on learning and teaching activities</w:t>
      </w:r>
      <w:r w:rsidR="00B40D80">
        <w:rPr>
          <w:rFonts w:ascii="Times New Roman" w:eastAsia="新細明體" w:hAnsi="Times New Roman" w:cs="Times New Roman"/>
          <w:sz w:val="28"/>
          <w:szCs w:val="28"/>
        </w:rPr>
        <w:t xml:space="preserve"> </w:t>
      </w:r>
      <w:r w:rsidRPr="00B40D80">
        <w:rPr>
          <w:rFonts w:ascii="Times New Roman" w:eastAsia="新細明體" w:hAnsi="Times New Roman" w:cs="Times New Roman"/>
          <w:sz w:val="28"/>
          <w:szCs w:val="28"/>
        </w:rPr>
        <w:t>for teachers’ reference. Further, they provide reading materials to</w:t>
      </w:r>
      <w:r w:rsidR="00B40D80">
        <w:rPr>
          <w:rFonts w:ascii="Times New Roman" w:eastAsia="新細明體" w:hAnsi="Times New Roman" w:cs="Times New Roman"/>
          <w:sz w:val="28"/>
          <w:szCs w:val="28"/>
        </w:rPr>
        <w:t xml:space="preserve"> </w:t>
      </w:r>
      <w:r w:rsidRPr="00B40D80">
        <w:rPr>
          <w:rFonts w:ascii="Times New Roman" w:eastAsia="新細明體" w:hAnsi="Times New Roman" w:cs="Times New Roman"/>
          <w:sz w:val="28"/>
          <w:szCs w:val="28"/>
        </w:rPr>
        <w:t>enhance students’ interest in reading.</w:t>
      </w:r>
    </w:p>
    <w:p w14:paraId="25CF777F" w14:textId="7083F7A8" w:rsidR="007150B6" w:rsidRPr="00AA086D" w:rsidRDefault="007150B6" w:rsidP="00B40D80">
      <w:pPr>
        <w:pStyle w:val="a6"/>
        <w:numPr>
          <w:ilvl w:val="0"/>
          <w:numId w:val="20"/>
        </w:numPr>
        <w:spacing w:line="360" w:lineRule="auto"/>
        <w:rPr>
          <w:rFonts w:ascii="Times New Roman" w:eastAsia="新細明體" w:hAnsi="Times New Roman" w:cs="Times New Roman"/>
          <w:sz w:val="28"/>
          <w:szCs w:val="28"/>
        </w:rPr>
      </w:pPr>
      <w:r w:rsidRPr="009F78A9">
        <w:rPr>
          <w:rFonts w:ascii="Times New Roman" w:eastAsia="新細明體" w:hAnsi="Times New Roman" w:cs="Times New Roman"/>
          <w:sz w:val="28"/>
          <w:szCs w:val="28"/>
        </w:rPr>
        <w:t>“</w:t>
      </w:r>
      <w:r w:rsidR="00A664E0" w:rsidRPr="00A664E0">
        <w:rPr>
          <w:rFonts w:ascii="Times New Roman" w:eastAsia="新細明體" w:hAnsi="Times New Roman" w:cs="Times New Roman"/>
          <w:sz w:val="28"/>
          <w:szCs w:val="28"/>
        </w:rPr>
        <w:t xml:space="preserve">Module 2.4 </w:t>
      </w:r>
      <w:r w:rsidR="00AA086D" w:rsidRPr="00AA086D">
        <w:rPr>
          <w:rFonts w:ascii="Times New Roman" w:eastAsia="新細明體" w:hAnsi="Times New Roman" w:cs="Times New Roman"/>
          <w:sz w:val="28"/>
          <w:szCs w:val="28"/>
        </w:rPr>
        <w:t>Economic Performance and</w:t>
      </w:r>
      <w:r w:rsidR="00AA086D">
        <w:rPr>
          <w:rFonts w:ascii="Times New Roman" w:eastAsia="新細明體" w:hAnsi="Times New Roman" w:cs="Times New Roman"/>
          <w:sz w:val="28"/>
          <w:szCs w:val="28"/>
        </w:rPr>
        <w:t xml:space="preserve"> </w:t>
      </w:r>
      <w:r w:rsidR="00AA086D" w:rsidRPr="00AA086D">
        <w:rPr>
          <w:rFonts w:ascii="Times New Roman" w:eastAsia="新細明體" w:hAnsi="Times New Roman" w:cs="Times New Roman"/>
          <w:sz w:val="28"/>
          <w:szCs w:val="28"/>
        </w:rPr>
        <w:t xml:space="preserve">Human Resources of Hong Kong </w:t>
      </w:r>
      <w:r w:rsidR="00AA086D">
        <w:rPr>
          <w:rFonts w:ascii="Times New Roman" w:eastAsia="新細明體" w:hAnsi="Times New Roman" w:cs="Times New Roman"/>
          <w:sz w:val="28"/>
          <w:szCs w:val="28"/>
        </w:rPr>
        <w:t>Part 1</w:t>
      </w:r>
      <w:r w:rsidRPr="00AA086D">
        <w:rPr>
          <w:rFonts w:ascii="Times New Roman" w:eastAsia="新細明體" w:hAnsi="Times New Roman" w:cs="Times New Roman"/>
          <w:sz w:val="28"/>
          <w:szCs w:val="28"/>
        </w:rPr>
        <w:t xml:space="preserve">: Economic Performance </w:t>
      </w:r>
      <w:r w:rsidR="00294028">
        <w:rPr>
          <w:rFonts w:ascii="Times New Roman" w:eastAsia="新細明體" w:hAnsi="Times New Roman" w:cs="Times New Roman"/>
          <w:sz w:val="28"/>
          <w:szCs w:val="28"/>
        </w:rPr>
        <w:t>of Hong Kong” for Secondary 2 wa</w:t>
      </w:r>
      <w:r w:rsidR="00DB58DA" w:rsidRPr="00AA086D">
        <w:rPr>
          <w:rFonts w:ascii="Times New Roman" w:eastAsia="新細明體" w:hAnsi="Times New Roman" w:cs="Times New Roman"/>
          <w:sz w:val="28"/>
          <w:szCs w:val="28"/>
        </w:rPr>
        <w:t>s developed by</w:t>
      </w:r>
      <w:r w:rsidRPr="00AA086D">
        <w:rPr>
          <w:rFonts w:ascii="Times New Roman" w:eastAsia="新細明體" w:hAnsi="Times New Roman" w:cs="Times New Roman"/>
          <w:sz w:val="28"/>
          <w:szCs w:val="28"/>
        </w:rPr>
        <w:t xml:space="preserve"> the Personal, Social and Humanities Education Section, Curriculum Development Institute of the Education Bureau. Part of the contents are based on the learning and teaching materials developed by </w:t>
      </w:r>
      <w:r w:rsidR="00175843" w:rsidRPr="00AA086D">
        <w:rPr>
          <w:rFonts w:ascii="Times New Roman" w:eastAsia="新細明體" w:hAnsi="Times New Roman" w:cs="Times New Roman"/>
          <w:sz w:val="28"/>
          <w:szCs w:val="28"/>
        </w:rPr>
        <w:t xml:space="preserve">the Business School of the Chinese University of Hong Kong and </w:t>
      </w:r>
      <w:r w:rsidRPr="00AA086D">
        <w:rPr>
          <w:rFonts w:ascii="Times New Roman" w:eastAsia="新細明體" w:hAnsi="Times New Roman" w:cs="Times New Roman"/>
          <w:sz w:val="28"/>
          <w:szCs w:val="28"/>
        </w:rPr>
        <w:t xml:space="preserve">Hong Kong Effective Teaching Association, commissioned by our section in </w:t>
      </w:r>
      <w:r w:rsidR="00175843" w:rsidRPr="00AA086D">
        <w:rPr>
          <w:rFonts w:ascii="Times New Roman" w:eastAsia="新細明體" w:hAnsi="Times New Roman" w:cs="Times New Roman"/>
          <w:sz w:val="28"/>
          <w:szCs w:val="28"/>
        </w:rPr>
        <w:t xml:space="preserve">2019 and </w:t>
      </w:r>
      <w:r w:rsidRPr="00AA086D">
        <w:rPr>
          <w:rFonts w:ascii="Times New Roman" w:eastAsia="新細明體" w:hAnsi="Times New Roman" w:cs="Times New Roman"/>
          <w:sz w:val="28"/>
          <w:szCs w:val="28"/>
        </w:rPr>
        <w:t>2014</w:t>
      </w:r>
      <w:r w:rsidR="00175843" w:rsidRPr="00AA086D">
        <w:rPr>
          <w:rFonts w:ascii="Times New Roman" w:eastAsia="新細明體" w:hAnsi="Times New Roman" w:cs="Times New Roman"/>
          <w:sz w:val="28"/>
          <w:szCs w:val="28"/>
        </w:rPr>
        <w:t xml:space="preserve"> respectively</w:t>
      </w:r>
      <w:r w:rsidRPr="00AA086D">
        <w:rPr>
          <w:rFonts w:ascii="Times New Roman" w:eastAsia="新細明體" w:hAnsi="Times New Roman" w:cs="Times New Roman"/>
          <w:sz w:val="28"/>
          <w:szCs w:val="28"/>
        </w:rPr>
        <w:t>.</w:t>
      </w:r>
    </w:p>
    <w:bookmarkEnd w:id="1"/>
    <w:p w14:paraId="523F4DB2" w14:textId="77777777" w:rsidR="009330C6" w:rsidRDefault="009330C6" w:rsidP="009330C6">
      <w:pPr>
        <w:pStyle w:val="a6"/>
        <w:widowControl w:val="0"/>
        <w:autoSpaceDE w:val="0"/>
        <w:autoSpaceDN w:val="0"/>
        <w:adjustRightInd w:val="0"/>
        <w:snapToGrid w:val="0"/>
        <w:ind w:left="0"/>
        <w:contextualSpacing w:val="0"/>
        <w:jc w:val="center"/>
        <w:rPr>
          <w:rFonts w:ascii="微軟正黑體" w:eastAsia="微軟正黑體" w:hAnsi="微軟正黑體"/>
          <w:b/>
          <w:bCs/>
          <w:sz w:val="36"/>
          <w:szCs w:val="36"/>
          <w:lang w:eastAsia="zh-HK"/>
        </w:rPr>
      </w:pPr>
      <w:r w:rsidRPr="00B147BA">
        <w:rPr>
          <w:rFonts w:ascii="微軟正黑體" w:eastAsia="微軟正黑體" w:hAnsi="微軟正黑體"/>
          <w:b/>
          <w:sz w:val="28"/>
          <w:szCs w:val="28"/>
          <w:lang w:eastAsia="zh-HK"/>
        </w:rPr>
        <w:br w:type="page"/>
      </w:r>
    </w:p>
    <w:p w14:paraId="2F15162E" w14:textId="6F30651B" w:rsidR="00143910" w:rsidRPr="00143910" w:rsidRDefault="00A664E0" w:rsidP="00143910">
      <w:pPr>
        <w:pStyle w:val="a6"/>
        <w:widowControl w:val="0"/>
        <w:autoSpaceDE w:val="0"/>
        <w:autoSpaceDN w:val="0"/>
        <w:adjustRightInd w:val="0"/>
        <w:snapToGrid w:val="0"/>
        <w:spacing w:after="0" w:line="240" w:lineRule="auto"/>
        <w:jc w:val="center"/>
        <w:rPr>
          <w:rFonts w:ascii="Times New Roman" w:eastAsia="新細明體" w:hAnsi="Times New Roman" w:cs="Times New Roman"/>
          <w:b/>
          <w:bCs/>
          <w:kern w:val="2"/>
          <w:sz w:val="26"/>
          <w:szCs w:val="26"/>
          <w:lang w:val="en-GB"/>
        </w:rPr>
      </w:pPr>
      <w:r w:rsidRPr="00143910">
        <w:rPr>
          <w:rFonts w:ascii="Times New Roman" w:eastAsia="新細明體" w:hAnsi="Times New Roman" w:cs="Times New Roman"/>
          <w:b/>
          <w:bCs/>
          <w:kern w:val="2"/>
          <w:sz w:val="26"/>
          <w:szCs w:val="26"/>
          <w:lang w:val="en-GB"/>
        </w:rPr>
        <w:lastRenderedPageBreak/>
        <w:t xml:space="preserve">Module 2.4 </w:t>
      </w:r>
      <w:r w:rsidR="00143910" w:rsidRPr="00143910">
        <w:rPr>
          <w:rFonts w:ascii="Times New Roman" w:eastAsia="新細明體" w:hAnsi="Times New Roman" w:cs="Times New Roman"/>
          <w:b/>
          <w:bCs/>
          <w:kern w:val="2"/>
          <w:sz w:val="26"/>
          <w:szCs w:val="26"/>
          <w:lang w:val="en-GB"/>
        </w:rPr>
        <w:t xml:space="preserve">Economic Performance and Human Resources of Hong Kong </w:t>
      </w:r>
    </w:p>
    <w:p w14:paraId="2F192BEB" w14:textId="4ED7278C" w:rsidR="007150B6" w:rsidRPr="00143910" w:rsidRDefault="00143910" w:rsidP="00143910">
      <w:pPr>
        <w:pStyle w:val="a6"/>
        <w:widowControl w:val="0"/>
        <w:autoSpaceDE w:val="0"/>
        <w:autoSpaceDN w:val="0"/>
        <w:adjustRightInd w:val="0"/>
        <w:snapToGrid w:val="0"/>
        <w:spacing w:after="0" w:line="240" w:lineRule="auto"/>
        <w:ind w:left="0"/>
        <w:contextualSpacing w:val="0"/>
        <w:jc w:val="center"/>
        <w:rPr>
          <w:rFonts w:ascii="微軟正黑體" w:eastAsia="微軟正黑體" w:hAnsi="微軟正黑體"/>
          <w:b/>
          <w:bCs/>
          <w:sz w:val="26"/>
          <w:szCs w:val="26"/>
        </w:rPr>
      </w:pPr>
      <w:r w:rsidRPr="00143910">
        <w:rPr>
          <w:rFonts w:ascii="Times New Roman" w:eastAsia="新細明體" w:hAnsi="Times New Roman" w:cs="Times New Roman"/>
          <w:b/>
          <w:bCs/>
          <w:kern w:val="2"/>
          <w:sz w:val="26"/>
          <w:szCs w:val="26"/>
          <w:lang w:val="en-GB"/>
        </w:rPr>
        <w:t>Part 1</w:t>
      </w:r>
      <w:r w:rsidR="00DB58DA" w:rsidRPr="00143910">
        <w:rPr>
          <w:rFonts w:ascii="Times New Roman" w:eastAsia="新細明體" w:hAnsi="Times New Roman" w:cs="Times New Roman"/>
          <w:b/>
          <w:bCs/>
          <w:kern w:val="2"/>
          <w:sz w:val="26"/>
          <w:szCs w:val="26"/>
          <w:lang w:val="en-GB"/>
        </w:rPr>
        <w:t xml:space="preserve">: </w:t>
      </w:r>
      <w:r w:rsidR="007150B6" w:rsidRPr="00143910">
        <w:rPr>
          <w:rFonts w:ascii="Times New Roman" w:eastAsia="新細明體" w:hAnsi="Times New Roman" w:cs="Times New Roman"/>
          <w:b/>
          <w:bCs/>
          <w:kern w:val="2"/>
          <w:sz w:val="26"/>
          <w:szCs w:val="26"/>
          <w:lang w:val="en-GB"/>
        </w:rPr>
        <w:t>Economic Performance of Hong Kong</w:t>
      </w:r>
    </w:p>
    <w:p w14:paraId="22B9FAAD" w14:textId="384061FA" w:rsidR="00862BD7" w:rsidRPr="00B60EC9" w:rsidRDefault="007150B6" w:rsidP="007150B6">
      <w:pPr>
        <w:pStyle w:val="a6"/>
        <w:widowControl w:val="0"/>
        <w:autoSpaceDE w:val="0"/>
        <w:autoSpaceDN w:val="0"/>
        <w:adjustRightInd w:val="0"/>
        <w:snapToGrid w:val="0"/>
        <w:spacing w:after="0" w:line="240" w:lineRule="auto"/>
        <w:ind w:left="0"/>
        <w:contextualSpacing w:val="0"/>
        <w:jc w:val="center"/>
        <w:rPr>
          <w:rFonts w:ascii="微軟正黑體" w:eastAsia="微軟正黑體" w:hAnsi="微軟正黑體"/>
          <w:b/>
          <w:bCs/>
          <w:sz w:val="30"/>
          <w:szCs w:val="30"/>
        </w:rPr>
      </w:pPr>
      <w:r w:rsidRPr="00F3172A">
        <w:rPr>
          <w:rFonts w:ascii="Times New Roman" w:eastAsia="新細明體" w:hAnsi="Times New Roman" w:cs="Times New Roman"/>
          <w:b/>
          <w:bCs/>
          <w:kern w:val="2"/>
          <w:sz w:val="28"/>
          <w:szCs w:val="28"/>
          <w:lang w:val="en-GB"/>
        </w:rPr>
        <w:t>Contents</w:t>
      </w:r>
    </w:p>
    <w:p w14:paraId="172D2D74" w14:textId="77777777" w:rsidR="00862BD7" w:rsidRPr="00862BD7" w:rsidRDefault="00862BD7" w:rsidP="00862BD7">
      <w:pPr>
        <w:pStyle w:val="a6"/>
        <w:widowControl w:val="0"/>
        <w:autoSpaceDE w:val="0"/>
        <w:autoSpaceDN w:val="0"/>
        <w:adjustRightInd w:val="0"/>
        <w:snapToGrid w:val="0"/>
        <w:spacing w:after="0" w:line="240" w:lineRule="auto"/>
        <w:ind w:left="0"/>
        <w:contextualSpacing w:val="0"/>
        <w:jc w:val="center"/>
        <w:rPr>
          <w:rFonts w:ascii="新細明體" w:eastAsia="新細明體" w:hAnsi="新細明體"/>
          <w:b/>
          <w:bCs/>
        </w:rPr>
      </w:pPr>
    </w:p>
    <w:tbl>
      <w:tblPr>
        <w:tblStyle w:val="a5"/>
        <w:tblpPr w:leftFromText="180" w:rightFromText="180" w:vertAnchor="text" w:tblpY="1"/>
        <w:tblOverlap w:val="never"/>
        <w:tblW w:w="83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62690E" w:rsidRPr="004E4313" w14:paraId="1CEEDAFD" w14:textId="77777777" w:rsidTr="00862BD7">
        <w:tc>
          <w:tcPr>
            <w:tcW w:w="6803" w:type="dxa"/>
          </w:tcPr>
          <w:p w14:paraId="2EE4607A" w14:textId="77777777" w:rsidR="0062690E" w:rsidRPr="00B60EC9" w:rsidRDefault="0062690E" w:rsidP="0065284B">
            <w:pPr>
              <w:snapToGrid w:val="0"/>
              <w:spacing w:after="0" w:line="600" w:lineRule="exact"/>
              <w:rPr>
                <w:b/>
                <w:color w:val="000000" w:themeColor="text1"/>
                <w:sz w:val="24"/>
                <w:szCs w:val="24"/>
                <w:lang w:val="en-HK"/>
              </w:rPr>
            </w:pPr>
          </w:p>
        </w:tc>
        <w:tc>
          <w:tcPr>
            <w:tcW w:w="1587" w:type="dxa"/>
          </w:tcPr>
          <w:p w14:paraId="0A55E996" w14:textId="6D4DD7B4" w:rsidR="0062690E" w:rsidRPr="004B30E7" w:rsidRDefault="0062690E" w:rsidP="0062690E">
            <w:pPr>
              <w:snapToGrid w:val="0"/>
              <w:spacing w:after="0" w:line="600" w:lineRule="exact"/>
              <w:rPr>
                <w:rFonts w:ascii="Times New Roman" w:hAnsi="Times New Roman" w:cs="Times New Roman"/>
                <w:color w:val="000000" w:themeColor="text1"/>
                <w:sz w:val="24"/>
                <w:szCs w:val="24"/>
                <w:lang w:val="en-GB" w:eastAsia="zh-HK"/>
              </w:rPr>
            </w:pPr>
            <w:r w:rsidRPr="004B30E7">
              <w:rPr>
                <w:rFonts w:ascii="Times New Roman" w:hAnsi="Times New Roman" w:cs="Times New Roman" w:hint="eastAsia"/>
                <w:color w:val="000000" w:themeColor="text1"/>
                <w:sz w:val="24"/>
                <w:szCs w:val="24"/>
                <w:lang w:val="en-GB" w:eastAsia="zh-HK"/>
              </w:rPr>
              <w:t>Page</w:t>
            </w:r>
          </w:p>
        </w:tc>
      </w:tr>
      <w:tr w:rsidR="00862BD7" w:rsidRPr="004E4313" w14:paraId="023593CE" w14:textId="77777777" w:rsidTr="00862BD7">
        <w:tc>
          <w:tcPr>
            <w:tcW w:w="6803" w:type="dxa"/>
          </w:tcPr>
          <w:p w14:paraId="3396C45F" w14:textId="6114C35F" w:rsidR="009330C6" w:rsidRPr="00B60EC9" w:rsidRDefault="0062690E" w:rsidP="0065284B">
            <w:pPr>
              <w:snapToGrid w:val="0"/>
              <w:spacing w:after="0" w:line="600" w:lineRule="exact"/>
              <w:rPr>
                <w:b/>
                <w:color w:val="000000" w:themeColor="text1"/>
                <w:sz w:val="28"/>
                <w:szCs w:val="28"/>
                <w:lang w:val="en-HK"/>
              </w:rPr>
            </w:pPr>
            <w:r w:rsidRPr="00B60EC9">
              <w:rPr>
                <w:rFonts w:ascii="Times New Roman" w:hAnsi="Times New Roman" w:cs="Times New Roman"/>
                <w:b/>
                <w:sz w:val="28"/>
                <w:szCs w:val="28"/>
                <w:lang w:val="en-GB"/>
              </w:rPr>
              <w:t>Introduction to the Resource</w:t>
            </w:r>
          </w:p>
        </w:tc>
        <w:tc>
          <w:tcPr>
            <w:tcW w:w="1587" w:type="dxa"/>
          </w:tcPr>
          <w:p w14:paraId="39F835D2" w14:textId="38B0CCFA" w:rsidR="009330C6" w:rsidRPr="004B30E7" w:rsidRDefault="009330C6" w:rsidP="0065284B">
            <w:pPr>
              <w:snapToGrid w:val="0"/>
              <w:spacing w:after="0" w:line="600" w:lineRule="exact"/>
              <w:rPr>
                <w:rFonts w:ascii="Times New Roman" w:hAnsi="Times New Roman" w:cs="Times New Roman"/>
                <w:b/>
                <w:color w:val="000000" w:themeColor="text1"/>
                <w:sz w:val="24"/>
                <w:szCs w:val="24"/>
                <w:lang w:val="en-HK"/>
              </w:rPr>
            </w:pPr>
            <w:r w:rsidRPr="004B30E7">
              <w:rPr>
                <w:rFonts w:ascii="Times New Roman" w:hAnsi="Times New Roman" w:cs="Times New Roman" w:hint="eastAsia"/>
                <w:color w:val="000000" w:themeColor="text1"/>
                <w:sz w:val="24"/>
                <w:szCs w:val="24"/>
                <w:lang w:val="en-GB" w:eastAsia="zh-HK"/>
              </w:rPr>
              <w:t>4</w:t>
            </w:r>
          </w:p>
        </w:tc>
      </w:tr>
      <w:tr w:rsidR="00BA6D8D" w:rsidRPr="004E4313" w14:paraId="120A7B9D" w14:textId="77777777" w:rsidTr="00862BD7">
        <w:tc>
          <w:tcPr>
            <w:tcW w:w="6803" w:type="dxa"/>
          </w:tcPr>
          <w:p w14:paraId="42474747" w14:textId="3576CE75" w:rsidR="00BA6D8D" w:rsidRPr="00B60EC9" w:rsidRDefault="00BA6D8D" w:rsidP="00BA6D8D">
            <w:pPr>
              <w:tabs>
                <w:tab w:val="left" w:pos="804"/>
              </w:tabs>
              <w:snapToGrid w:val="0"/>
              <w:spacing w:after="0" w:line="600" w:lineRule="exact"/>
              <w:rPr>
                <w:b/>
                <w:color w:val="000000" w:themeColor="text1"/>
                <w:sz w:val="28"/>
                <w:szCs w:val="28"/>
                <w:lang w:val="en-HK"/>
              </w:rPr>
            </w:pPr>
            <w:r w:rsidRPr="00B60EC9">
              <w:rPr>
                <w:rFonts w:ascii="Times New Roman" w:hAnsi="Times New Roman" w:cs="Times New Roman"/>
                <w:b/>
                <w:sz w:val="28"/>
                <w:szCs w:val="28"/>
                <w:lang w:val="en-GB"/>
              </w:rPr>
              <w:t>Teaching Design</w:t>
            </w:r>
          </w:p>
        </w:tc>
        <w:tc>
          <w:tcPr>
            <w:tcW w:w="1587" w:type="dxa"/>
          </w:tcPr>
          <w:p w14:paraId="43864B7B" w14:textId="77777777" w:rsidR="00BA6D8D" w:rsidRPr="004B30E7" w:rsidRDefault="00BA6D8D" w:rsidP="00BA6D8D">
            <w:pPr>
              <w:snapToGrid w:val="0"/>
              <w:spacing w:after="0" w:line="600" w:lineRule="exact"/>
              <w:rPr>
                <w:rFonts w:ascii="Times New Roman" w:hAnsi="Times New Roman" w:cs="Times New Roman"/>
                <w:b/>
                <w:color w:val="000000" w:themeColor="text1"/>
                <w:sz w:val="24"/>
                <w:szCs w:val="24"/>
                <w:lang w:val="en-HK"/>
              </w:rPr>
            </w:pPr>
          </w:p>
        </w:tc>
      </w:tr>
      <w:tr w:rsidR="00BA6D8D" w:rsidRPr="004E4313" w14:paraId="594EC0FA" w14:textId="77777777" w:rsidTr="00861EB5">
        <w:tc>
          <w:tcPr>
            <w:tcW w:w="6803" w:type="dxa"/>
          </w:tcPr>
          <w:p w14:paraId="3734E5EA" w14:textId="5A37831B" w:rsidR="00BA6D8D" w:rsidRPr="009D571F" w:rsidRDefault="000116CC" w:rsidP="00416F32">
            <w:pPr>
              <w:spacing w:after="0" w:line="240" w:lineRule="auto"/>
              <w:rPr>
                <w:b/>
                <w:color w:val="000000" w:themeColor="text1"/>
                <w:sz w:val="24"/>
                <w:szCs w:val="24"/>
                <w:lang w:val="en-HK"/>
              </w:rPr>
            </w:pPr>
            <w:r w:rsidRPr="009D571F">
              <w:rPr>
                <w:rFonts w:ascii="Times New Roman" w:eastAsia="新細明體" w:hAnsi="Times New Roman" w:cs="Times New Roman"/>
                <w:kern w:val="2"/>
                <w:sz w:val="24"/>
                <w:szCs w:val="24"/>
                <w:lang w:val="en-GB"/>
              </w:rPr>
              <w:t xml:space="preserve">Lesson 1 </w:t>
            </w:r>
            <w:r w:rsidR="00397052" w:rsidRPr="009D571F">
              <w:rPr>
                <w:rFonts w:ascii="Times New Roman" w:eastAsia="新細明體" w:hAnsi="Times New Roman" w:cs="Times New Roman"/>
                <w:kern w:val="2"/>
                <w:sz w:val="24"/>
                <w:szCs w:val="24"/>
                <w:lang w:val="en-GB"/>
              </w:rPr>
              <w:t>to</w:t>
            </w:r>
            <w:r w:rsidR="00BA6D8D" w:rsidRPr="009D571F">
              <w:rPr>
                <w:rFonts w:ascii="Times New Roman" w:eastAsia="新細明體" w:hAnsi="Times New Roman" w:cs="Times New Roman"/>
                <w:kern w:val="2"/>
                <w:sz w:val="24"/>
                <w:szCs w:val="24"/>
                <w:lang w:val="en-GB"/>
              </w:rPr>
              <w:t xml:space="preserve"> Lesson </w:t>
            </w:r>
            <w:r w:rsidR="00397052" w:rsidRPr="009D571F">
              <w:rPr>
                <w:rFonts w:ascii="Times New Roman" w:eastAsia="新細明體" w:hAnsi="Times New Roman" w:cs="Times New Roman"/>
                <w:kern w:val="2"/>
                <w:sz w:val="24"/>
                <w:szCs w:val="24"/>
                <w:lang w:val="en-GB"/>
              </w:rPr>
              <w:t>5</w:t>
            </w:r>
            <w:r w:rsidR="00BA6D8D" w:rsidRPr="009D571F">
              <w:rPr>
                <w:rFonts w:ascii="Times New Roman" w:eastAsia="新細明體" w:hAnsi="Times New Roman" w:cs="Times New Roman"/>
                <w:kern w:val="2"/>
                <w:sz w:val="24"/>
                <w:szCs w:val="24"/>
                <w:lang w:val="en-GB"/>
              </w:rPr>
              <w:t xml:space="preserve">: </w:t>
            </w:r>
            <w:r w:rsidR="004518E6" w:rsidRPr="009D571F">
              <w:rPr>
                <w:rFonts w:ascii="Times New Roman" w:eastAsia="新細明體" w:hAnsi="Times New Roman" w:cs="Times New Roman"/>
                <w:kern w:val="2"/>
                <w:sz w:val="24"/>
                <w:szCs w:val="24"/>
                <w:lang w:val="en-GB"/>
              </w:rPr>
              <w:t>Economic</w:t>
            </w:r>
            <w:r w:rsidRPr="009D571F">
              <w:rPr>
                <w:rFonts w:ascii="Times New Roman" w:eastAsia="新細明體" w:hAnsi="Times New Roman" w:cs="Times New Roman"/>
                <w:kern w:val="2"/>
                <w:sz w:val="24"/>
                <w:szCs w:val="24"/>
                <w:lang w:val="en-GB"/>
              </w:rPr>
              <w:t xml:space="preserve"> </w:t>
            </w:r>
            <w:r w:rsidR="007E06C1" w:rsidRPr="009D571F">
              <w:rPr>
                <w:rFonts w:ascii="Times New Roman" w:eastAsia="新細明體" w:hAnsi="Times New Roman" w:cs="Times New Roman"/>
                <w:kern w:val="2"/>
                <w:sz w:val="24"/>
                <w:szCs w:val="24"/>
                <w:lang w:val="en-GB"/>
              </w:rPr>
              <w:t>p</w:t>
            </w:r>
            <w:r w:rsidRPr="009D571F">
              <w:rPr>
                <w:rFonts w:ascii="Times New Roman" w:eastAsia="新細明體" w:hAnsi="Times New Roman" w:cs="Times New Roman"/>
                <w:kern w:val="2"/>
                <w:sz w:val="24"/>
                <w:szCs w:val="24"/>
                <w:lang w:val="en-GB"/>
              </w:rPr>
              <w:t>erformance</w:t>
            </w:r>
            <w:r w:rsidR="004518E6" w:rsidRPr="009D571F">
              <w:rPr>
                <w:rFonts w:ascii="Times New Roman" w:eastAsia="新細明體" w:hAnsi="Times New Roman" w:cs="Times New Roman"/>
                <w:kern w:val="2"/>
                <w:sz w:val="24"/>
                <w:szCs w:val="24"/>
                <w:lang w:val="en-GB"/>
              </w:rPr>
              <w:t xml:space="preserve"> </w:t>
            </w:r>
            <w:r w:rsidR="007E06C1" w:rsidRPr="009D571F">
              <w:rPr>
                <w:rFonts w:ascii="Times New Roman" w:eastAsia="新細明體" w:hAnsi="Times New Roman" w:cs="Times New Roman"/>
                <w:kern w:val="2"/>
                <w:sz w:val="24"/>
                <w:szCs w:val="24"/>
                <w:lang w:val="en-GB"/>
              </w:rPr>
              <w:t>i</w:t>
            </w:r>
            <w:r w:rsidR="004518E6" w:rsidRPr="009D571F">
              <w:rPr>
                <w:rFonts w:ascii="Times New Roman" w:eastAsia="新細明體" w:hAnsi="Times New Roman" w:cs="Times New Roman"/>
                <w:kern w:val="2"/>
                <w:sz w:val="24"/>
                <w:szCs w:val="24"/>
                <w:lang w:val="en-GB"/>
              </w:rPr>
              <w:t>ndicators</w:t>
            </w:r>
            <w:r w:rsidR="00397052" w:rsidRPr="009D571F">
              <w:rPr>
                <w:rFonts w:ascii="Times New Roman" w:eastAsia="新細明體" w:hAnsi="Times New Roman" w:cs="Times New Roman"/>
                <w:kern w:val="2"/>
                <w:sz w:val="24"/>
                <w:szCs w:val="24"/>
                <w:lang w:val="en-GB"/>
              </w:rPr>
              <w:t xml:space="preserve"> and </w:t>
            </w:r>
            <w:r w:rsidR="00397052" w:rsidRPr="009D571F">
              <w:rPr>
                <w:rFonts w:ascii="Times New Roman" w:eastAsia="標楷體" w:hAnsi="Times New Roman"/>
                <w:color w:val="000000"/>
                <w:sz w:val="24"/>
                <w:szCs w:val="24"/>
              </w:rPr>
              <w:t xml:space="preserve"> classification of industrial structures</w:t>
            </w:r>
          </w:p>
        </w:tc>
        <w:tc>
          <w:tcPr>
            <w:tcW w:w="1587" w:type="dxa"/>
            <w:vAlign w:val="center"/>
          </w:tcPr>
          <w:p w14:paraId="03651E79" w14:textId="5A2178BC" w:rsidR="00BA6D8D" w:rsidRPr="004B30E7" w:rsidRDefault="00BA6D8D" w:rsidP="00BA6D8D">
            <w:pPr>
              <w:snapToGrid w:val="0"/>
              <w:spacing w:after="0" w:line="600" w:lineRule="exact"/>
              <w:rPr>
                <w:rFonts w:ascii="Times New Roman" w:hAnsi="Times New Roman" w:cs="Times New Roman"/>
                <w:b/>
                <w:color w:val="000000" w:themeColor="text1"/>
                <w:sz w:val="24"/>
                <w:szCs w:val="24"/>
                <w:lang w:val="en-HK"/>
              </w:rPr>
            </w:pPr>
            <w:r w:rsidRPr="004B30E7">
              <w:rPr>
                <w:rFonts w:ascii="Times New Roman" w:hAnsi="Times New Roman" w:cs="Times New Roman" w:hint="eastAsia"/>
                <w:color w:val="000000" w:themeColor="text1"/>
                <w:sz w:val="24"/>
                <w:szCs w:val="24"/>
                <w:lang w:val="en-HK"/>
              </w:rPr>
              <w:t>5</w:t>
            </w:r>
          </w:p>
        </w:tc>
      </w:tr>
      <w:tr w:rsidR="00BA6D8D" w:rsidRPr="004E4313" w14:paraId="3BB1CBC6" w14:textId="77777777" w:rsidTr="00861EB5">
        <w:tc>
          <w:tcPr>
            <w:tcW w:w="6803" w:type="dxa"/>
            <w:vAlign w:val="center"/>
          </w:tcPr>
          <w:p w14:paraId="3D4E196D" w14:textId="535066D5" w:rsidR="00BA6D8D" w:rsidRPr="009D571F" w:rsidRDefault="00BA6D8D" w:rsidP="004518E6">
            <w:pPr>
              <w:spacing w:after="0" w:line="240" w:lineRule="auto"/>
              <w:rPr>
                <w:b/>
                <w:color w:val="000000" w:themeColor="text1"/>
                <w:sz w:val="24"/>
                <w:szCs w:val="24"/>
                <w:lang w:val="en-HK"/>
              </w:rPr>
            </w:pPr>
            <w:r w:rsidRPr="009D571F">
              <w:rPr>
                <w:rFonts w:ascii="Times New Roman" w:eastAsia="新細明體" w:hAnsi="Times New Roman" w:cs="Times New Roman"/>
                <w:kern w:val="2"/>
                <w:sz w:val="24"/>
                <w:szCs w:val="24"/>
                <w:lang w:val="en-GB"/>
              </w:rPr>
              <w:t xml:space="preserve">Lesson </w:t>
            </w:r>
            <w:r w:rsidR="00AD4101" w:rsidRPr="009D571F">
              <w:rPr>
                <w:rFonts w:ascii="Times New Roman" w:eastAsia="新細明體" w:hAnsi="Times New Roman" w:cs="Times New Roman"/>
                <w:kern w:val="2"/>
                <w:sz w:val="24"/>
                <w:szCs w:val="24"/>
                <w:lang w:val="en-GB"/>
              </w:rPr>
              <w:t>6</w:t>
            </w:r>
            <w:r w:rsidRPr="009D571F">
              <w:rPr>
                <w:rFonts w:ascii="Times New Roman" w:eastAsia="新細明體" w:hAnsi="Times New Roman" w:cs="Times New Roman"/>
                <w:kern w:val="2"/>
                <w:sz w:val="24"/>
                <w:szCs w:val="24"/>
                <w:lang w:val="en-GB"/>
              </w:rPr>
              <w:t xml:space="preserve"> to Lesson </w:t>
            </w:r>
            <w:r w:rsidR="00AD4101" w:rsidRPr="009D571F">
              <w:rPr>
                <w:rFonts w:ascii="Times New Roman" w:eastAsia="新細明體" w:hAnsi="Times New Roman" w:cs="Times New Roman"/>
                <w:kern w:val="2"/>
                <w:sz w:val="24"/>
                <w:szCs w:val="24"/>
                <w:lang w:val="en-GB"/>
              </w:rPr>
              <w:t>9</w:t>
            </w:r>
            <w:r w:rsidRPr="009D571F">
              <w:rPr>
                <w:rFonts w:ascii="Times New Roman" w:eastAsia="新細明體" w:hAnsi="Times New Roman" w:cs="Times New Roman"/>
                <w:kern w:val="2"/>
                <w:sz w:val="24"/>
                <w:szCs w:val="24"/>
                <w:lang w:val="en-GB"/>
              </w:rPr>
              <w:t xml:space="preserve">: </w:t>
            </w:r>
            <w:r w:rsidR="004B30E7">
              <w:t xml:space="preserve"> </w:t>
            </w:r>
            <w:r w:rsidR="004B30E7" w:rsidRPr="004B30E7">
              <w:rPr>
                <w:rFonts w:ascii="Times New Roman" w:eastAsia="新細明體" w:hAnsi="Times New Roman" w:cs="Times New Roman"/>
                <w:kern w:val="2"/>
                <w:sz w:val="24"/>
                <w:szCs w:val="24"/>
                <w:lang w:val="en-GB"/>
              </w:rPr>
              <w:t>The characteristics of the Hong Kong economy as being highly externally oriented and open</w:t>
            </w:r>
          </w:p>
        </w:tc>
        <w:tc>
          <w:tcPr>
            <w:tcW w:w="1587" w:type="dxa"/>
            <w:vAlign w:val="center"/>
          </w:tcPr>
          <w:p w14:paraId="783245EF" w14:textId="056C7F01" w:rsidR="00BA6D8D" w:rsidRPr="004B30E7" w:rsidRDefault="004B30E7" w:rsidP="00BA6D8D">
            <w:pPr>
              <w:snapToGrid w:val="0"/>
              <w:spacing w:after="0" w:line="600" w:lineRule="exact"/>
              <w:rPr>
                <w:rFonts w:ascii="Times New Roman" w:hAnsi="Times New Roman" w:cs="Times New Roman"/>
                <w:color w:val="000000" w:themeColor="text1"/>
                <w:sz w:val="24"/>
                <w:szCs w:val="24"/>
                <w:lang w:val="en-HK"/>
              </w:rPr>
            </w:pPr>
            <w:r w:rsidRPr="004B30E7">
              <w:rPr>
                <w:rFonts w:ascii="Times New Roman" w:hAnsi="Times New Roman" w:cs="Times New Roman" w:hint="eastAsia"/>
                <w:color w:val="000000" w:themeColor="text1"/>
                <w:sz w:val="24"/>
                <w:szCs w:val="24"/>
                <w:lang w:val="en-HK"/>
              </w:rPr>
              <w:t>11</w:t>
            </w:r>
          </w:p>
        </w:tc>
      </w:tr>
      <w:tr w:rsidR="00BA6D8D" w:rsidRPr="004E4313" w14:paraId="2204E54C" w14:textId="77777777" w:rsidTr="00862BD7">
        <w:tc>
          <w:tcPr>
            <w:tcW w:w="6803" w:type="dxa"/>
          </w:tcPr>
          <w:p w14:paraId="2EE33EC7" w14:textId="77777777" w:rsidR="00BA6D8D" w:rsidRPr="00B60EC9" w:rsidRDefault="00BA6D8D" w:rsidP="004B30E7">
            <w:pPr>
              <w:snapToGrid w:val="0"/>
              <w:spacing w:after="0" w:line="360" w:lineRule="auto"/>
              <w:rPr>
                <w:b/>
                <w:color w:val="000000" w:themeColor="text1"/>
                <w:sz w:val="24"/>
                <w:szCs w:val="24"/>
                <w:lang w:val="en-HK"/>
              </w:rPr>
            </w:pPr>
          </w:p>
        </w:tc>
        <w:tc>
          <w:tcPr>
            <w:tcW w:w="1587" w:type="dxa"/>
          </w:tcPr>
          <w:p w14:paraId="5EEC1595" w14:textId="77777777" w:rsidR="00BA6D8D" w:rsidRPr="004B30E7" w:rsidRDefault="00BA6D8D" w:rsidP="004B30E7">
            <w:pPr>
              <w:snapToGrid w:val="0"/>
              <w:spacing w:after="0" w:line="360" w:lineRule="auto"/>
              <w:rPr>
                <w:rFonts w:ascii="Times New Roman" w:hAnsi="Times New Roman" w:cs="Times New Roman"/>
                <w:b/>
                <w:color w:val="000000" w:themeColor="text1"/>
                <w:sz w:val="24"/>
                <w:szCs w:val="24"/>
                <w:lang w:val="en-HK"/>
              </w:rPr>
            </w:pPr>
          </w:p>
        </w:tc>
      </w:tr>
      <w:tr w:rsidR="00BA6D8D" w:rsidRPr="004E4313" w14:paraId="2AB06F97" w14:textId="77777777" w:rsidTr="00862BD7">
        <w:tc>
          <w:tcPr>
            <w:tcW w:w="6803" w:type="dxa"/>
          </w:tcPr>
          <w:p w14:paraId="0DBD38B6" w14:textId="521D5933" w:rsidR="00BA6D8D" w:rsidRPr="00B60EC9" w:rsidRDefault="00DB5EEB" w:rsidP="00BA6D8D">
            <w:pPr>
              <w:snapToGrid w:val="0"/>
              <w:spacing w:after="0" w:line="600" w:lineRule="exact"/>
              <w:rPr>
                <w:b/>
                <w:color w:val="000000" w:themeColor="text1"/>
                <w:sz w:val="28"/>
                <w:szCs w:val="28"/>
                <w:lang w:val="en-HK"/>
              </w:rPr>
            </w:pPr>
            <w:r w:rsidRPr="00B60EC9">
              <w:rPr>
                <w:rFonts w:ascii="Times New Roman" w:hAnsi="Times New Roman" w:cs="Times New Roman"/>
                <w:b/>
                <w:sz w:val="28"/>
                <w:szCs w:val="28"/>
                <w:lang w:val="en-GB"/>
              </w:rPr>
              <w:t>Learning and Teaching Activities</w:t>
            </w:r>
          </w:p>
        </w:tc>
        <w:tc>
          <w:tcPr>
            <w:tcW w:w="1587" w:type="dxa"/>
          </w:tcPr>
          <w:p w14:paraId="2F354BFA" w14:textId="77777777" w:rsidR="00BA6D8D" w:rsidRPr="004B30E7" w:rsidRDefault="00BA6D8D" w:rsidP="00BA6D8D">
            <w:pPr>
              <w:snapToGrid w:val="0"/>
              <w:spacing w:after="0" w:line="600" w:lineRule="exact"/>
              <w:rPr>
                <w:rFonts w:ascii="Times New Roman" w:hAnsi="Times New Roman" w:cs="Times New Roman"/>
                <w:b/>
                <w:color w:val="000000" w:themeColor="text1"/>
                <w:sz w:val="24"/>
                <w:szCs w:val="24"/>
                <w:lang w:val="en-HK"/>
              </w:rPr>
            </w:pPr>
          </w:p>
        </w:tc>
      </w:tr>
      <w:tr w:rsidR="00DB5EEB" w:rsidRPr="004E4313" w14:paraId="6C90FB1D" w14:textId="77777777" w:rsidTr="00862BD7">
        <w:tc>
          <w:tcPr>
            <w:tcW w:w="6803" w:type="dxa"/>
          </w:tcPr>
          <w:p w14:paraId="4DB5CF6B" w14:textId="6F9044C4" w:rsidR="00DB5EEB" w:rsidRPr="00B60EC9" w:rsidRDefault="00DB5EEB" w:rsidP="00EA0D04">
            <w:pPr>
              <w:spacing w:after="0" w:line="240" w:lineRule="auto"/>
              <w:rPr>
                <w:rFonts w:ascii="Times New Roman" w:eastAsia="新細明體" w:hAnsi="Times New Roman" w:cs="Times New Roman"/>
                <w:kern w:val="2"/>
                <w:sz w:val="24"/>
                <w:szCs w:val="24"/>
                <w:lang w:val="en-GB"/>
              </w:rPr>
            </w:pPr>
            <w:r w:rsidRPr="00B60EC9">
              <w:rPr>
                <w:rFonts w:ascii="Times New Roman" w:eastAsia="新細明體" w:hAnsi="Times New Roman" w:cs="Times New Roman"/>
                <w:kern w:val="2"/>
                <w:sz w:val="24"/>
                <w:szCs w:val="24"/>
                <w:lang w:val="en-GB"/>
              </w:rPr>
              <w:t xml:space="preserve">Worksheet 1: </w:t>
            </w:r>
            <w:r w:rsidR="004C0434">
              <w:rPr>
                <w:rFonts w:ascii="Times New Roman" w:eastAsia="新細明體" w:hAnsi="Times New Roman" w:cs="Times New Roman"/>
                <w:kern w:val="2"/>
                <w:sz w:val="24"/>
                <w:szCs w:val="24"/>
                <w:lang w:val="en-GB"/>
              </w:rPr>
              <w:t xml:space="preserve">Calculation </w:t>
            </w:r>
            <w:r w:rsidR="00957B07">
              <w:rPr>
                <w:rFonts w:ascii="Times New Roman" w:eastAsia="新細明體" w:hAnsi="Times New Roman" w:cs="Times New Roman"/>
                <w:kern w:val="2"/>
                <w:sz w:val="24"/>
                <w:szCs w:val="24"/>
                <w:lang w:val="en-GB"/>
              </w:rPr>
              <w:t xml:space="preserve">of </w:t>
            </w:r>
            <w:r w:rsidRPr="00B60EC9">
              <w:rPr>
                <w:rFonts w:ascii="Times New Roman" w:eastAsia="新細明體" w:hAnsi="Times New Roman" w:cs="Times New Roman"/>
                <w:kern w:val="2"/>
                <w:sz w:val="24"/>
                <w:szCs w:val="24"/>
                <w:lang w:val="en-GB"/>
              </w:rPr>
              <w:t xml:space="preserve">Gross Domestic Product and Gross Domestic Product per capita </w:t>
            </w:r>
          </w:p>
        </w:tc>
        <w:tc>
          <w:tcPr>
            <w:tcW w:w="1587" w:type="dxa"/>
          </w:tcPr>
          <w:p w14:paraId="52E3145C" w14:textId="7BA5C5FA" w:rsidR="00DB5EEB" w:rsidRPr="004B30E7" w:rsidRDefault="004B30E7" w:rsidP="00807A82">
            <w:pPr>
              <w:snapToGrid w:val="0"/>
              <w:spacing w:after="0" w:line="600" w:lineRule="exact"/>
              <w:rPr>
                <w:rFonts w:ascii="Times New Roman" w:hAnsi="Times New Roman" w:cs="Times New Roman"/>
                <w:color w:val="000000" w:themeColor="text1"/>
                <w:sz w:val="24"/>
                <w:szCs w:val="24"/>
                <w:lang w:eastAsia="zh-HK"/>
              </w:rPr>
            </w:pPr>
            <w:r w:rsidRPr="004B30E7">
              <w:rPr>
                <w:rFonts w:ascii="Times New Roman" w:hAnsi="Times New Roman" w:cs="Times New Roman"/>
                <w:color w:val="000000" w:themeColor="text1"/>
                <w:sz w:val="24"/>
                <w:szCs w:val="24"/>
                <w:lang w:val="en-HK"/>
              </w:rPr>
              <w:t>23</w:t>
            </w:r>
          </w:p>
        </w:tc>
      </w:tr>
      <w:tr w:rsidR="00AD4101" w:rsidRPr="004E4313" w14:paraId="634D3C68" w14:textId="77777777" w:rsidTr="00862BD7">
        <w:tc>
          <w:tcPr>
            <w:tcW w:w="6803" w:type="dxa"/>
          </w:tcPr>
          <w:p w14:paraId="161D0FB5" w14:textId="56214534" w:rsidR="00AD4101" w:rsidRPr="00B60EC9" w:rsidRDefault="00AD4101" w:rsidP="00A83B96">
            <w:pPr>
              <w:spacing w:after="0" w:line="240" w:lineRule="auto"/>
              <w:rPr>
                <w:rFonts w:ascii="Times New Roman" w:eastAsia="新細明體" w:hAnsi="Times New Roman" w:cs="Times New Roman"/>
                <w:kern w:val="2"/>
                <w:sz w:val="24"/>
                <w:szCs w:val="24"/>
                <w:lang w:val="en-GB"/>
              </w:rPr>
            </w:pPr>
            <w:r w:rsidRPr="009D571F">
              <w:rPr>
                <w:rFonts w:ascii="Times New Roman" w:eastAsia="新細明體" w:hAnsi="Times New Roman" w:cs="Times New Roman"/>
                <w:kern w:val="2"/>
                <w:sz w:val="24"/>
                <w:szCs w:val="24"/>
                <w:lang w:val="en-GB"/>
              </w:rPr>
              <w:t xml:space="preserve">Worksheet 2: Primary, </w:t>
            </w:r>
            <w:r w:rsidR="00A83B96">
              <w:rPr>
                <w:rFonts w:ascii="Times New Roman" w:eastAsia="新細明體" w:hAnsi="Times New Roman" w:cs="Times New Roman"/>
                <w:kern w:val="2"/>
                <w:sz w:val="24"/>
                <w:szCs w:val="24"/>
                <w:lang w:val="en-GB"/>
              </w:rPr>
              <w:t>s</w:t>
            </w:r>
            <w:r w:rsidRPr="009D571F">
              <w:rPr>
                <w:rFonts w:ascii="Times New Roman" w:eastAsia="新細明體" w:hAnsi="Times New Roman" w:cs="Times New Roman"/>
                <w:kern w:val="2"/>
                <w:sz w:val="24"/>
                <w:szCs w:val="24"/>
                <w:lang w:val="en-GB"/>
              </w:rPr>
              <w:t xml:space="preserve">econdary and </w:t>
            </w:r>
            <w:r w:rsidR="00A83B96">
              <w:rPr>
                <w:rFonts w:ascii="Times New Roman" w:eastAsia="新細明體" w:hAnsi="Times New Roman" w:cs="Times New Roman"/>
                <w:kern w:val="2"/>
                <w:sz w:val="24"/>
                <w:szCs w:val="24"/>
                <w:lang w:val="en-GB"/>
              </w:rPr>
              <w:t>t</w:t>
            </w:r>
            <w:r w:rsidRPr="009D571F">
              <w:rPr>
                <w:rFonts w:ascii="Times New Roman" w:eastAsia="新細明體" w:hAnsi="Times New Roman" w:cs="Times New Roman"/>
                <w:kern w:val="2"/>
                <w:sz w:val="24"/>
                <w:szCs w:val="24"/>
                <w:lang w:val="en-GB"/>
              </w:rPr>
              <w:t xml:space="preserve">ertiary </w:t>
            </w:r>
            <w:r w:rsidR="00A83B96">
              <w:rPr>
                <w:rFonts w:ascii="Times New Roman" w:eastAsia="新細明體" w:hAnsi="Times New Roman" w:cs="Times New Roman"/>
                <w:kern w:val="2"/>
                <w:sz w:val="24"/>
                <w:szCs w:val="24"/>
                <w:lang w:val="en-GB"/>
              </w:rPr>
              <w:t>i</w:t>
            </w:r>
            <w:r w:rsidRPr="009D571F">
              <w:rPr>
                <w:rFonts w:ascii="Times New Roman" w:eastAsia="新細明體" w:hAnsi="Times New Roman" w:cs="Times New Roman"/>
                <w:kern w:val="2"/>
                <w:sz w:val="24"/>
                <w:szCs w:val="24"/>
                <w:lang w:val="en-GB"/>
              </w:rPr>
              <w:t>ndustr</w:t>
            </w:r>
            <w:r w:rsidR="00A83B96">
              <w:rPr>
                <w:rFonts w:ascii="Times New Roman" w:eastAsia="新細明體" w:hAnsi="Times New Roman" w:cs="Times New Roman"/>
                <w:kern w:val="2"/>
                <w:sz w:val="24"/>
                <w:szCs w:val="24"/>
                <w:lang w:val="en-GB"/>
              </w:rPr>
              <w:t>ies</w:t>
            </w:r>
          </w:p>
        </w:tc>
        <w:tc>
          <w:tcPr>
            <w:tcW w:w="1587" w:type="dxa"/>
          </w:tcPr>
          <w:p w14:paraId="73F04328" w14:textId="362CBFE4" w:rsidR="00AD4101" w:rsidRPr="004B30E7" w:rsidRDefault="004B30E7" w:rsidP="00807A82">
            <w:pPr>
              <w:snapToGrid w:val="0"/>
              <w:spacing w:after="0" w:line="600" w:lineRule="exact"/>
              <w:rPr>
                <w:rFonts w:ascii="Times New Roman" w:hAnsi="Times New Roman" w:cs="Times New Roman"/>
                <w:color w:val="000000" w:themeColor="text1"/>
                <w:sz w:val="24"/>
                <w:szCs w:val="24"/>
                <w:lang w:val="en-HK"/>
              </w:rPr>
            </w:pPr>
            <w:r w:rsidRPr="004B30E7">
              <w:rPr>
                <w:rFonts w:ascii="Times New Roman" w:hAnsi="Times New Roman" w:cs="Times New Roman" w:hint="eastAsia"/>
                <w:color w:val="000000" w:themeColor="text1"/>
                <w:sz w:val="24"/>
                <w:szCs w:val="24"/>
                <w:lang w:val="en-HK"/>
              </w:rPr>
              <w:t>32</w:t>
            </w:r>
          </w:p>
        </w:tc>
      </w:tr>
      <w:tr w:rsidR="00DB5EEB" w:rsidRPr="004E4313" w14:paraId="53E8FD83" w14:textId="77777777" w:rsidTr="00862BD7">
        <w:tc>
          <w:tcPr>
            <w:tcW w:w="6803" w:type="dxa"/>
          </w:tcPr>
          <w:p w14:paraId="10FE84BE" w14:textId="1FC69BF4" w:rsidR="00DB5EEB" w:rsidRPr="00B60EC9" w:rsidRDefault="00DB5EEB" w:rsidP="00A83B96">
            <w:pPr>
              <w:spacing w:after="0" w:line="240" w:lineRule="auto"/>
              <w:rPr>
                <w:rFonts w:ascii="Times New Roman" w:eastAsia="新細明體" w:hAnsi="Times New Roman" w:cs="Times New Roman"/>
                <w:kern w:val="2"/>
                <w:sz w:val="24"/>
                <w:szCs w:val="24"/>
                <w:lang w:val="en-GB"/>
              </w:rPr>
            </w:pPr>
            <w:r w:rsidRPr="00B60EC9">
              <w:rPr>
                <w:rFonts w:ascii="Times New Roman" w:eastAsia="新細明體" w:hAnsi="Times New Roman" w:cs="Times New Roman"/>
                <w:kern w:val="2"/>
                <w:sz w:val="24"/>
                <w:szCs w:val="24"/>
                <w:lang w:val="en-GB"/>
              </w:rPr>
              <w:t xml:space="preserve">Worksheet </w:t>
            </w:r>
            <w:r w:rsidR="00AD4101">
              <w:rPr>
                <w:rFonts w:ascii="Times New Roman" w:eastAsia="新細明體" w:hAnsi="Times New Roman" w:cs="Times New Roman"/>
                <w:kern w:val="2"/>
                <w:sz w:val="24"/>
                <w:szCs w:val="24"/>
                <w:lang w:val="en-GB"/>
              </w:rPr>
              <w:t>3</w:t>
            </w:r>
            <w:r w:rsidRPr="00B60EC9">
              <w:rPr>
                <w:rFonts w:ascii="Times New Roman" w:eastAsia="新細明體" w:hAnsi="Times New Roman" w:cs="Times New Roman"/>
                <w:kern w:val="2"/>
                <w:sz w:val="24"/>
                <w:szCs w:val="24"/>
                <w:lang w:val="en-GB"/>
              </w:rPr>
              <w:t xml:space="preserve">: Economic </w:t>
            </w:r>
            <w:r w:rsidR="00A83B96">
              <w:rPr>
                <w:rFonts w:ascii="Times New Roman" w:eastAsia="新細明體" w:hAnsi="Times New Roman" w:cs="Times New Roman"/>
                <w:kern w:val="2"/>
                <w:sz w:val="24"/>
                <w:szCs w:val="24"/>
                <w:lang w:val="en-GB"/>
              </w:rPr>
              <w:t>p</w:t>
            </w:r>
            <w:r w:rsidRPr="00B60EC9">
              <w:rPr>
                <w:rFonts w:ascii="Times New Roman" w:eastAsia="新細明體" w:hAnsi="Times New Roman" w:cs="Times New Roman"/>
                <w:kern w:val="2"/>
                <w:sz w:val="24"/>
                <w:szCs w:val="24"/>
                <w:lang w:val="en-GB"/>
              </w:rPr>
              <w:t xml:space="preserve">erformance of Hong Kong and </w:t>
            </w:r>
            <w:r w:rsidR="00A83B96">
              <w:rPr>
                <w:rFonts w:ascii="Times New Roman" w:eastAsia="新細明體" w:hAnsi="Times New Roman" w:cs="Times New Roman"/>
                <w:kern w:val="2"/>
                <w:sz w:val="24"/>
                <w:szCs w:val="24"/>
                <w:lang w:val="en-GB"/>
              </w:rPr>
              <w:t>e</w:t>
            </w:r>
            <w:r w:rsidRPr="00B60EC9">
              <w:rPr>
                <w:rFonts w:ascii="Times New Roman" w:eastAsia="新細明體" w:hAnsi="Times New Roman" w:cs="Times New Roman"/>
                <w:kern w:val="2"/>
                <w:sz w:val="24"/>
                <w:szCs w:val="24"/>
                <w:lang w:val="en-GB"/>
              </w:rPr>
              <w:t>vents that have significant impact</w:t>
            </w:r>
            <w:r w:rsidR="00F25590">
              <w:rPr>
                <w:rFonts w:ascii="Times New Roman" w:eastAsia="新細明體" w:hAnsi="Times New Roman" w:cs="Times New Roman"/>
                <w:kern w:val="2"/>
                <w:sz w:val="24"/>
                <w:szCs w:val="24"/>
                <w:lang w:val="en-GB"/>
              </w:rPr>
              <w:t>s</w:t>
            </w:r>
            <w:r w:rsidRPr="00B60EC9">
              <w:rPr>
                <w:rFonts w:ascii="Times New Roman" w:eastAsia="新細明體" w:hAnsi="Times New Roman" w:cs="Times New Roman"/>
                <w:kern w:val="2"/>
                <w:sz w:val="24"/>
                <w:szCs w:val="24"/>
                <w:lang w:val="en-GB"/>
              </w:rPr>
              <w:t xml:space="preserve"> on </w:t>
            </w:r>
            <w:r w:rsidR="00AC2DA4">
              <w:rPr>
                <w:rFonts w:ascii="Times New Roman" w:eastAsia="新細明體" w:hAnsi="Times New Roman" w:cs="Times New Roman"/>
                <w:kern w:val="2"/>
                <w:sz w:val="24"/>
                <w:szCs w:val="24"/>
                <w:lang w:val="en-GB"/>
              </w:rPr>
              <w:t xml:space="preserve">the </w:t>
            </w:r>
            <w:r w:rsidRPr="00B60EC9">
              <w:rPr>
                <w:rFonts w:ascii="Times New Roman" w:eastAsia="新細明體" w:hAnsi="Times New Roman" w:cs="Times New Roman"/>
                <w:kern w:val="2"/>
                <w:sz w:val="24"/>
                <w:szCs w:val="24"/>
                <w:lang w:val="en-GB"/>
              </w:rPr>
              <w:t>Hong Kong</w:t>
            </w:r>
            <w:r w:rsidR="00AC2DA4">
              <w:rPr>
                <w:rFonts w:ascii="Times New Roman" w:eastAsia="新細明體" w:hAnsi="Times New Roman" w:cs="Times New Roman"/>
                <w:kern w:val="2"/>
                <w:sz w:val="24"/>
                <w:szCs w:val="24"/>
                <w:lang w:val="en-GB"/>
              </w:rPr>
              <w:t xml:space="preserve"> economy</w:t>
            </w:r>
          </w:p>
        </w:tc>
        <w:tc>
          <w:tcPr>
            <w:tcW w:w="1587" w:type="dxa"/>
          </w:tcPr>
          <w:p w14:paraId="0F373495" w14:textId="37E69FE5" w:rsidR="00DB5EEB" w:rsidRPr="004B30E7" w:rsidRDefault="004B30E7" w:rsidP="00807A82">
            <w:pPr>
              <w:snapToGrid w:val="0"/>
              <w:spacing w:after="0" w:line="600" w:lineRule="exact"/>
              <w:rPr>
                <w:rFonts w:ascii="Times New Roman" w:hAnsi="Times New Roman" w:cs="Times New Roman"/>
                <w:color w:val="000000" w:themeColor="text1"/>
                <w:sz w:val="24"/>
                <w:szCs w:val="24"/>
                <w:lang w:eastAsia="zh-HK"/>
              </w:rPr>
            </w:pPr>
            <w:r w:rsidRPr="004B30E7">
              <w:rPr>
                <w:rFonts w:ascii="Times New Roman" w:hAnsi="Times New Roman" w:cs="Times New Roman" w:hint="eastAsia"/>
                <w:color w:val="000000" w:themeColor="text1"/>
                <w:sz w:val="24"/>
                <w:szCs w:val="24"/>
                <w:lang w:eastAsia="zh-HK"/>
              </w:rPr>
              <w:t>35</w:t>
            </w:r>
          </w:p>
        </w:tc>
      </w:tr>
      <w:tr w:rsidR="00DB5EEB" w:rsidRPr="004E4313" w14:paraId="7ACACE16" w14:textId="77777777" w:rsidTr="00862BD7">
        <w:tc>
          <w:tcPr>
            <w:tcW w:w="6803" w:type="dxa"/>
          </w:tcPr>
          <w:p w14:paraId="2C526C13" w14:textId="215992BE" w:rsidR="00DB5EEB" w:rsidRPr="00B60EC9" w:rsidRDefault="00DB5EEB" w:rsidP="00EA0D04">
            <w:pPr>
              <w:spacing w:after="0" w:line="240" w:lineRule="auto"/>
              <w:rPr>
                <w:rFonts w:ascii="Times New Roman" w:eastAsia="新細明體" w:hAnsi="Times New Roman" w:cs="Times New Roman"/>
                <w:kern w:val="2"/>
                <w:sz w:val="24"/>
                <w:szCs w:val="24"/>
                <w:lang w:val="en-GB"/>
              </w:rPr>
            </w:pPr>
            <w:r w:rsidRPr="00B60EC9">
              <w:rPr>
                <w:rFonts w:ascii="Times New Roman" w:eastAsia="新細明體" w:hAnsi="Times New Roman" w:cs="Times New Roman"/>
                <w:kern w:val="2"/>
                <w:sz w:val="24"/>
                <w:szCs w:val="24"/>
                <w:lang w:val="en-GB"/>
              </w:rPr>
              <w:t xml:space="preserve">Case Study 1: Impact of COVID-19 </w:t>
            </w:r>
            <w:r w:rsidR="006D1B61">
              <w:rPr>
                <w:rFonts w:ascii="Times New Roman" w:eastAsia="新細明體" w:hAnsi="Times New Roman" w:cs="Times New Roman"/>
                <w:kern w:val="2"/>
                <w:sz w:val="24"/>
                <w:szCs w:val="24"/>
                <w:lang w:val="en-GB"/>
              </w:rPr>
              <w:t>pandemic</w:t>
            </w:r>
            <w:r w:rsidR="008C2DB7">
              <w:rPr>
                <w:rFonts w:ascii="Times New Roman" w:eastAsia="新細明體" w:hAnsi="Times New Roman" w:cs="Times New Roman"/>
                <w:kern w:val="2"/>
                <w:sz w:val="24"/>
                <w:szCs w:val="24"/>
                <w:lang w:val="en-GB"/>
              </w:rPr>
              <w:t xml:space="preserve"> </w:t>
            </w:r>
            <w:r w:rsidRPr="00B60EC9">
              <w:rPr>
                <w:rFonts w:ascii="Times New Roman" w:eastAsia="新細明體" w:hAnsi="Times New Roman" w:cs="Times New Roman"/>
                <w:kern w:val="2"/>
                <w:sz w:val="24"/>
                <w:szCs w:val="24"/>
                <w:lang w:val="en-GB"/>
              </w:rPr>
              <w:t xml:space="preserve">on Hong Kong’s </w:t>
            </w:r>
            <w:r w:rsidR="00A83B96">
              <w:rPr>
                <w:rFonts w:ascii="Times New Roman" w:eastAsia="新細明體" w:hAnsi="Times New Roman" w:cs="Times New Roman"/>
                <w:kern w:val="2"/>
                <w:sz w:val="24"/>
                <w:szCs w:val="24"/>
                <w:lang w:val="en-GB"/>
              </w:rPr>
              <w:t>e</w:t>
            </w:r>
            <w:r w:rsidRPr="00B60EC9">
              <w:rPr>
                <w:rFonts w:ascii="Times New Roman" w:eastAsia="新細明體" w:hAnsi="Times New Roman" w:cs="Times New Roman"/>
                <w:kern w:val="2"/>
                <w:sz w:val="24"/>
                <w:szCs w:val="24"/>
                <w:lang w:val="en-GB"/>
              </w:rPr>
              <w:t>conomy</w:t>
            </w:r>
          </w:p>
        </w:tc>
        <w:tc>
          <w:tcPr>
            <w:tcW w:w="1587" w:type="dxa"/>
          </w:tcPr>
          <w:p w14:paraId="7108D470" w14:textId="4064A35A" w:rsidR="00DB5EEB" w:rsidRPr="004B30E7" w:rsidRDefault="004B30E7" w:rsidP="00DB5EEB">
            <w:pPr>
              <w:snapToGrid w:val="0"/>
              <w:spacing w:after="0" w:line="600" w:lineRule="exact"/>
              <w:rPr>
                <w:rFonts w:ascii="Times New Roman" w:hAnsi="Times New Roman" w:cs="Times New Roman"/>
                <w:color w:val="000000" w:themeColor="text1"/>
                <w:sz w:val="24"/>
                <w:szCs w:val="24"/>
                <w:lang w:eastAsia="zh-HK"/>
              </w:rPr>
            </w:pPr>
            <w:r w:rsidRPr="004B30E7">
              <w:rPr>
                <w:rFonts w:ascii="Times New Roman" w:hAnsi="Times New Roman" w:cs="Times New Roman" w:hint="eastAsia"/>
                <w:color w:val="000000" w:themeColor="text1"/>
                <w:sz w:val="24"/>
                <w:szCs w:val="24"/>
                <w:lang w:eastAsia="zh-HK"/>
              </w:rPr>
              <w:t>41</w:t>
            </w:r>
          </w:p>
        </w:tc>
      </w:tr>
      <w:tr w:rsidR="00DB5EEB" w:rsidRPr="004E4313" w14:paraId="5F2FA90F" w14:textId="77777777" w:rsidTr="00862BD7">
        <w:tc>
          <w:tcPr>
            <w:tcW w:w="6803" w:type="dxa"/>
          </w:tcPr>
          <w:p w14:paraId="51511681" w14:textId="58C823F9" w:rsidR="00DB5EEB" w:rsidRPr="00B60EC9" w:rsidRDefault="00DB5EEB" w:rsidP="001E1B28">
            <w:pPr>
              <w:spacing w:after="0" w:line="240" w:lineRule="auto"/>
              <w:rPr>
                <w:rFonts w:ascii="Times New Roman" w:eastAsia="新細明體" w:hAnsi="Times New Roman" w:cs="Times New Roman"/>
                <w:kern w:val="2"/>
                <w:sz w:val="24"/>
                <w:szCs w:val="24"/>
                <w:lang w:val="en-GB"/>
              </w:rPr>
            </w:pPr>
            <w:r w:rsidRPr="00B60EC9">
              <w:rPr>
                <w:rFonts w:ascii="Times New Roman" w:eastAsia="新細明體" w:hAnsi="Times New Roman" w:cs="Times New Roman"/>
                <w:kern w:val="2"/>
                <w:sz w:val="24"/>
                <w:szCs w:val="24"/>
                <w:lang w:val="en-GB"/>
              </w:rPr>
              <w:t xml:space="preserve">Case Study 2: Impact of the 2008 </w:t>
            </w:r>
            <w:r w:rsidR="00566B8A">
              <w:rPr>
                <w:rFonts w:ascii="Times New Roman" w:eastAsia="新細明體" w:hAnsi="Times New Roman" w:cs="Times New Roman"/>
                <w:kern w:val="2"/>
                <w:sz w:val="24"/>
                <w:szCs w:val="24"/>
                <w:lang w:val="en-GB"/>
              </w:rPr>
              <w:t xml:space="preserve">Global </w:t>
            </w:r>
            <w:r w:rsidR="001E1B28" w:rsidRPr="001E1B28">
              <w:rPr>
                <w:rFonts w:ascii="Times New Roman" w:eastAsia="新細明體" w:hAnsi="Times New Roman" w:cs="Times New Roman"/>
                <w:kern w:val="2"/>
                <w:sz w:val="24"/>
                <w:szCs w:val="24"/>
                <w:lang w:val="en-GB"/>
              </w:rPr>
              <w:t>Financial Crisis</w:t>
            </w:r>
            <w:r w:rsidRPr="00B60EC9">
              <w:rPr>
                <w:rFonts w:ascii="Times New Roman" w:eastAsia="新細明體" w:hAnsi="Times New Roman" w:cs="Times New Roman"/>
                <w:kern w:val="2"/>
                <w:sz w:val="24"/>
                <w:szCs w:val="24"/>
                <w:lang w:val="en-GB"/>
              </w:rPr>
              <w:t xml:space="preserve"> on Hong Kong’s </w:t>
            </w:r>
            <w:r w:rsidR="00A83B96">
              <w:rPr>
                <w:rFonts w:ascii="Times New Roman" w:eastAsia="新細明體" w:hAnsi="Times New Roman" w:cs="Times New Roman"/>
                <w:kern w:val="2"/>
                <w:sz w:val="24"/>
                <w:szCs w:val="24"/>
                <w:lang w:val="en-GB"/>
              </w:rPr>
              <w:t>e</w:t>
            </w:r>
            <w:r w:rsidRPr="00B60EC9">
              <w:rPr>
                <w:rFonts w:ascii="Times New Roman" w:eastAsia="新細明體" w:hAnsi="Times New Roman" w:cs="Times New Roman"/>
                <w:kern w:val="2"/>
                <w:sz w:val="24"/>
                <w:szCs w:val="24"/>
                <w:lang w:val="en-GB"/>
              </w:rPr>
              <w:t>conomy</w:t>
            </w:r>
          </w:p>
        </w:tc>
        <w:tc>
          <w:tcPr>
            <w:tcW w:w="1587" w:type="dxa"/>
          </w:tcPr>
          <w:p w14:paraId="2ED93E16" w14:textId="75B148E8" w:rsidR="00DB5EEB" w:rsidRPr="004B30E7" w:rsidRDefault="004B30E7" w:rsidP="00807A82">
            <w:pPr>
              <w:snapToGrid w:val="0"/>
              <w:spacing w:after="0" w:line="600" w:lineRule="exact"/>
              <w:rPr>
                <w:rFonts w:ascii="Times New Roman" w:hAnsi="Times New Roman" w:cs="Times New Roman"/>
                <w:color w:val="000000" w:themeColor="text1"/>
                <w:sz w:val="24"/>
                <w:szCs w:val="24"/>
                <w:lang w:eastAsia="zh-HK"/>
              </w:rPr>
            </w:pPr>
            <w:r w:rsidRPr="004B30E7">
              <w:rPr>
                <w:rFonts w:ascii="Times New Roman" w:hAnsi="Times New Roman" w:cs="Times New Roman" w:hint="eastAsia"/>
                <w:color w:val="000000" w:themeColor="text1"/>
                <w:sz w:val="24"/>
                <w:szCs w:val="24"/>
                <w:lang w:eastAsia="zh-HK"/>
              </w:rPr>
              <w:t>45</w:t>
            </w:r>
          </w:p>
        </w:tc>
      </w:tr>
      <w:tr w:rsidR="00DB5EEB" w:rsidRPr="004E4313" w14:paraId="12E16743" w14:textId="77777777" w:rsidTr="00862BD7">
        <w:tc>
          <w:tcPr>
            <w:tcW w:w="6803" w:type="dxa"/>
          </w:tcPr>
          <w:p w14:paraId="427580D6" w14:textId="1118FA2D" w:rsidR="00DB5EEB" w:rsidRPr="00B60EC9" w:rsidRDefault="00DB5EEB" w:rsidP="00A83B96">
            <w:pPr>
              <w:spacing w:after="0" w:line="240" w:lineRule="auto"/>
              <w:rPr>
                <w:rFonts w:ascii="Times New Roman" w:eastAsia="新細明體" w:hAnsi="Times New Roman" w:cs="Times New Roman"/>
                <w:kern w:val="2"/>
                <w:sz w:val="24"/>
                <w:szCs w:val="24"/>
                <w:lang w:val="en-GB"/>
              </w:rPr>
            </w:pPr>
            <w:r w:rsidRPr="00B60EC9">
              <w:rPr>
                <w:rFonts w:ascii="Times New Roman" w:eastAsia="新細明體" w:hAnsi="Times New Roman" w:cs="Times New Roman"/>
                <w:kern w:val="2"/>
                <w:sz w:val="24"/>
                <w:szCs w:val="24"/>
                <w:lang w:val="en-GB"/>
              </w:rPr>
              <w:t xml:space="preserve">Extended Case Study: Trading and </w:t>
            </w:r>
            <w:r w:rsidR="00A83B96">
              <w:rPr>
                <w:rFonts w:ascii="Times New Roman" w:eastAsia="新細明體" w:hAnsi="Times New Roman" w:cs="Times New Roman"/>
                <w:kern w:val="2"/>
                <w:sz w:val="24"/>
                <w:szCs w:val="24"/>
                <w:lang w:val="en-GB"/>
              </w:rPr>
              <w:t>l</w:t>
            </w:r>
            <w:r w:rsidRPr="00B60EC9">
              <w:rPr>
                <w:rFonts w:ascii="Times New Roman" w:eastAsia="新細明體" w:hAnsi="Times New Roman" w:cs="Times New Roman"/>
                <w:kern w:val="2"/>
                <w:sz w:val="24"/>
                <w:szCs w:val="24"/>
                <w:lang w:val="en-GB"/>
              </w:rPr>
              <w:t xml:space="preserve">ogistics </w:t>
            </w:r>
            <w:r w:rsidR="00566B8A">
              <w:rPr>
                <w:rFonts w:ascii="Times New Roman" w:eastAsia="新細明體" w:hAnsi="Times New Roman" w:cs="Times New Roman"/>
                <w:kern w:val="2"/>
                <w:sz w:val="24"/>
                <w:szCs w:val="24"/>
                <w:lang w:val="en-GB"/>
              </w:rPr>
              <w:t xml:space="preserve">services industry </w:t>
            </w:r>
            <w:r w:rsidRPr="00B60EC9">
              <w:rPr>
                <w:rFonts w:ascii="Times New Roman" w:eastAsia="新細明體" w:hAnsi="Times New Roman" w:cs="Times New Roman"/>
                <w:kern w:val="2"/>
                <w:sz w:val="24"/>
                <w:szCs w:val="24"/>
                <w:lang w:val="en-GB"/>
              </w:rPr>
              <w:t>of Hong Kong</w:t>
            </w:r>
          </w:p>
        </w:tc>
        <w:tc>
          <w:tcPr>
            <w:tcW w:w="1587" w:type="dxa"/>
          </w:tcPr>
          <w:p w14:paraId="30DC6A29" w14:textId="4E0939A6" w:rsidR="00DB5EEB" w:rsidRPr="004B30E7" w:rsidRDefault="004B30E7" w:rsidP="00807A82">
            <w:pPr>
              <w:snapToGrid w:val="0"/>
              <w:spacing w:after="0" w:line="600" w:lineRule="exact"/>
              <w:rPr>
                <w:rFonts w:ascii="Times New Roman" w:hAnsi="Times New Roman" w:cs="Times New Roman"/>
                <w:color w:val="000000" w:themeColor="text1"/>
                <w:sz w:val="24"/>
                <w:szCs w:val="24"/>
                <w:lang w:eastAsia="zh-HK"/>
              </w:rPr>
            </w:pPr>
            <w:r w:rsidRPr="004B30E7">
              <w:rPr>
                <w:rFonts w:ascii="Times New Roman" w:hAnsi="Times New Roman" w:cs="Times New Roman" w:hint="eastAsia"/>
                <w:color w:val="000000" w:themeColor="text1"/>
                <w:sz w:val="24"/>
                <w:szCs w:val="24"/>
                <w:lang w:eastAsia="zh-HK"/>
              </w:rPr>
              <w:t>48</w:t>
            </w:r>
          </w:p>
        </w:tc>
      </w:tr>
      <w:tr w:rsidR="00DB5EEB" w:rsidRPr="004E4313" w14:paraId="6AC11A67" w14:textId="77777777" w:rsidTr="00862BD7">
        <w:tc>
          <w:tcPr>
            <w:tcW w:w="6803" w:type="dxa"/>
          </w:tcPr>
          <w:p w14:paraId="6C4329F0" w14:textId="77777777" w:rsidR="00DB5EEB" w:rsidRPr="00B60EC9" w:rsidRDefault="00DB5EEB" w:rsidP="004B30E7">
            <w:pPr>
              <w:snapToGrid w:val="0"/>
              <w:spacing w:after="0" w:line="360" w:lineRule="auto"/>
              <w:rPr>
                <w:color w:val="000000" w:themeColor="text1"/>
                <w:sz w:val="24"/>
                <w:szCs w:val="24"/>
                <w:lang w:val="en-HK"/>
              </w:rPr>
            </w:pPr>
          </w:p>
        </w:tc>
        <w:tc>
          <w:tcPr>
            <w:tcW w:w="1587" w:type="dxa"/>
          </w:tcPr>
          <w:p w14:paraId="67ACC9A8" w14:textId="77777777" w:rsidR="00DB5EEB" w:rsidRPr="004B30E7" w:rsidRDefault="00DB5EEB" w:rsidP="004B30E7">
            <w:pPr>
              <w:snapToGrid w:val="0"/>
              <w:spacing w:after="0" w:line="360" w:lineRule="auto"/>
              <w:rPr>
                <w:rFonts w:ascii="Times New Roman" w:hAnsi="Times New Roman" w:cs="Times New Roman"/>
                <w:color w:val="000000" w:themeColor="text1"/>
                <w:sz w:val="24"/>
                <w:szCs w:val="24"/>
                <w:lang w:eastAsia="zh-HK"/>
              </w:rPr>
            </w:pPr>
          </w:p>
        </w:tc>
      </w:tr>
      <w:tr w:rsidR="00DB5EEB" w:rsidRPr="004E4313" w14:paraId="0C97A074" w14:textId="77777777" w:rsidTr="00862BD7">
        <w:tc>
          <w:tcPr>
            <w:tcW w:w="6803" w:type="dxa"/>
          </w:tcPr>
          <w:p w14:paraId="03E54C8E" w14:textId="4AAA386D" w:rsidR="00DB5EEB" w:rsidRPr="00B60EC9" w:rsidRDefault="00691728" w:rsidP="00DB5EEB">
            <w:pPr>
              <w:snapToGrid w:val="0"/>
              <w:spacing w:after="0" w:line="600" w:lineRule="exact"/>
              <w:rPr>
                <w:b/>
                <w:color w:val="000000" w:themeColor="text1"/>
                <w:sz w:val="28"/>
                <w:szCs w:val="28"/>
                <w:lang w:val="en-HK"/>
              </w:rPr>
            </w:pPr>
            <w:r w:rsidRPr="00B60EC9">
              <w:rPr>
                <w:rFonts w:ascii="Times New Roman" w:hAnsi="Times New Roman" w:cs="Times New Roman" w:hint="eastAsia"/>
                <w:b/>
                <w:sz w:val="28"/>
                <w:szCs w:val="28"/>
                <w:lang w:val="en-GB"/>
              </w:rPr>
              <w:t>S</w:t>
            </w:r>
            <w:r w:rsidRPr="00B60EC9">
              <w:rPr>
                <w:rFonts w:ascii="Times New Roman" w:hAnsi="Times New Roman" w:cs="Times New Roman"/>
                <w:b/>
                <w:sz w:val="28"/>
                <w:szCs w:val="28"/>
                <w:lang w:val="en-GB"/>
              </w:rPr>
              <w:t>upplementary Information</w:t>
            </w:r>
          </w:p>
        </w:tc>
        <w:tc>
          <w:tcPr>
            <w:tcW w:w="1587" w:type="dxa"/>
          </w:tcPr>
          <w:p w14:paraId="0EB68EF9" w14:textId="77777777" w:rsidR="00DB5EEB" w:rsidRPr="004B30E7" w:rsidRDefault="00DB5EEB" w:rsidP="00DB5EEB">
            <w:pPr>
              <w:snapToGrid w:val="0"/>
              <w:spacing w:after="0" w:line="600" w:lineRule="exact"/>
              <w:rPr>
                <w:rFonts w:ascii="Times New Roman" w:hAnsi="Times New Roman" w:cs="Times New Roman"/>
                <w:color w:val="000000" w:themeColor="text1"/>
                <w:sz w:val="24"/>
                <w:szCs w:val="24"/>
                <w:lang w:eastAsia="zh-HK"/>
              </w:rPr>
            </w:pPr>
          </w:p>
        </w:tc>
      </w:tr>
      <w:tr w:rsidR="00DB5EEB" w:rsidRPr="004E4313" w14:paraId="5A360109" w14:textId="77777777" w:rsidTr="00862BD7">
        <w:tc>
          <w:tcPr>
            <w:tcW w:w="6803" w:type="dxa"/>
          </w:tcPr>
          <w:p w14:paraId="0523DDE5" w14:textId="5650D367" w:rsidR="00DB5EEB" w:rsidRPr="00B60EC9" w:rsidRDefault="00B60EC9" w:rsidP="00B60EC9">
            <w:pPr>
              <w:spacing w:after="0" w:line="240" w:lineRule="auto"/>
              <w:rPr>
                <w:rFonts w:ascii="Times New Roman" w:eastAsia="新細明體" w:hAnsi="Times New Roman" w:cs="Times New Roman"/>
                <w:kern w:val="2"/>
                <w:sz w:val="24"/>
                <w:szCs w:val="24"/>
                <w:lang w:val="en-GB"/>
              </w:rPr>
            </w:pPr>
            <w:r w:rsidRPr="00B60EC9">
              <w:rPr>
                <w:rFonts w:ascii="Times New Roman" w:eastAsia="新細明體" w:hAnsi="Times New Roman" w:cs="Times New Roman" w:hint="eastAsia"/>
                <w:kern w:val="2"/>
                <w:sz w:val="24"/>
                <w:szCs w:val="24"/>
                <w:lang w:val="en-GB"/>
              </w:rPr>
              <w:t>Supplementary Information</w:t>
            </w:r>
            <w:r w:rsidRPr="00B60EC9">
              <w:rPr>
                <w:rFonts w:ascii="Times New Roman" w:eastAsia="新細明體" w:hAnsi="Times New Roman" w:cs="Times New Roman"/>
                <w:kern w:val="2"/>
                <w:sz w:val="24"/>
                <w:szCs w:val="24"/>
                <w:lang w:val="en-GB"/>
              </w:rPr>
              <w:t xml:space="preserve"> 1</w:t>
            </w:r>
            <w:r w:rsidRPr="00B60EC9">
              <w:rPr>
                <w:rFonts w:ascii="Times New Roman" w:eastAsia="新細明體" w:hAnsi="Times New Roman" w:cs="Times New Roman" w:hint="eastAsia"/>
                <w:kern w:val="2"/>
                <w:sz w:val="24"/>
                <w:szCs w:val="24"/>
                <w:lang w:val="en-GB"/>
              </w:rPr>
              <w:t>: Significant Events in Hong Kong</w:t>
            </w:r>
            <w:r w:rsidRPr="00B60EC9">
              <w:rPr>
                <w:rFonts w:ascii="Times New Roman" w:eastAsia="新細明體" w:hAnsi="Times New Roman" w:cs="Times New Roman"/>
                <w:kern w:val="2"/>
                <w:sz w:val="24"/>
                <w:szCs w:val="24"/>
                <w:lang w:val="en-GB"/>
              </w:rPr>
              <w:t xml:space="preserve">’s Economic Development </w:t>
            </w:r>
          </w:p>
        </w:tc>
        <w:tc>
          <w:tcPr>
            <w:tcW w:w="1587" w:type="dxa"/>
          </w:tcPr>
          <w:p w14:paraId="4C0440C7" w14:textId="09EA1CE9" w:rsidR="00DB5EEB" w:rsidRPr="004B30E7" w:rsidRDefault="004B30E7" w:rsidP="00807A82">
            <w:pPr>
              <w:snapToGrid w:val="0"/>
              <w:spacing w:after="0" w:line="600" w:lineRule="exact"/>
              <w:rPr>
                <w:rFonts w:ascii="Times New Roman" w:hAnsi="Times New Roman" w:cs="Times New Roman"/>
                <w:color w:val="000000" w:themeColor="text1"/>
                <w:sz w:val="24"/>
                <w:szCs w:val="24"/>
                <w:lang w:eastAsia="zh-HK"/>
              </w:rPr>
            </w:pPr>
            <w:r w:rsidRPr="004B30E7">
              <w:rPr>
                <w:rFonts w:ascii="Times New Roman" w:hAnsi="Times New Roman" w:cs="Times New Roman"/>
                <w:color w:val="000000" w:themeColor="text1"/>
                <w:sz w:val="24"/>
                <w:szCs w:val="24"/>
              </w:rPr>
              <w:t>5</w:t>
            </w:r>
            <w:r w:rsidR="00807A82" w:rsidRPr="004B30E7">
              <w:rPr>
                <w:rFonts w:ascii="Times New Roman" w:hAnsi="Times New Roman" w:cs="Times New Roman"/>
                <w:color w:val="000000" w:themeColor="text1"/>
                <w:sz w:val="24"/>
                <w:szCs w:val="24"/>
              </w:rPr>
              <w:t>8</w:t>
            </w:r>
          </w:p>
        </w:tc>
      </w:tr>
      <w:tr w:rsidR="00DB5EEB" w:rsidRPr="004E4313" w14:paraId="5CA1883D" w14:textId="77777777" w:rsidTr="00862BD7">
        <w:tc>
          <w:tcPr>
            <w:tcW w:w="6803" w:type="dxa"/>
          </w:tcPr>
          <w:p w14:paraId="6471667E" w14:textId="409801A2" w:rsidR="00DB5EEB" w:rsidRPr="00B60EC9" w:rsidRDefault="00B60EC9" w:rsidP="00B60EC9">
            <w:pPr>
              <w:spacing w:after="0" w:line="240" w:lineRule="auto"/>
              <w:rPr>
                <w:rFonts w:ascii="Times New Roman" w:eastAsia="新細明體" w:hAnsi="Times New Roman" w:cs="Times New Roman"/>
                <w:kern w:val="2"/>
                <w:sz w:val="24"/>
                <w:szCs w:val="24"/>
                <w:lang w:val="en-GB"/>
              </w:rPr>
            </w:pPr>
            <w:r w:rsidRPr="00B60EC9">
              <w:rPr>
                <w:rFonts w:ascii="Times New Roman" w:eastAsia="新細明體" w:hAnsi="Times New Roman" w:cs="Times New Roman" w:hint="eastAsia"/>
                <w:kern w:val="2"/>
                <w:sz w:val="24"/>
                <w:szCs w:val="24"/>
                <w:lang w:val="en-GB"/>
              </w:rPr>
              <w:t>Supplementary Information</w:t>
            </w:r>
            <w:r w:rsidRPr="00B60EC9">
              <w:rPr>
                <w:rFonts w:ascii="Times New Roman" w:eastAsia="新細明體" w:hAnsi="Times New Roman" w:cs="Times New Roman"/>
                <w:kern w:val="2"/>
                <w:sz w:val="24"/>
                <w:szCs w:val="24"/>
                <w:lang w:val="en-GB"/>
              </w:rPr>
              <w:t xml:space="preserve"> 2</w:t>
            </w:r>
            <w:r w:rsidRPr="00B60EC9">
              <w:rPr>
                <w:rFonts w:ascii="Times New Roman" w:eastAsia="新細明體" w:hAnsi="Times New Roman" w:cs="Times New Roman" w:hint="eastAsia"/>
                <w:kern w:val="2"/>
                <w:sz w:val="24"/>
                <w:szCs w:val="24"/>
                <w:lang w:val="en-GB"/>
              </w:rPr>
              <w:t xml:space="preserve">: </w:t>
            </w:r>
            <w:r w:rsidRPr="00B60EC9">
              <w:rPr>
                <w:rFonts w:ascii="Times New Roman" w:eastAsia="新細明體" w:hAnsi="Times New Roman" w:cs="Times New Roman"/>
                <w:kern w:val="2"/>
                <w:sz w:val="24"/>
                <w:szCs w:val="24"/>
                <w:lang w:val="en-GB"/>
              </w:rPr>
              <w:t xml:space="preserve">Hong Kong’s Economic Transformation after </w:t>
            </w:r>
            <w:r w:rsidRPr="004B30E7">
              <w:rPr>
                <w:rFonts w:ascii="Times New Roman" w:eastAsia="新細明體" w:hAnsi="Times New Roman" w:cs="Times New Roman"/>
                <w:kern w:val="2"/>
                <w:sz w:val="24"/>
                <w:szCs w:val="24"/>
                <w:lang w:val="en-GB"/>
              </w:rPr>
              <w:t>WWII</w:t>
            </w:r>
          </w:p>
        </w:tc>
        <w:tc>
          <w:tcPr>
            <w:tcW w:w="1587" w:type="dxa"/>
          </w:tcPr>
          <w:p w14:paraId="6D75D60C" w14:textId="547BFA72" w:rsidR="00DB5EEB" w:rsidRPr="004B30E7" w:rsidRDefault="004B30E7" w:rsidP="00DB5EEB">
            <w:pPr>
              <w:snapToGrid w:val="0"/>
              <w:spacing w:after="0" w:line="600" w:lineRule="exact"/>
              <w:rPr>
                <w:rFonts w:ascii="Times New Roman" w:hAnsi="Times New Roman" w:cs="Times New Roman"/>
                <w:color w:val="000000" w:themeColor="text1"/>
                <w:sz w:val="24"/>
                <w:szCs w:val="24"/>
                <w:lang w:eastAsia="zh-HK"/>
              </w:rPr>
            </w:pPr>
            <w:r w:rsidRPr="004B30E7">
              <w:rPr>
                <w:rFonts w:ascii="Times New Roman" w:hAnsi="Times New Roman" w:cs="Times New Roman" w:hint="eastAsia"/>
                <w:color w:val="000000" w:themeColor="text1"/>
                <w:sz w:val="24"/>
                <w:szCs w:val="24"/>
                <w:lang w:eastAsia="zh-HK"/>
              </w:rPr>
              <w:t>62</w:t>
            </w:r>
          </w:p>
        </w:tc>
      </w:tr>
      <w:tr w:rsidR="00DB5EEB" w:rsidRPr="004E4313" w14:paraId="63ED6860" w14:textId="77777777" w:rsidTr="00862BD7">
        <w:tc>
          <w:tcPr>
            <w:tcW w:w="6803" w:type="dxa"/>
          </w:tcPr>
          <w:p w14:paraId="77EDE1D9" w14:textId="77777777" w:rsidR="00DB5EEB" w:rsidRPr="00B60EC9" w:rsidRDefault="00DB5EEB" w:rsidP="004B30E7">
            <w:pPr>
              <w:snapToGrid w:val="0"/>
              <w:spacing w:after="0" w:line="360" w:lineRule="auto"/>
              <w:rPr>
                <w:color w:val="000000" w:themeColor="text1"/>
                <w:sz w:val="24"/>
                <w:szCs w:val="24"/>
                <w:lang w:val="en-HK"/>
              </w:rPr>
            </w:pPr>
          </w:p>
        </w:tc>
        <w:tc>
          <w:tcPr>
            <w:tcW w:w="1587" w:type="dxa"/>
          </w:tcPr>
          <w:p w14:paraId="7BFE4015" w14:textId="77777777" w:rsidR="00DB5EEB" w:rsidRPr="004B30E7" w:rsidRDefault="00DB5EEB" w:rsidP="004B30E7">
            <w:pPr>
              <w:snapToGrid w:val="0"/>
              <w:spacing w:after="0" w:line="360" w:lineRule="auto"/>
              <w:rPr>
                <w:rFonts w:ascii="Times New Roman" w:hAnsi="Times New Roman" w:cs="Times New Roman"/>
                <w:color w:val="000000" w:themeColor="text1"/>
                <w:sz w:val="24"/>
                <w:szCs w:val="24"/>
                <w:lang w:eastAsia="zh-HK"/>
              </w:rPr>
            </w:pPr>
          </w:p>
        </w:tc>
      </w:tr>
      <w:tr w:rsidR="00DB5EEB" w:rsidRPr="004E4313" w14:paraId="79DA764A" w14:textId="77777777" w:rsidTr="00862BD7">
        <w:tc>
          <w:tcPr>
            <w:tcW w:w="6803" w:type="dxa"/>
          </w:tcPr>
          <w:p w14:paraId="0D1EE299" w14:textId="5ED5AB9C" w:rsidR="00DB5EEB" w:rsidRPr="00B60EC9" w:rsidRDefault="00B60EC9" w:rsidP="00DB5EEB">
            <w:pPr>
              <w:snapToGrid w:val="0"/>
              <w:spacing w:after="0" w:line="600" w:lineRule="exact"/>
              <w:rPr>
                <w:color w:val="000000" w:themeColor="text1"/>
                <w:sz w:val="28"/>
                <w:szCs w:val="28"/>
                <w:lang w:val="en-HK"/>
              </w:rPr>
            </w:pPr>
            <w:r w:rsidRPr="00B60EC9">
              <w:rPr>
                <w:rFonts w:ascii="Times New Roman" w:hAnsi="Times New Roman" w:cs="Times New Roman"/>
                <w:b/>
                <w:sz w:val="28"/>
                <w:szCs w:val="28"/>
                <w:lang w:val="en-HK" w:eastAsia="zh-HK"/>
              </w:rPr>
              <w:t>Reference</w:t>
            </w:r>
          </w:p>
        </w:tc>
        <w:tc>
          <w:tcPr>
            <w:tcW w:w="1587" w:type="dxa"/>
          </w:tcPr>
          <w:p w14:paraId="74E7C0C0" w14:textId="55C7B06A" w:rsidR="00DB5EEB" w:rsidRPr="004B30E7" w:rsidRDefault="004B30E7" w:rsidP="00DB5EEB">
            <w:pPr>
              <w:snapToGrid w:val="0"/>
              <w:spacing w:after="0" w:line="600" w:lineRule="exact"/>
              <w:rPr>
                <w:rFonts w:ascii="Times New Roman" w:hAnsi="Times New Roman" w:cs="Times New Roman"/>
                <w:color w:val="000000" w:themeColor="text1"/>
                <w:sz w:val="24"/>
                <w:szCs w:val="24"/>
                <w:lang w:eastAsia="zh-HK"/>
              </w:rPr>
            </w:pPr>
            <w:r w:rsidRPr="004B30E7">
              <w:rPr>
                <w:rFonts w:ascii="Times New Roman" w:hAnsi="Times New Roman" w:cs="Times New Roman"/>
                <w:color w:val="000000" w:themeColor="text1"/>
                <w:sz w:val="24"/>
                <w:szCs w:val="24"/>
              </w:rPr>
              <w:t>6</w:t>
            </w:r>
            <w:r w:rsidR="00807A82" w:rsidRPr="004B30E7">
              <w:rPr>
                <w:rFonts w:ascii="Times New Roman" w:hAnsi="Times New Roman" w:cs="Times New Roman"/>
                <w:color w:val="000000" w:themeColor="text1"/>
                <w:sz w:val="24"/>
                <w:szCs w:val="24"/>
              </w:rPr>
              <w:t>4</w:t>
            </w:r>
          </w:p>
        </w:tc>
      </w:tr>
    </w:tbl>
    <w:p w14:paraId="4CF8EE7E" w14:textId="5A743425" w:rsidR="009330C6" w:rsidRPr="000E68C8" w:rsidRDefault="009330C6" w:rsidP="009330C6">
      <w:pPr>
        <w:spacing w:line="360" w:lineRule="auto"/>
        <w:rPr>
          <w:rFonts w:asciiTheme="minorEastAsia" w:hAnsiTheme="minorEastAsia"/>
          <w:sz w:val="24"/>
          <w:szCs w:val="24"/>
        </w:rPr>
      </w:pPr>
    </w:p>
    <w:p w14:paraId="48DBB7CD" w14:textId="77777777" w:rsidR="00957B35" w:rsidRPr="009D571F" w:rsidRDefault="00957B35" w:rsidP="00957B35">
      <w:pPr>
        <w:rPr>
          <w:rFonts w:ascii="Times New Roman" w:hAnsi="Times New Roman" w:cs="Times New Roman"/>
          <w:b/>
          <w:sz w:val="28"/>
          <w:szCs w:val="28"/>
          <w:lang w:val="en-GB"/>
        </w:rPr>
      </w:pPr>
      <w:r w:rsidRPr="009D571F">
        <w:rPr>
          <w:rFonts w:ascii="Times New Roman" w:hAnsi="Times New Roman" w:cs="Times New Roman"/>
          <w:b/>
          <w:sz w:val="28"/>
          <w:szCs w:val="28"/>
          <w:lang w:val="en-GB"/>
        </w:rPr>
        <w:t>Introduction to the Resource:</w:t>
      </w:r>
    </w:p>
    <w:p w14:paraId="30270F43" w14:textId="4CAE9A1A" w:rsidR="00957B35" w:rsidRPr="009D571F" w:rsidRDefault="000116CC" w:rsidP="009D571F">
      <w:pPr>
        <w:snapToGrid w:val="0"/>
        <w:spacing w:after="0" w:line="276" w:lineRule="auto"/>
        <w:jc w:val="both"/>
        <w:rPr>
          <w:rFonts w:ascii="Times New Roman" w:hAnsi="Times New Roman" w:cs="Times New Roman"/>
          <w:sz w:val="24"/>
          <w:szCs w:val="24"/>
        </w:rPr>
      </w:pPr>
      <w:r w:rsidRPr="009D571F">
        <w:rPr>
          <w:rFonts w:ascii="Times New Roman" w:hAnsi="Times New Roman" w:cs="Times New Roman"/>
          <w:sz w:val="24"/>
          <w:szCs w:val="24"/>
        </w:rPr>
        <w:t>This resource</w:t>
      </w:r>
      <w:r w:rsidR="00957B35" w:rsidRPr="009D571F">
        <w:rPr>
          <w:rFonts w:ascii="Times New Roman" w:hAnsi="Times New Roman" w:cs="Times New Roman"/>
          <w:sz w:val="24"/>
          <w:szCs w:val="24"/>
        </w:rPr>
        <w:t xml:space="preserve"> aims at introducing </w:t>
      </w:r>
      <w:r w:rsidR="00AD4101" w:rsidRPr="009D571F">
        <w:rPr>
          <w:rFonts w:ascii="Times New Roman" w:hAnsi="Times New Roman" w:cs="Times New Roman"/>
          <w:sz w:val="24"/>
          <w:szCs w:val="24"/>
        </w:rPr>
        <w:t xml:space="preserve">the basic knowledge of </w:t>
      </w:r>
      <w:r w:rsidR="00957B35" w:rsidRPr="009D571F">
        <w:rPr>
          <w:rFonts w:ascii="Times New Roman" w:hAnsi="Times New Roman" w:cs="Times New Roman"/>
          <w:sz w:val="24"/>
          <w:szCs w:val="24"/>
        </w:rPr>
        <w:t xml:space="preserve">some common economic indicators </w:t>
      </w:r>
      <w:r w:rsidR="00AD4101" w:rsidRPr="009D571F">
        <w:rPr>
          <w:rFonts w:ascii="Times New Roman" w:hAnsi="Times New Roman" w:cs="Times New Roman"/>
          <w:sz w:val="24"/>
          <w:szCs w:val="24"/>
        </w:rPr>
        <w:t>and industrial structure</w:t>
      </w:r>
      <w:r w:rsidR="00F25590" w:rsidRPr="009D571F">
        <w:rPr>
          <w:rFonts w:ascii="Times New Roman" w:hAnsi="Times New Roman" w:cs="Times New Roman"/>
          <w:sz w:val="24"/>
          <w:szCs w:val="24"/>
        </w:rPr>
        <w:t>s</w:t>
      </w:r>
      <w:r w:rsidR="00AD4101" w:rsidRPr="009D571F">
        <w:rPr>
          <w:rFonts w:ascii="Times New Roman" w:hAnsi="Times New Roman" w:cs="Times New Roman"/>
          <w:sz w:val="24"/>
          <w:szCs w:val="24"/>
        </w:rPr>
        <w:t xml:space="preserve"> </w:t>
      </w:r>
      <w:r w:rsidR="00957B35" w:rsidRPr="009D571F">
        <w:rPr>
          <w:rFonts w:ascii="Times New Roman" w:hAnsi="Times New Roman" w:cs="Times New Roman"/>
          <w:sz w:val="24"/>
          <w:szCs w:val="24"/>
        </w:rPr>
        <w:t xml:space="preserve">to students. Through studying the changes in and trends of the Hong Kong economy in the past decade </w:t>
      </w:r>
      <w:r w:rsidR="00F25590" w:rsidRPr="009D571F">
        <w:rPr>
          <w:rFonts w:ascii="Times New Roman" w:hAnsi="Times New Roman" w:cs="Times New Roman"/>
          <w:sz w:val="24"/>
          <w:szCs w:val="24"/>
        </w:rPr>
        <w:t xml:space="preserve">with the use of </w:t>
      </w:r>
      <w:r w:rsidR="00957B35" w:rsidRPr="009D571F">
        <w:rPr>
          <w:rFonts w:ascii="Times New Roman" w:hAnsi="Times New Roman" w:cs="Times New Roman"/>
          <w:sz w:val="24"/>
          <w:szCs w:val="24"/>
        </w:rPr>
        <w:t>case studies, students will understand the overall economic situation of Hong Kong and realise that Hong Kong is an open and highly externally oriented economy</w:t>
      </w:r>
      <w:r w:rsidR="00192A4D" w:rsidRPr="009D571F">
        <w:rPr>
          <w:rFonts w:ascii="Times New Roman" w:hAnsi="Times New Roman" w:cs="Times New Roman"/>
          <w:sz w:val="24"/>
          <w:szCs w:val="24"/>
        </w:rPr>
        <w:t xml:space="preserve">, </w:t>
      </w:r>
      <w:r w:rsidR="00192A4D" w:rsidRPr="009D571F">
        <w:rPr>
          <w:rFonts w:ascii="Times New Roman" w:hAnsi="Times New Roman"/>
          <w:color w:val="000000"/>
          <w:sz w:val="24"/>
          <w:szCs w:val="24"/>
        </w:rPr>
        <w:t>and that the stability of the Hong Kong economy is related to economic security</w:t>
      </w:r>
      <w:r w:rsidR="00957B35" w:rsidRPr="009D571F">
        <w:rPr>
          <w:rFonts w:ascii="Times New Roman" w:hAnsi="Times New Roman" w:cs="Times New Roman"/>
          <w:sz w:val="24"/>
          <w:szCs w:val="24"/>
        </w:rPr>
        <w:t xml:space="preserve">. As Hong Kong is part of our country, students should understand that Hong Kong’s economic development is closely connected with the development of our country, as well as how Hong Kong has </w:t>
      </w:r>
      <w:r w:rsidR="00957B35" w:rsidRPr="009D571F">
        <w:rPr>
          <w:rFonts w:ascii="Times New Roman" w:hAnsi="Times New Roman" w:cs="Times New Roman" w:hint="eastAsia"/>
          <w:sz w:val="24"/>
          <w:szCs w:val="24"/>
        </w:rPr>
        <w:t>s</w:t>
      </w:r>
      <w:r w:rsidR="00957B35" w:rsidRPr="009D571F">
        <w:rPr>
          <w:rFonts w:ascii="Times New Roman" w:hAnsi="Times New Roman" w:cs="Times New Roman"/>
          <w:sz w:val="24"/>
          <w:szCs w:val="24"/>
        </w:rPr>
        <w:t>eized the opportunities brought by the economic reform and opening-up of our country and at the same time contributed to its development</w:t>
      </w:r>
      <w:r w:rsidR="00192A4D" w:rsidRPr="009D571F">
        <w:rPr>
          <w:rFonts w:ascii="Times New Roman" w:hAnsi="Times New Roman" w:cs="Times New Roman"/>
          <w:sz w:val="24"/>
          <w:szCs w:val="24"/>
        </w:rPr>
        <w:t xml:space="preserve">, </w:t>
      </w:r>
      <w:r w:rsidR="00192A4D" w:rsidRPr="009D571F">
        <w:rPr>
          <w:rFonts w:ascii="Times New Roman" w:hAnsi="Times New Roman"/>
          <w:color w:val="000000"/>
          <w:sz w:val="24"/>
          <w:szCs w:val="24"/>
        </w:rPr>
        <w:t>so as to enhance students’ sense of belonging towards our country and national identity</w:t>
      </w:r>
      <w:r w:rsidR="00957B35" w:rsidRPr="009D571F">
        <w:rPr>
          <w:rFonts w:ascii="Times New Roman" w:hAnsi="Times New Roman" w:cs="Times New Roman"/>
          <w:sz w:val="24"/>
          <w:szCs w:val="24"/>
        </w:rPr>
        <w:t>.</w:t>
      </w:r>
    </w:p>
    <w:p w14:paraId="2BB00D14" w14:textId="6E09C97E" w:rsidR="009330C6" w:rsidRDefault="009330C6" w:rsidP="00862BD7">
      <w:pPr>
        <w:snapToGrid w:val="0"/>
        <w:spacing w:after="0" w:line="276" w:lineRule="auto"/>
        <w:rPr>
          <w:rFonts w:ascii="新細明體" w:hAnsi="新細明體"/>
          <w:b/>
          <w:sz w:val="24"/>
          <w:szCs w:val="24"/>
        </w:rPr>
      </w:pPr>
    </w:p>
    <w:p w14:paraId="0883DDD7" w14:textId="708F9415" w:rsidR="00192A4D" w:rsidRPr="009D571F" w:rsidRDefault="00192A4D" w:rsidP="009D571F">
      <w:pPr>
        <w:rPr>
          <w:rFonts w:ascii="Times New Roman" w:hAnsi="Times New Roman" w:cs="Times New Roman"/>
          <w:b/>
          <w:sz w:val="28"/>
          <w:szCs w:val="28"/>
          <w:lang w:val="en-GB"/>
        </w:rPr>
      </w:pPr>
      <w:r w:rsidRPr="009D571F">
        <w:rPr>
          <w:rFonts w:ascii="Times New Roman" w:hAnsi="Times New Roman" w:cs="Times New Roman"/>
          <w:b/>
          <w:sz w:val="28"/>
          <w:szCs w:val="28"/>
          <w:lang w:val="en-GB"/>
        </w:rPr>
        <w:t>Prior Knowledge:</w:t>
      </w:r>
    </w:p>
    <w:p w14:paraId="5103A554" w14:textId="14E26D00" w:rsidR="00192A4D" w:rsidRPr="009D571F" w:rsidRDefault="00192A4D" w:rsidP="009D571F">
      <w:pPr>
        <w:snapToGrid w:val="0"/>
        <w:spacing w:after="0" w:line="276" w:lineRule="auto"/>
        <w:jc w:val="both"/>
        <w:rPr>
          <w:rFonts w:ascii="Times New Roman" w:hAnsi="Times New Roman" w:cs="Times New Roman"/>
          <w:sz w:val="24"/>
          <w:szCs w:val="24"/>
        </w:rPr>
      </w:pPr>
      <w:r w:rsidRPr="009D571F">
        <w:rPr>
          <w:rFonts w:ascii="Times New Roman" w:hAnsi="Times New Roman" w:cs="Times New Roman"/>
          <w:sz w:val="24"/>
          <w:szCs w:val="24"/>
        </w:rPr>
        <w:t>At the primary level, students have acquired a basic understanding of the major characteristics and development of the Hong Kong economy. Relevant learning contents in General Studies include “different occupations in the local community”, “major economic activities in Hong Kong”, “factors affecting the economic development in Hong Kong”, “major and emerging industries in Hong Kong”, as well as trade between Hong Kong, the Mainland and other parts of the world. Regarding mathematical skills, students have learned to collect and process data, and known how to use appropriate graphs to show the data and extract information from graphs.</w:t>
      </w:r>
    </w:p>
    <w:p w14:paraId="4D7C576A" w14:textId="77777777" w:rsidR="00192A4D" w:rsidRPr="00584E04" w:rsidRDefault="00192A4D" w:rsidP="00862BD7">
      <w:pPr>
        <w:snapToGrid w:val="0"/>
        <w:spacing w:after="0" w:line="276" w:lineRule="auto"/>
        <w:rPr>
          <w:rFonts w:ascii="新細明體" w:hAnsi="新細明體"/>
          <w:b/>
          <w:sz w:val="24"/>
          <w:szCs w:val="24"/>
        </w:rPr>
      </w:pPr>
    </w:p>
    <w:p w14:paraId="5110C573" w14:textId="77777777" w:rsidR="00957B35" w:rsidRPr="009D571F" w:rsidRDefault="00957B35" w:rsidP="009D571F">
      <w:pPr>
        <w:rPr>
          <w:rFonts w:ascii="Times New Roman" w:hAnsi="Times New Roman" w:cs="Times New Roman"/>
          <w:b/>
          <w:sz w:val="28"/>
          <w:szCs w:val="28"/>
          <w:lang w:val="en-GB"/>
        </w:rPr>
      </w:pPr>
      <w:r w:rsidRPr="009D571F">
        <w:rPr>
          <w:rFonts w:ascii="Times New Roman" w:hAnsi="Times New Roman" w:cs="Times New Roman"/>
          <w:b/>
          <w:sz w:val="28"/>
          <w:szCs w:val="28"/>
          <w:lang w:val="en-GB"/>
        </w:rPr>
        <w:t>Teaching Objectives:</w:t>
      </w:r>
    </w:p>
    <w:p w14:paraId="0B73AEDD" w14:textId="77777777" w:rsidR="00957B35" w:rsidRPr="009D571F" w:rsidRDefault="00957B35" w:rsidP="009D571F">
      <w:pPr>
        <w:pStyle w:val="a6"/>
        <w:widowControl w:val="0"/>
        <w:numPr>
          <w:ilvl w:val="0"/>
          <w:numId w:val="21"/>
        </w:numPr>
        <w:snapToGrid w:val="0"/>
        <w:spacing w:after="0" w:line="276" w:lineRule="auto"/>
        <w:ind w:left="482" w:hanging="482"/>
        <w:contextualSpacing w:val="0"/>
        <w:jc w:val="both"/>
        <w:rPr>
          <w:rFonts w:ascii="Times New Roman" w:hAnsi="Times New Roman" w:cs="Times New Roman"/>
          <w:sz w:val="24"/>
          <w:szCs w:val="24"/>
        </w:rPr>
      </w:pPr>
      <w:r w:rsidRPr="009D571F">
        <w:rPr>
          <w:rFonts w:ascii="Times New Roman" w:hAnsi="Times New Roman" w:cs="Times New Roman"/>
          <w:sz w:val="24"/>
          <w:szCs w:val="24"/>
        </w:rPr>
        <w:t>To gain knowledge about economic performance</w:t>
      </w:r>
    </w:p>
    <w:p w14:paraId="7007FED8" w14:textId="77777777" w:rsidR="00957B35" w:rsidRPr="009D571F" w:rsidRDefault="00957B35" w:rsidP="009D571F">
      <w:pPr>
        <w:pStyle w:val="a6"/>
        <w:widowControl w:val="0"/>
        <w:numPr>
          <w:ilvl w:val="0"/>
          <w:numId w:val="21"/>
        </w:numPr>
        <w:snapToGrid w:val="0"/>
        <w:spacing w:after="0" w:line="276" w:lineRule="auto"/>
        <w:ind w:left="482" w:hanging="482"/>
        <w:contextualSpacing w:val="0"/>
        <w:jc w:val="both"/>
        <w:rPr>
          <w:rFonts w:ascii="Times New Roman" w:hAnsi="Times New Roman" w:cs="Times New Roman"/>
          <w:sz w:val="24"/>
          <w:szCs w:val="24"/>
        </w:rPr>
      </w:pPr>
      <w:r w:rsidRPr="009D571F">
        <w:rPr>
          <w:rFonts w:ascii="Times New Roman" w:hAnsi="Times New Roman" w:cs="Times New Roman"/>
          <w:sz w:val="24"/>
          <w:szCs w:val="24"/>
        </w:rPr>
        <w:t xml:space="preserve">To develop and cultivate relevant generic skills, values and attitudes </w:t>
      </w:r>
    </w:p>
    <w:p w14:paraId="7DC884E6" w14:textId="77777777" w:rsidR="00957B35" w:rsidRPr="00662187" w:rsidRDefault="00957B35" w:rsidP="00957B35">
      <w:pPr>
        <w:rPr>
          <w:rFonts w:ascii="Times New Roman" w:eastAsia="新細明體" w:hAnsi="Times New Roman" w:cs="Times New Roman"/>
          <w:kern w:val="2"/>
          <w:sz w:val="24"/>
          <w:szCs w:val="24"/>
          <w:lang w:eastAsia="zh-HK"/>
        </w:rPr>
      </w:pPr>
    </w:p>
    <w:p w14:paraId="109F6312" w14:textId="77777777" w:rsidR="00957B35" w:rsidRPr="009D571F" w:rsidRDefault="00957B35" w:rsidP="009D571F">
      <w:pPr>
        <w:rPr>
          <w:rFonts w:ascii="Times New Roman" w:hAnsi="Times New Roman" w:cs="Times New Roman"/>
          <w:b/>
          <w:sz w:val="28"/>
          <w:szCs w:val="28"/>
          <w:lang w:val="en-GB"/>
        </w:rPr>
      </w:pPr>
      <w:r w:rsidRPr="009D571F">
        <w:rPr>
          <w:rFonts w:ascii="Times New Roman" w:hAnsi="Times New Roman" w:cs="Times New Roman"/>
          <w:b/>
          <w:sz w:val="28"/>
          <w:szCs w:val="28"/>
          <w:lang w:val="en-GB"/>
        </w:rPr>
        <w:t>Learning Points:</w:t>
      </w:r>
    </w:p>
    <w:p w14:paraId="5E9213FB" w14:textId="615AA49F" w:rsidR="00957B35" w:rsidRPr="009D571F" w:rsidRDefault="00192A4D" w:rsidP="009D571F">
      <w:pPr>
        <w:pStyle w:val="a6"/>
        <w:widowControl w:val="0"/>
        <w:numPr>
          <w:ilvl w:val="0"/>
          <w:numId w:val="21"/>
        </w:numPr>
        <w:snapToGrid w:val="0"/>
        <w:spacing w:after="0" w:line="276" w:lineRule="auto"/>
        <w:contextualSpacing w:val="0"/>
        <w:rPr>
          <w:rFonts w:ascii="Times New Roman" w:eastAsia="新細明體" w:hAnsi="Times New Roman" w:cs="Times New Roman"/>
          <w:kern w:val="2"/>
          <w:sz w:val="24"/>
          <w:szCs w:val="24"/>
          <w:lang w:eastAsia="zh-HK"/>
        </w:rPr>
      </w:pPr>
      <w:r w:rsidRPr="009D571F">
        <w:rPr>
          <w:rFonts w:ascii="Times New Roman" w:eastAsia="標楷體" w:hAnsi="Times New Roman"/>
          <w:color w:val="000000"/>
          <w:sz w:val="24"/>
          <w:szCs w:val="24"/>
        </w:rPr>
        <w:t>Recognise</w:t>
      </w:r>
      <w:r w:rsidR="00957B35" w:rsidRPr="00192A4D">
        <w:rPr>
          <w:rFonts w:ascii="Times New Roman" w:hAnsi="Times New Roman" w:cs="Times New Roman"/>
          <w:sz w:val="24"/>
          <w:szCs w:val="24"/>
        </w:rPr>
        <w:t xml:space="preserve"> some common economic indicators</w:t>
      </w:r>
    </w:p>
    <w:p w14:paraId="43D85EF5" w14:textId="1C74AD9F" w:rsidR="00192A4D" w:rsidRPr="009D571F" w:rsidRDefault="00192A4D" w:rsidP="009D571F">
      <w:pPr>
        <w:pStyle w:val="a6"/>
        <w:widowControl w:val="0"/>
        <w:numPr>
          <w:ilvl w:val="0"/>
          <w:numId w:val="21"/>
        </w:numPr>
        <w:autoSpaceDE w:val="0"/>
        <w:autoSpaceDN w:val="0"/>
        <w:adjustRightInd w:val="0"/>
        <w:snapToGrid w:val="0"/>
        <w:spacing w:after="0" w:line="276" w:lineRule="auto"/>
        <w:contextualSpacing w:val="0"/>
        <w:jc w:val="both"/>
        <w:rPr>
          <w:rFonts w:ascii="Times New Roman" w:eastAsia="新細明體" w:hAnsi="Times New Roman" w:cs="Times New Roman"/>
          <w:kern w:val="2"/>
          <w:sz w:val="24"/>
          <w:szCs w:val="24"/>
          <w:lang w:eastAsia="zh-HK"/>
        </w:rPr>
      </w:pPr>
      <w:r w:rsidRPr="009D571F">
        <w:rPr>
          <w:rFonts w:ascii="Times New Roman" w:eastAsia="標楷體" w:hAnsi="Times New Roman"/>
          <w:color w:val="000000"/>
          <w:sz w:val="24"/>
          <w:szCs w:val="24"/>
        </w:rPr>
        <w:t>Recognise the classification of industrial structures (including the definition of</w:t>
      </w:r>
      <w:r w:rsidRPr="009D571F">
        <w:rPr>
          <w:rFonts w:ascii="Times New Roman" w:hAnsi="Times New Roman"/>
          <w:color w:val="000000"/>
          <w:sz w:val="24"/>
          <w:szCs w:val="24"/>
        </w:rPr>
        <w:t xml:space="preserve"> primary, secondary and tertiary industries)</w:t>
      </w:r>
    </w:p>
    <w:p w14:paraId="2D0F21D4" w14:textId="35900D1F" w:rsidR="00DD3A47" w:rsidRPr="009D571F" w:rsidRDefault="00DD3A47" w:rsidP="009D571F">
      <w:pPr>
        <w:pStyle w:val="a6"/>
        <w:widowControl w:val="0"/>
        <w:numPr>
          <w:ilvl w:val="0"/>
          <w:numId w:val="21"/>
        </w:numPr>
        <w:autoSpaceDE w:val="0"/>
        <w:autoSpaceDN w:val="0"/>
        <w:adjustRightInd w:val="0"/>
        <w:snapToGrid w:val="0"/>
        <w:spacing w:after="0" w:line="276" w:lineRule="auto"/>
        <w:contextualSpacing w:val="0"/>
        <w:jc w:val="both"/>
        <w:rPr>
          <w:rFonts w:ascii="Times New Roman" w:eastAsia="標楷體" w:hAnsi="Times New Roman"/>
          <w:color w:val="000000"/>
          <w:sz w:val="24"/>
          <w:szCs w:val="24"/>
        </w:rPr>
      </w:pPr>
      <w:r>
        <w:rPr>
          <w:rFonts w:ascii="Times New Roman" w:eastAsia="標楷體" w:hAnsi="Times New Roman"/>
          <w:color w:val="000000"/>
          <w:sz w:val="24"/>
          <w:szCs w:val="24"/>
        </w:rPr>
        <w:t>R</w:t>
      </w:r>
      <w:r w:rsidRPr="009D571F">
        <w:rPr>
          <w:rFonts w:ascii="Times New Roman" w:eastAsia="標楷體" w:hAnsi="Times New Roman"/>
          <w:color w:val="000000"/>
          <w:sz w:val="24"/>
          <w:szCs w:val="24"/>
        </w:rPr>
        <w:t>ecognise the characteristics of the Hong Kong economy as being highly externally oriented and open, identify some major economic events in the past which had caused ups and downs in the Hong Kong economy (e.g. “Asian Financial Crisis”, “Global Financial Crisis”) and understand their i</w:t>
      </w:r>
      <w:r w:rsidRPr="00DD3A47">
        <w:rPr>
          <w:rFonts w:ascii="Times New Roman" w:eastAsia="標楷體" w:hAnsi="Times New Roman"/>
          <w:color w:val="000000"/>
          <w:sz w:val="24"/>
          <w:szCs w:val="24"/>
        </w:rPr>
        <w:t>mpacts on the Hong Kong economy</w:t>
      </w:r>
    </w:p>
    <w:p w14:paraId="7461C7BA" w14:textId="559F868C" w:rsidR="00957B35" w:rsidRDefault="00957B35" w:rsidP="009D571F">
      <w:pPr>
        <w:pStyle w:val="a6"/>
        <w:widowControl w:val="0"/>
        <w:numPr>
          <w:ilvl w:val="0"/>
          <w:numId w:val="21"/>
        </w:numPr>
        <w:snapToGrid w:val="0"/>
        <w:spacing w:after="0" w:line="276" w:lineRule="auto"/>
        <w:contextualSpacing w:val="0"/>
        <w:jc w:val="both"/>
        <w:rPr>
          <w:rFonts w:ascii="Times New Roman" w:eastAsia="新細明體" w:hAnsi="Times New Roman" w:cs="Times New Roman"/>
          <w:kern w:val="2"/>
          <w:sz w:val="24"/>
          <w:szCs w:val="24"/>
          <w:lang w:eastAsia="zh-HK"/>
        </w:rPr>
      </w:pPr>
      <w:r>
        <w:rPr>
          <w:rFonts w:ascii="Times New Roman" w:hAnsi="Times New Roman" w:cs="Times New Roman"/>
          <w:sz w:val="24"/>
          <w:szCs w:val="24"/>
        </w:rPr>
        <w:t xml:space="preserve">Understand that </w:t>
      </w:r>
      <w:r w:rsidRPr="00A955E9">
        <w:rPr>
          <w:rFonts w:ascii="Times New Roman" w:hAnsi="Times New Roman" w:cs="Times New Roman"/>
          <w:sz w:val="24"/>
          <w:szCs w:val="24"/>
        </w:rPr>
        <w:t xml:space="preserve">Hong Kong’s economic development is closely connected with the development of our country, as well as how Hong Kong has </w:t>
      </w:r>
      <w:r w:rsidRPr="00A955E9">
        <w:rPr>
          <w:rFonts w:ascii="Times New Roman" w:hAnsi="Times New Roman" w:cs="Times New Roman" w:hint="eastAsia"/>
          <w:sz w:val="24"/>
          <w:szCs w:val="24"/>
        </w:rPr>
        <w:t>s</w:t>
      </w:r>
      <w:r w:rsidRPr="00A955E9">
        <w:rPr>
          <w:rFonts w:ascii="Times New Roman" w:hAnsi="Times New Roman" w:cs="Times New Roman"/>
          <w:sz w:val="24"/>
          <w:szCs w:val="24"/>
        </w:rPr>
        <w:t xml:space="preserve">eized the </w:t>
      </w:r>
      <w:r w:rsidRPr="00A955E9">
        <w:rPr>
          <w:rFonts w:ascii="Times New Roman" w:hAnsi="Times New Roman" w:cs="Times New Roman"/>
          <w:sz w:val="24"/>
          <w:szCs w:val="24"/>
        </w:rPr>
        <w:lastRenderedPageBreak/>
        <w:t>opportunities brought by the economic reform and opening-up of our country and at the same time contributed to its development</w:t>
      </w:r>
      <w:r w:rsidR="0058084C" w:rsidRPr="009D571F">
        <w:rPr>
          <w:rFonts w:ascii="Times New Roman" w:hAnsi="Times New Roman"/>
          <w:color w:val="000000"/>
          <w:sz w:val="24"/>
          <w:szCs w:val="24"/>
        </w:rPr>
        <w:t>, so as to develop students’ sense of belonging towards our country and national identity</w:t>
      </w:r>
    </w:p>
    <w:p w14:paraId="66382F1E" w14:textId="77777777" w:rsidR="00957B35" w:rsidRPr="000E68C8" w:rsidRDefault="00957B35" w:rsidP="009D571F">
      <w:pPr>
        <w:widowControl w:val="0"/>
        <w:snapToGrid w:val="0"/>
        <w:spacing w:after="0" w:line="276" w:lineRule="auto"/>
        <w:rPr>
          <w:rFonts w:ascii="Times New Roman" w:eastAsia="新細明體" w:hAnsi="Times New Roman" w:cs="Times New Roman"/>
          <w:kern w:val="2"/>
          <w:sz w:val="24"/>
          <w:szCs w:val="24"/>
          <w:lang w:eastAsia="zh-HK"/>
        </w:rPr>
      </w:pPr>
    </w:p>
    <w:p w14:paraId="1474782E" w14:textId="77777777" w:rsidR="00957B35" w:rsidRPr="009D571F" w:rsidRDefault="00957B35" w:rsidP="009D571F">
      <w:pPr>
        <w:rPr>
          <w:rFonts w:ascii="Times New Roman" w:hAnsi="Times New Roman" w:cs="Times New Roman"/>
          <w:b/>
          <w:sz w:val="28"/>
          <w:szCs w:val="28"/>
          <w:lang w:val="en-GB"/>
        </w:rPr>
      </w:pPr>
      <w:r w:rsidRPr="009D571F">
        <w:rPr>
          <w:rFonts w:ascii="Times New Roman" w:hAnsi="Times New Roman" w:cs="Times New Roman"/>
          <w:b/>
          <w:sz w:val="28"/>
          <w:szCs w:val="28"/>
          <w:lang w:val="en-GB"/>
        </w:rPr>
        <w:t xml:space="preserve">Suggested </w:t>
      </w:r>
      <w:r w:rsidRPr="009D571F">
        <w:rPr>
          <w:rFonts w:ascii="Times New Roman" w:hAnsi="Times New Roman" w:cs="Times New Roman" w:hint="eastAsia"/>
          <w:b/>
          <w:sz w:val="28"/>
          <w:szCs w:val="28"/>
          <w:lang w:val="en-GB"/>
        </w:rPr>
        <w:t>N</w:t>
      </w:r>
      <w:r w:rsidRPr="009D571F">
        <w:rPr>
          <w:rFonts w:ascii="Times New Roman" w:hAnsi="Times New Roman" w:cs="Times New Roman"/>
          <w:b/>
          <w:sz w:val="28"/>
          <w:szCs w:val="28"/>
          <w:lang w:val="en-GB"/>
        </w:rPr>
        <w:t>umber of Lessons</w:t>
      </w:r>
      <w:r w:rsidRPr="009D571F">
        <w:rPr>
          <w:rFonts w:ascii="Times New Roman" w:hAnsi="Times New Roman" w:cs="Times New Roman" w:hint="eastAsia"/>
          <w:b/>
          <w:sz w:val="28"/>
          <w:szCs w:val="28"/>
          <w:lang w:val="en-GB"/>
        </w:rPr>
        <w:t>:</w:t>
      </w:r>
    </w:p>
    <w:p w14:paraId="545E3A00" w14:textId="63F98E03" w:rsidR="009330C6" w:rsidRPr="00945FC6" w:rsidRDefault="0058084C" w:rsidP="009D571F">
      <w:pPr>
        <w:pStyle w:val="a6"/>
        <w:widowControl w:val="0"/>
        <w:numPr>
          <w:ilvl w:val="0"/>
          <w:numId w:val="21"/>
        </w:numPr>
        <w:snapToGrid w:val="0"/>
        <w:spacing w:after="0" w:line="276" w:lineRule="auto"/>
        <w:ind w:left="482" w:hanging="482"/>
        <w:contextualSpacing w:val="0"/>
        <w:rPr>
          <w:rFonts w:ascii="Times New Roman" w:hAnsi="Times New Roman" w:cs="Times New Roman"/>
          <w:sz w:val="24"/>
          <w:szCs w:val="24"/>
          <w:lang w:eastAsia="zh-HK"/>
        </w:rPr>
      </w:pPr>
      <w:r>
        <w:rPr>
          <w:rFonts w:ascii="Times New Roman" w:hAnsi="Times New Roman" w:cs="Times New Roman"/>
          <w:sz w:val="24"/>
          <w:szCs w:val="24"/>
          <w:lang w:val="en-GB"/>
        </w:rPr>
        <w:t>9</w:t>
      </w:r>
      <w:r w:rsidR="00957B35" w:rsidRPr="00DF7A4F">
        <w:rPr>
          <w:rFonts w:ascii="Times New Roman" w:hAnsi="Times New Roman" w:cs="Times New Roman"/>
          <w:sz w:val="24"/>
          <w:szCs w:val="24"/>
          <w:lang w:val="en-GB"/>
        </w:rPr>
        <w:t xml:space="preserve"> lessons (40 minutes each)</w:t>
      </w:r>
      <w:r w:rsidR="009330C6" w:rsidRPr="00945FC6">
        <w:rPr>
          <w:rFonts w:ascii="Times New Roman" w:hAnsi="Times New Roman" w:cs="Times New Roman"/>
          <w:sz w:val="24"/>
          <w:szCs w:val="24"/>
        </w:rPr>
        <w:br w:type="page"/>
      </w:r>
    </w:p>
    <w:p w14:paraId="3DE3F01C" w14:textId="19CD440C" w:rsidR="009330C6" w:rsidRPr="00F3172A" w:rsidRDefault="00E53BC0" w:rsidP="00E53BC0">
      <w:pPr>
        <w:spacing w:line="276" w:lineRule="auto"/>
        <w:rPr>
          <w:rFonts w:ascii="Times New Roman" w:hAnsi="Times New Roman" w:cs="Times New Roman"/>
          <w:b/>
          <w:sz w:val="28"/>
          <w:szCs w:val="28"/>
        </w:rPr>
      </w:pPr>
      <w:r w:rsidRPr="00F3172A">
        <w:rPr>
          <w:rFonts w:ascii="Times New Roman" w:hAnsi="Times New Roman" w:cs="Times New Roman"/>
          <w:b/>
          <w:sz w:val="28"/>
          <w:szCs w:val="28"/>
        </w:rPr>
        <w:lastRenderedPageBreak/>
        <w:t>Teaching Design</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E53BC0" w:rsidRPr="005E080B" w14:paraId="4E13AA82" w14:textId="77777777" w:rsidTr="005E080B">
        <w:tc>
          <w:tcPr>
            <w:tcW w:w="1587" w:type="dxa"/>
            <w:shd w:val="clear" w:color="auto" w:fill="auto"/>
          </w:tcPr>
          <w:p w14:paraId="6C7F4167" w14:textId="0FF67B59" w:rsidR="00E53BC0" w:rsidRPr="005E080B" w:rsidRDefault="00E53BC0" w:rsidP="00E53BC0">
            <w:pPr>
              <w:snapToGrid w:val="0"/>
              <w:spacing w:after="0" w:line="276" w:lineRule="auto"/>
              <w:rPr>
                <w:rFonts w:ascii="Times New Roman" w:hAnsi="Times New Roman" w:cs="Times New Roman"/>
                <w:color w:val="000000"/>
                <w:sz w:val="24"/>
                <w:szCs w:val="24"/>
              </w:rPr>
            </w:pPr>
            <w:r w:rsidRPr="00A85BC9">
              <w:rPr>
                <w:rFonts w:ascii="Times New Roman" w:hAnsi="Times New Roman" w:cs="Times New Roman"/>
                <w:b/>
                <w:sz w:val="24"/>
                <w:szCs w:val="24"/>
              </w:rPr>
              <w:t>Topic:</w:t>
            </w:r>
          </w:p>
        </w:tc>
        <w:tc>
          <w:tcPr>
            <w:tcW w:w="6804" w:type="dxa"/>
            <w:gridSpan w:val="2"/>
            <w:shd w:val="clear" w:color="auto" w:fill="auto"/>
          </w:tcPr>
          <w:p w14:paraId="68FD0773" w14:textId="184FC7E9" w:rsidR="00E53BC0" w:rsidRPr="005E080B" w:rsidRDefault="00C4220B" w:rsidP="00E53BC0">
            <w:pPr>
              <w:snapToGrid w:val="0"/>
              <w:spacing w:after="0" w:line="276" w:lineRule="auto"/>
              <w:rPr>
                <w:rFonts w:ascii="Times New Roman" w:hAnsi="Times New Roman" w:cs="Times New Roman"/>
                <w:color w:val="000000"/>
                <w:sz w:val="24"/>
                <w:szCs w:val="24"/>
              </w:rPr>
            </w:pPr>
            <w:r w:rsidRPr="009D571F">
              <w:rPr>
                <w:rFonts w:ascii="Times New Roman" w:eastAsia="標楷體" w:hAnsi="Times New Roman"/>
                <w:color w:val="000000"/>
                <w:sz w:val="24"/>
                <w:szCs w:val="24"/>
              </w:rPr>
              <w:t>Economic performance of Hong Kong</w:t>
            </w:r>
            <w:r w:rsidDel="002F1E28">
              <w:rPr>
                <w:rFonts w:ascii="Times New Roman" w:eastAsia="新細明體" w:hAnsi="Times New Roman" w:cs="Times New Roman" w:hint="eastAsia"/>
                <w:kern w:val="2"/>
                <w:sz w:val="24"/>
                <w:szCs w:val="24"/>
                <w:lang w:eastAsia="zh-HK"/>
              </w:rPr>
              <w:t xml:space="preserve"> </w:t>
            </w:r>
          </w:p>
        </w:tc>
      </w:tr>
      <w:tr w:rsidR="00E53BC0" w:rsidRPr="005E080B" w14:paraId="2F9E2974" w14:textId="77777777" w:rsidTr="005E080B">
        <w:tc>
          <w:tcPr>
            <w:tcW w:w="1587" w:type="dxa"/>
            <w:shd w:val="clear" w:color="auto" w:fill="auto"/>
          </w:tcPr>
          <w:p w14:paraId="63810DFF" w14:textId="17D0E8ED" w:rsidR="00E53BC0" w:rsidRPr="005E080B" w:rsidRDefault="00E53BC0" w:rsidP="00E53BC0">
            <w:pPr>
              <w:snapToGrid w:val="0"/>
              <w:spacing w:after="0" w:line="276" w:lineRule="auto"/>
              <w:rPr>
                <w:rFonts w:ascii="Times New Roman" w:hAnsi="Times New Roman" w:cs="Times New Roman"/>
                <w:color w:val="000000"/>
                <w:sz w:val="24"/>
                <w:szCs w:val="24"/>
              </w:rPr>
            </w:pPr>
            <w:r w:rsidRPr="00A85BC9">
              <w:rPr>
                <w:rFonts w:ascii="Times New Roman" w:eastAsia="新細明體" w:hAnsi="Times New Roman" w:cs="Times New Roman"/>
                <w:b/>
                <w:bCs/>
                <w:sz w:val="24"/>
                <w:szCs w:val="24"/>
              </w:rPr>
              <w:t>Duration:</w:t>
            </w:r>
          </w:p>
        </w:tc>
        <w:tc>
          <w:tcPr>
            <w:tcW w:w="6804" w:type="dxa"/>
            <w:gridSpan w:val="2"/>
            <w:shd w:val="clear" w:color="auto" w:fill="auto"/>
          </w:tcPr>
          <w:p w14:paraId="6902E87E" w14:textId="47B4EFB7" w:rsidR="00E53BC0" w:rsidRPr="005E080B" w:rsidDel="00DE7BD4" w:rsidRDefault="00C4220B" w:rsidP="00E53BC0">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9</w:t>
            </w:r>
            <w:r w:rsidR="00E53BC0" w:rsidRPr="00A85BC9">
              <w:rPr>
                <w:rFonts w:ascii="Times New Roman" w:hAnsi="Times New Roman" w:cs="Times New Roman"/>
                <w:color w:val="000000"/>
                <w:sz w:val="24"/>
                <w:szCs w:val="24"/>
              </w:rPr>
              <w:t xml:space="preserve"> lessons</w:t>
            </w:r>
          </w:p>
        </w:tc>
      </w:tr>
      <w:tr w:rsidR="00E53BC0" w:rsidRPr="005E080B" w14:paraId="21324638" w14:textId="77777777" w:rsidTr="005E080B">
        <w:tc>
          <w:tcPr>
            <w:tcW w:w="1587" w:type="dxa"/>
            <w:shd w:val="clear" w:color="auto" w:fill="auto"/>
          </w:tcPr>
          <w:p w14:paraId="61A90E65" w14:textId="2A63F8F9" w:rsidR="00E53BC0" w:rsidRPr="005E080B" w:rsidRDefault="00E53BC0" w:rsidP="00E53BC0">
            <w:pPr>
              <w:snapToGrid w:val="0"/>
              <w:spacing w:after="0" w:line="276" w:lineRule="auto"/>
              <w:rPr>
                <w:rFonts w:ascii="Times New Roman" w:hAnsi="Times New Roman" w:cs="Times New Roman"/>
                <w:color w:val="000000"/>
                <w:sz w:val="24"/>
                <w:szCs w:val="24"/>
              </w:rPr>
            </w:pPr>
            <w:r w:rsidRPr="00A85BC9">
              <w:rPr>
                <w:rFonts w:ascii="Times New Roman" w:eastAsia="新細明體" w:hAnsi="Times New Roman" w:cs="Times New Roman"/>
                <w:b/>
                <w:sz w:val="24"/>
                <w:szCs w:val="24"/>
              </w:rPr>
              <w:t>Learning Objectives:</w:t>
            </w:r>
          </w:p>
        </w:tc>
        <w:tc>
          <w:tcPr>
            <w:tcW w:w="6804" w:type="dxa"/>
            <w:gridSpan w:val="2"/>
            <w:shd w:val="clear" w:color="auto" w:fill="auto"/>
          </w:tcPr>
          <w:p w14:paraId="2CE52504" w14:textId="77777777" w:rsidR="00C4220B" w:rsidRPr="009D571F" w:rsidRDefault="00C4220B" w:rsidP="00C4220B">
            <w:pPr>
              <w:numPr>
                <w:ilvl w:val="0"/>
                <w:numId w:val="17"/>
              </w:numPr>
              <w:autoSpaceDE w:val="0"/>
              <w:autoSpaceDN w:val="0"/>
              <w:adjustRightInd w:val="0"/>
              <w:spacing w:after="0" w:line="240" w:lineRule="auto"/>
              <w:jc w:val="both"/>
              <w:rPr>
                <w:rFonts w:ascii="Times New Roman" w:eastAsia="標楷體" w:hAnsi="Times New Roman"/>
                <w:color w:val="000000"/>
                <w:sz w:val="24"/>
                <w:szCs w:val="24"/>
              </w:rPr>
            </w:pPr>
            <w:r w:rsidRPr="009D571F">
              <w:rPr>
                <w:rFonts w:ascii="Times New Roman" w:hAnsi="Times New Roman"/>
                <w:color w:val="000000"/>
                <w:sz w:val="24"/>
                <w:szCs w:val="24"/>
              </w:rPr>
              <w:t>recognise some common economic performance indicators;</w:t>
            </w:r>
          </w:p>
          <w:p w14:paraId="6DC9DA8D" w14:textId="77777777" w:rsidR="00C4220B" w:rsidRPr="009D571F" w:rsidRDefault="00C4220B" w:rsidP="00C4220B">
            <w:pPr>
              <w:pStyle w:val="a6"/>
              <w:numPr>
                <w:ilvl w:val="0"/>
                <w:numId w:val="17"/>
              </w:numPr>
              <w:autoSpaceDE w:val="0"/>
              <w:autoSpaceDN w:val="0"/>
              <w:adjustRightInd w:val="0"/>
              <w:spacing w:after="0" w:line="240" w:lineRule="auto"/>
              <w:contextualSpacing w:val="0"/>
              <w:jc w:val="both"/>
              <w:rPr>
                <w:rFonts w:ascii="Times New Roman" w:hAnsi="Times New Roman"/>
                <w:color w:val="000000"/>
                <w:sz w:val="24"/>
                <w:szCs w:val="24"/>
              </w:rPr>
            </w:pPr>
            <w:r w:rsidRPr="009D571F">
              <w:rPr>
                <w:rFonts w:ascii="Times New Roman" w:eastAsia="標楷體" w:hAnsi="Times New Roman"/>
                <w:color w:val="000000"/>
                <w:sz w:val="24"/>
                <w:szCs w:val="24"/>
              </w:rPr>
              <w:t>recognise the classification of industrial structures (including the definition of</w:t>
            </w:r>
            <w:r w:rsidRPr="009D571F">
              <w:rPr>
                <w:rFonts w:ascii="Times New Roman" w:hAnsi="Times New Roman"/>
                <w:color w:val="000000"/>
                <w:sz w:val="24"/>
                <w:szCs w:val="24"/>
              </w:rPr>
              <w:t xml:space="preserve"> primary, secondary and tertiary industries);</w:t>
            </w:r>
          </w:p>
          <w:p w14:paraId="73D233BA" w14:textId="77777777" w:rsidR="00C4220B" w:rsidRPr="009D571F" w:rsidRDefault="00C4220B" w:rsidP="00C4220B">
            <w:pPr>
              <w:numPr>
                <w:ilvl w:val="0"/>
                <w:numId w:val="17"/>
              </w:numPr>
              <w:autoSpaceDE w:val="0"/>
              <w:autoSpaceDN w:val="0"/>
              <w:adjustRightInd w:val="0"/>
              <w:spacing w:after="0" w:line="240" w:lineRule="auto"/>
              <w:jc w:val="both"/>
              <w:rPr>
                <w:rFonts w:ascii="Times New Roman" w:hAnsi="Times New Roman"/>
                <w:color w:val="000000"/>
                <w:sz w:val="24"/>
                <w:szCs w:val="24"/>
              </w:rPr>
            </w:pPr>
            <w:r w:rsidRPr="009D571F">
              <w:rPr>
                <w:rFonts w:ascii="Times New Roman" w:eastAsia="標楷體" w:hAnsi="Times New Roman"/>
                <w:color w:val="000000"/>
                <w:sz w:val="24"/>
                <w:szCs w:val="24"/>
              </w:rPr>
              <w:t xml:space="preserve">recognise the characteristics of the Hong Kong economy as being highly externally oriented and open, identify some </w:t>
            </w:r>
            <w:r w:rsidRPr="009D571F">
              <w:rPr>
                <w:rFonts w:ascii="Times New Roman" w:hAnsi="Times New Roman"/>
                <w:color w:val="000000"/>
                <w:sz w:val="24"/>
                <w:szCs w:val="24"/>
              </w:rPr>
              <w:t>major economic events in the past which had caused ups and downs in the Hong Kong economy (e.g. “Asian Financial Crisis”, “Global Financial Crisis”) and understand their impacts on the Hong Kong economy;</w:t>
            </w:r>
          </w:p>
          <w:p w14:paraId="621764F9" w14:textId="422C6639" w:rsidR="00C4220B" w:rsidRPr="009D571F" w:rsidRDefault="00C4220B" w:rsidP="00C4220B">
            <w:pPr>
              <w:numPr>
                <w:ilvl w:val="0"/>
                <w:numId w:val="17"/>
              </w:numPr>
              <w:autoSpaceDE w:val="0"/>
              <w:autoSpaceDN w:val="0"/>
              <w:adjustRightInd w:val="0"/>
              <w:spacing w:after="0" w:line="240" w:lineRule="auto"/>
              <w:jc w:val="both"/>
              <w:rPr>
                <w:rFonts w:ascii="Times New Roman" w:eastAsia="標楷體" w:hAnsi="Times New Roman"/>
                <w:color w:val="000000"/>
                <w:sz w:val="24"/>
                <w:szCs w:val="24"/>
              </w:rPr>
            </w:pPr>
            <w:r w:rsidRPr="009D571F">
              <w:rPr>
                <w:rFonts w:ascii="Times New Roman" w:hAnsi="Times New Roman"/>
                <w:color w:val="000000"/>
                <w:sz w:val="24"/>
                <w:szCs w:val="24"/>
              </w:rPr>
              <w:t>understand that the economic development of Hong Kong is closely connected with the development of our country, as well as how Hong Kong has seized the opportunities brought by the reform and opening up of our country and at the same time contributed to its development, so as to develop students’ sense of belonging towards our country and national identity</w:t>
            </w:r>
          </w:p>
          <w:p w14:paraId="0F072C11" w14:textId="5913D5C0" w:rsidR="00E53BC0" w:rsidRPr="00245E25" w:rsidRDefault="00E53BC0" w:rsidP="009D571F">
            <w:pPr>
              <w:pStyle w:val="a6"/>
              <w:widowControl w:val="0"/>
              <w:snapToGrid w:val="0"/>
              <w:spacing w:after="0" w:line="276" w:lineRule="auto"/>
              <w:ind w:left="480"/>
              <w:contextualSpacing w:val="0"/>
              <w:jc w:val="both"/>
              <w:rPr>
                <w:rFonts w:ascii="Times New Roman" w:eastAsia="新細明體" w:hAnsi="Times New Roman" w:cs="Times New Roman"/>
                <w:kern w:val="2"/>
                <w:sz w:val="24"/>
                <w:szCs w:val="24"/>
                <w:lang w:eastAsia="zh-HK"/>
              </w:rPr>
            </w:pPr>
          </w:p>
        </w:tc>
      </w:tr>
      <w:tr w:rsidR="00C4220B" w:rsidRPr="005E080B" w14:paraId="142D43B5" w14:textId="77777777" w:rsidTr="005E080B">
        <w:tc>
          <w:tcPr>
            <w:tcW w:w="8391" w:type="dxa"/>
            <w:gridSpan w:val="3"/>
            <w:shd w:val="clear" w:color="auto" w:fill="D9E2F3"/>
          </w:tcPr>
          <w:p w14:paraId="7BB970E7" w14:textId="7CDC0EDC" w:rsidR="00C4220B" w:rsidRPr="00A85BC9" w:rsidRDefault="00C4220B" w:rsidP="00C4220B">
            <w:pPr>
              <w:snapToGrid w:val="0"/>
              <w:spacing w:after="0" w:line="276" w:lineRule="auto"/>
              <w:jc w:val="center"/>
              <w:rPr>
                <w:rFonts w:ascii="Times New Roman" w:hAnsi="Times New Roman" w:cs="Times New Roman"/>
                <w:b/>
                <w:sz w:val="24"/>
                <w:szCs w:val="24"/>
              </w:rPr>
            </w:pPr>
            <w:r w:rsidRPr="00A85BC9">
              <w:rPr>
                <w:rFonts w:ascii="Times New Roman" w:hAnsi="Times New Roman" w:cs="Times New Roman"/>
                <w:b/>
                <w:sz w:val="24"/>
                <w:szCs w:val="24"/>
              </w:rPr>
              <w:t>Lesson 1</w:t>
            </w:r>
            <w:r>
              <w:rPr>
                <w:rFonts w:ascii="Times New Roman" w:hAnsi="Times New Roman" w:cs="Times New Roman"/>
                <w:b/>
                <w:sz w:val="24"/>
                <w:szCs w:val="24"/>
              </w:rPr>
              <w:t xml:space="preserve"> to 5 (</w:t>
            </w:r>
            <w:r w:rsidRPr="009D571F">
              <w:rPr>
                <w:rFonts w:ascii="Times New Roman" w:hAnsi="Times New Roman" w:cs="Times New Roman"/>
                <w:b/>
                <w:sz w:val="24"/>
                <w:szCs w:val="24"/>
              </w:rPr>
              <w:t>Economic performance indicators and classification of industrial structure</w:t>
            </w:r>
            <w:r w:rsidR="00F25590">
              <w:rPr>
                <w:rFonts w:ascii="Times New Roman" w:hAnsi="Times New Roman" w:cs="Times New Roman"/>
                <w:b/>
                <w:sz w:val="24"/>
                <w:szCs w:val="24"/>
              </w:rPr>
              <w:t>s</w:t>
            </w:r>
            <w:r w:rsidRPr="009D571F">
              <w:rPr>
                <w:rFonts w:ascii="Times New Roman" w:hAnsi="Times New Roman" w:cs="Times New Roman"/>
                <w:b/>
                <w:sz w:val="24"/>
                <w:szCs w:val="24"/>
              </w:rPr>
              <w:t>)</w:t>
            </w:r>
          </w:p>
        </w:tc>
      </w:tr>
      <w:tr w:rsidR="00E53BC0" w:rsidRPr="005E080B" w14:paraId="7174872B" w14:textId="77777777" w:rsidTr="005E080B">
        <w:tc>
          <w:tcPr>
            <w:tcW w:w="8391" w:type="dxa"/>
            <w:gridSpan w:val="3"/>
            <w:shd w:val="clear" w:color="auto" w:fill="D9E2F3"/>
          </w:tcPr>
          <w:p w14:paraId="257E183C" w14:textId="1C39F6F2" w:rsidR="00E53BC0" w:rsidRPr="005E080B" w:rsidRDefault="00EB5417" w:rsidP="00E53BC0">
            <w:pPr>
              <w:snapToGrid w:val="0"/>
              <w:spacing w:after="0" w:line="276" w:lineRule="auto"/>
              <w:jc w:val="center"/>
              <w:rPr>
                <w:rFonts w:ascii="Times New Roman" w:eastAsia="微軟正黑體" w:hAnsi="Times New Roman" w:cs="Times New Roman"/>
                <w:b/>
                <w:bCs/>
                <w:color w:val="000000"/>
                <w:sz w:val="24"/>
                <w:szCs w:val="24"/>
              </w:rPr>
            </w:pPr>
            <w:bookmarkStart w:id="2" w:name="_Hlk47712466"/>
            <w:r w:rsidRPr="00A85BC9">
              <w:rPr>
                <w:rFonts w:ascii="Times New Roman" w:hAnsi="Times New Roman" w:cs="Times New Roman"/>
                <w:b/>
                <w:sz w:val="24"/>
                <w:szCs w:val="24"/>
              </w:rPr>
              <w:t>Lesson 1</w:t>
            </w:r>
            <w:r w:rsidR="00C4220B">
              <w:rPr>
                <w:rFonts w:ascii="Times New Roman" w:hAnsi="Times New Roman" w:cs="Times New Roman"/>
                <w:b/>
                <w:sz w:val="24"/>
                <w:szCs w:val="24"/>
              </w:rPr>
              <w:t xml:space="preserve"> </w:t>
            </w:r>
          </w:p>
        </w:tc>
      </w:tr>
      <w:bookmarkEnd w:id="2"/>
      <w:tr w:rsidR="00EB5417" w:rsidRPr="005E080B" w14:paraId="356F80F8" w14:textId="77777777" w:rsidTr="005E080B">
        <w:tc>
          <w:tcPr>
            <w:tcW w:w="1587" w:type="dxa"/>
            <w:tcBorders>
              <w:right w:val="nil"/>
            </w:tcBorders>
            <w:shd w:val="clear" w:color="auto" w:fill="auto"/>
          </w:tcPr>
          <w:p w14:paraId="1E726081" w14:textId="77777777" w:rsidR="00EB5417" w:rsidRPr="005E080B" w:rsidRDefault="00EB5417" w:rsidP="00EB5417">
            <w:pPr>
              <w:snapToGrid w:val="0"/>
              <w:spacing w:afterLines="50" w:after="180" w:line="276" w:lineRule="auto"/>
              <w:rPr>
                <w:rFonts w:ascii="Times New Roman" w:hAnsi="Times New Roman" w:cs="Times New Roman"/>
                <w:color w:val="000000"/>
                <w:sz w:val="24"/>
                <w:szCs w:val="24"/>
              </w:rPr>
            </w:pPr>
          </w:p>
        </w:tc>
        <w:tc>
          <w:tcPr>
            <w:tcW w:w="5386" w:type="dxa"/>
            <w:tcBorders>
              <w:left w:val="nil"/>
            </w:tcBorders>
            <w:shd w:val="clear" w:color="auto" w:fill="auto"/>
          </w:tcPr>
          <w:p w14:paraId="24ECED49" w14:textId="77777777" w:rsidR="00EB5417" w:rsidRPr="005E080B" w:rsidRDefault="00EB5417" w:rsidP="00EB5417">
            <w:pPr>
              <w:snapToGrid w:val="0"/>
              <w:spacing w:afterLines="50" w:after="180" w:line="276" w:lineRule="auto"/>
              <w:rPr>
                <w:rFonts w:ascii="Times New Roman" w:hAnsi="Times New Roman" w:cs="Times New Roman"/>
                <w:color w:val="000000"/>
                <w:sz w:val="24"/>
                <w:szCs w:val="24"/>
              </w:rPr>
            </w:pPr>
          </w:p>
        </w:tc>
        <w:tc>
          <w:tcPr>
            <w:tcW w:w="1418" w:type="dxa"/>
            <w:shd w:val="clear" w:color="auto" w:fill="auto"/>
          </w:tcPr>
          <w:p w14:paraId="3057DABE" w14:textId="4A90CCE4" w:rsidR="00EB5417" w:rsidRPr="005E080B" w:rsidRDefault="00EB5417" w:rsidP="00EB5417">
            <w:pPr>
              <w:snapToGrid w:val="0"/>
              <w:spacing w:afterLines="50" w:after="180" w:line="240" w:lineRule="auto"/>
              <w:ind w:rightChars="-32" w:right="-70"/>
              <w:rPr>
                <w:rStyle w:val="af8"/>
                <w:rFonts w:ascii="Times New Roman" w:hAnsi="Times New Roman" w:cs="Times New Roman"/>
                <w:b/>
                <w:color w:val="000000"/>
                <w:sz w:val="24"/>
                <w:szCs w:val="24"/>
              </w:rPr>
            </w:pPr>
            <w:r w:rsidRPr="00A85BC9">
              <w:rPr>
                <w:rFonts w:ascii="Times New Roman" w:eastAsia="新細明體" w:hAnsi="Times New Roman" w:cs="Times New Roman"/>
                <w:b/>
                <w:bCs/>
                <w:sz w:val="24"/>
                <w:szCs w:val="24"/>
              </w:rPr>
              <w:t>Suggested lesson time</w:t>
            </w:r>
          </w:p>
        </w:tc>
      </w:tr>
      <w:tr w:rsidR="00410208" w:rsidRPr="005E080B" w14:paraId="719CAA77" w14:textId="77777777" w:rsidTr="005E080B">
        <w:trPr>
          <w:trHeight w:val="756"/>
        </w:trPr>
        <w:tc>
          <w:tcPr>
            <w:tcW w:w="1587" w:type="dxa"/>
            <w:vMerge w:val="restart"/>
            <w:shd w:val="clear" w:color="auto" w:fill="auto"/>
          </w:tcPr>
          <w:p w14:paraId="11B36AAF" w14:textId="0E6C54D2" w:rsidR="00410208" w:rsidRPr="005E080B" w:rsidRDefault="00410208" w:rsidP="00F35D60">
            <w:pPr>
              <w:snapToGrid w:val="0"/>
              <w:spacing w:after="0" w:line="240" w:lineRule="auto"/>
              <w:rPr>
                <w:rFonts w:ascii="Times New Roman" w:hAnsi="Times New Roman" w:cs="Times New Roman"/>
                <w:color w:val="000000"/>
                <w:sz w:val="24"/>
                <w:szCs w:val="24"/>
              </w:rPr>
            </w:pPr>
            <w:r w:rsidRPr="00A85BC9">
              <w:rPr>
                <w:rFonts w:ascii="Times New Roman" w:eastAsia="新細明體" w:hAnsi="Times New Roman" w:cs="Times New Roman"/>
                <w:b/>
                <w:bCs/>
                <w:sz w:val="24"/>
                <w:szCs w:val="24"/>
              </w:rPr>
              <w:t>Enquiry Process:</w:t>
            </w:r>
          </w:p>
        </w:tc>
        <w:tc>
          <w:tcPr>
            <w:tcW w:w="5386" w:type="dxa"/>
            <w:shd w:val="clear" w:color="auto" w:fill="auto"/>
          </w:tcPr>
          <w:p w14:paraId="4E9CA775" w14:textId="77777777" w:rsidR="00410208" w:rsidRPr="00503901" w:rsidRDefault="00410208" w:rsidP="00410208">
            <w:pPr>
              <w:pStyle w:val="a6"/>
              <w:widowControl w:val="0"/>
              <w:numPr>
                <w:ilvl w:val="0"/>
                <w:numId w:val="18"/>
              </w:numPr>
              <w:spacing w:after="0" w:line="276" w:lineRule="auto"/>
              <w:ind w:left="413"/>
              <w:jc w:val="both"/>
              <w:rPr>
                <w:rFonts w:ascii="Times New Roman" w:hAnsi="Times New Roman" w:cs="Times New Roman"/>
                <w:b/>
                <w:bCs/>
                <w:color w:val="000000"/>
                <w:sz w:val="24"/>
                <w:szCs w:val="24"/>
              </w:rPr>
            </w:pPr>
            <w:r w:rsidRPr="00A85BC9">
              <w:rPr>
                <w:rFonts w:ascii="Times New Roman" w:hAnsi="Times New Roman" w:cs="Times New Roman"/>
                <w:b/>
                <w:bCs/>
                <w:color w:val="000000"/>
                <w:sz w:val="24"/>
                <w:szCs w:val="24"/>
              </w:rPr>
              <w:t>Set:</w:t>
            </w:r>
          </w:p>
          <w:p w14:paraId="33CE3160" w14:textId="16CF4F2D" w:rsidR="00410208" w:rsidRPr="005E080B" w:rsidRDefault="00C14A0C" w:rsidP="009D571F">
            <w:pPr>
              <w:pStyle w:val="a6"/>
              <w:widowControl w:val="0"/>
              <w:numPr>
                <w:ilvl w:val="0"/>
                <w:numId w:val="19"/>
              </w:numPr>
              <w:tabs>
                <w:tab w:val="left" w:pos="994"/>
              </w:tabs>
              <w:snapToGrid w:val="0"/>
              <w:spacing w:after="0" w:line="276" w:lineRule="auto"/>
              <w:ind w:left="964" w:hanging="482"/>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The t</w:t>
            </w:r>
            <w:r w:rsidR="00410208" w:rsidRPr="00A85BC9">
              <w:rPr>
                <w:rFonts w:ascii="Times New Roman" w:hAnsi="Times New Roman" w:cs="Times New Roman"/>
                <w:color w:val="000000"/>
                <w:sz w:val="24"/>
                <w:szCs w:val="24"/>
              </w:rPr>
              <w:t xml:space="preserve">eacher briefly introduces the contents of the </w:t>
            </w:r>
            <w:r w:rsidR="00C4220B">
              <w:rPr>
                <w:rFonts w:ascii="Times New Roman" w:hAnsi="Times New Roman" w:cs="Times New Roman"/>
                <w:color w:val="000000"/>
                <w:sz w:val="24"/>
                <w:szCs w:val="24"/>
              </w:rPr>
              <w:t>nine</w:t>
            </w:r>
            <w:r w:rsidR="00410208" w:rsidRPr="00A85BC9">
              <w:rPr>
                <w:rFonts w:ascii="Times New Roman" w:hAnsi="Times New Roman" w:cs="Times New Roman"/>
                <w:color w:val="000000"/>
                <w:sz w:val="24"/>
                <w:szCs w:val="24"/>
              </w:rPr>
              <w:t xml:space="preserve"> lessons and use</w:t>
            </w:r>
            <w:r w:rsidR="00883D02">
              <w:rPr>
                <w:rFonts w:ascii="Times New Roman" w:hAnsi="Times New Roman" w:cs="Times New Roman"/>
                <w:color w:val="000000"/>
                <w:sz w:val="24"/>
                <w:szCs w:val="24"/>
              </w:rPr>
              <w:t>s</w:t>
            </w:r>
            <w:r w:rsidR="00410208" w:rsidRPr="00A85BC9">
              <w:rPr>
                <w:rFonts w:ascii="Times New Roman" w:hAnsi="Times New Roman" w:cs="Times New Roman"/>
                <w:color w:val="000000"/>
                <w:sz w:val="24"/>
                <w:szCs w:val="24"/>
              </w:rPr>
              <w:t xml:space="preserve"> the </w:t>
            </w:r>
            <w:r w:rsidR="00410208" w:rsidRPr="00A85BC9">
              <w:rPr>
                <w:rFonts w:ascii="Times New Roman" w:eastAsia="新細明體" w:hAnsi="Times New Roman" w:cs="Times New Roman"/>
                <w:kern w:val="2"/>
                <w:sz w:val="24"/>
                <w:szCs w:val="24"/>
                <w:lang w:val="en-GB"/>
              </w:rPr>
              <w:t>“Lead-in Act</w:t>
            </w:r>
            <w:r w:rsidR="00410208" w:rsidRPr="006F55F0">
              <w:rPr>
                <w:rFonts w:ascii="Times New Roman" w:hAnsi="Times New Roman" w:cs="Times New Roman"/>
                <w:color w:val="000000"/>
                <w:sz w:val="24"/>
                <w:szCs w:val="24"/>
              </w:rPr>
              <w:t xml:space="preserve">ivity: Hong Kong in 2020” to help students </w:t>
            </w:r>
            <w:r w:rsidR="00883D02">
              <w:rPr>
                <w:rFonts w:ascii="Times New Roman" w:hAnsi="Times New Roman" w:cs="Times New Roman" w:hint="eastAsia"/>
                <w:color w:val="000000"/>
                <w:sz w:val="24"/>
                <w:szCs w:val="24"/>
              </w:rPr>
              <w:t>l</w:t>
            </w:r>
            <w:r w:rsidR="00883D02">
              <w:rPr>
                <w:rFonts w:ascii="Times New Roman" w:hAnsi="Times New Roman" w:cs="Times New Roman"/>
                <w:color w:val="000000"/>
                <w:sz w:val="24"/>
                <w:szCs w:val="24"/>
              </w:rPr>
              <w:t>earn about</w:t>
            </w:r>
            <w:r w:rsidR="00410208" w:rsidRPr="006F55F0">
              <w:rPr>
                <w:rFonts w:ascii="Times New Roman" w:hAnsi="Times New Roman" w:cs="Times New Roman"/>
                <w:color w:val="000000"/>
                <w:sz w:val="24"/>
                <w:szCs w:val="24"/>
              </w:rPr>
              <w:t xml:space="preserve"> the</w:t>
            </w:r>
            <w:r w:rsidR="00883D02">
              <w:rPr>
                <w:rFonts w:ascii="Times New Roman" w:hAnsi="Times New Roman" w:cs="Times New Roman"/>
                <w:color w:val="000000"/>
                <w:sz w:val="24"/>
                <w:szCs w:val="24"/>
              </w:rPr>
              <w:t xml:space="preserve"> daily life</w:t>
            </w:r>
            <w:r w:rsidR="00410208" w:rsidRPr="006F55F0">
              <w:rPr>
                <w:rFonts w:ascii="Times New Roman" w:hAnsi="Times New Roman" w:cs="Times New Roman"/>
                <w:color w:val="000000"/>
                <w:sz w:val="24"/>
                <w:szCs w:val="24"/>
              </w:rPr>
              <w:t xml:space="preserve"> phenomen</w:t>
            </w:r>
            <w:r w:rsidR="00F25590">
              <w:rPr>
                <w:rFonts w:ascii="Times New Roman" w:hAnsi="Times New Roman" w:cs="Times New Roman"/>
                <w:color w:val="000000"/>
                <w:sz w:val="24"/>
                <w:szCs w:val="24"/>
              </w:rPr>
              <w:t>a</w:t>
            </w:r>
            <w:r w:rsidR="00410208" w:rsidRPr="006F55F0">
              <w:rPr>
                <w:rFonts w:ascii="Times New Roman" w:hAnsi="Times New Roman" w:cs="Times New Roman"/>
                <w:color w:val="000000"/>
                <w:sz w:val="24"/>
                <w:szCs w:val="24"/>
              </w:rPr>
              <w:t xml:space="preserve"> and indicators that can reflect the economic situation.</w:t>
            </w:r>
          </w:p>
        </w:tc>
        <w:tc>
          <w:tcPr>
            <w:tcW w:w="1418" w:type="dxa"/>
            <w:shd w:val="clear" w:color="auto" w:fill="auto"/>
          </w:tcPr>
          <w:p w14:paraId="0848F2F1" w14:textId="1DF95C75" w:rsidR="00410208" w:rsidRPr="005E080B" w:rsidRDefault="00410208" w:rsidP="00410208">
            <w:pPr>
              <w:snapToGrid w:val="0"/>
              <w:spacing w:after="0" w:line="276" w:lineRule="auto"/>
              <w:rPr>
                <w:rFonts w:ascii="Times New Roman" w:hAnsi="Times New Roman" w:cs="Times New Roman"/>
                <w:color w:val="000000"/>
                <w:sz w:val="24"/>
                <w:szCs w:val="24"/>
              </w:rPr>
            </w:pPr>
            <w:r w:rsidRPr="00A85BC9">
              <w:rPr>
                <w:rFonts w:ascii="Times New Roman" w:hAnsi="Times New Roman" w:cs="Times New Roman"/>
                <w:color w:val="000000"/>
                <w:sz w:val="24"/>
                <w:szCs w:val="24"/>
              </w:rPr>
              <w:t>10 minutes</w:t>
            </w:r>
          </w:p>
        </w:tc>
      </w:tr>
      <w:tr w:rsidR="00410208" w:rsidRPr="005E080B" w14:paraId="0D94CC5E" w14:textId="77777777" w:rsidTr="005E080B">
        <w:tc>
          <w:tcPr>
            <w:tcW w:w="1587" w:type="dxa"/>
            <w:vMerge/>
            <w:shd w:val="clear" w:color="auto" w:fill="auto"/>
          </w:tcPr>
          <w:p w14:paraId="224489CC" w14:textId="77777777" w:rsidR="00410208" w:rsidRPr="005E080B" w:rsidRDefault="00410208" w:rsidP="00410208">
            <w:pPr>
              <w:snapToGrid w:val="0"/>
              <w:spacing w:after="0" w:line="276" w:lineRule="auto"/>
              <w:rPr>
                <w:rFonts w:ascii="Times New Roman" w:hAnsi="Times New Roman" w:cs="Times New Roman"/>
                <w:color w:val="000000"/>
                <w:sz w:val="24"/>
                <w:szCs w:val="24"/>
              </w:rPr>
            </w:pPr>
          </w:p>
        </w:tc>
        <w:tc>
          <w:tcPr>
            <w:tcW w:w="5386" w:type="dxa"/>
            <w:shd w:val="clear" w:color="auto" w:fill="auto"/>
          </w:tcPr>
          <w:p w14:paraId="7CB7AD8D" w14:textId="77777777" w:rsidR="00410208" w:rsidRPr="003741E6" w:rsidRDefault="00410208" w:rsidP="00410208">
            <w:pPr>
              <w:pStyle w:val="a6"/>
              <w:widowControl w:val="0"/>
              <w:numPr>
                <w:ilvl w:val="0"/>
                <w:numId w:val="18"/>
              </w:numPr>
              <w:spacing w:after="0" w:line="276" w:lineRule="auto"/>
              <w:contextualSpacing w:val="0"/>
              <w:rPr>
                <w:rFonts w:ascii="Times New Roman" w:hAnsi="Times New Roman" w:cs="Times New Roman"/>
                <w:b/>
                <w:bCs/>
                <w:color w:val="000000"/>
                <w:sz w:val="24"/>
                <w:szCs w:val="24"/>
              </w:rPr>
            </w:pPr>
            <w:r>
              <w:rPr>
                <w:rFonts w:ascii="Times New Roman" w:hAnsi="Times New Roman" w:cs="Times New Roman"/>
                <w:b/>
                <w:bCs/>
                <w:color w:val="000000"/>
                <w:sz w:val="24"/>
                <w:szCs w:val="24"/>
              </w:rPr>
              <w:t>Interactive teaching:</w:t>
            </w:r>
          </w:p>
          <w:p w14:paraId="2240FDCC" w14:textId="08EE5E93" w:rsidR="00410208" w:rsidRPr="005E080B" w:rsidRDefault="006D6D41" w:rsidP="008A0521">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Pr>
                <w:rFonts w:ascii="Times New Roman" w:eastAsia="新細明體" w:hAnsi="Times New Roman" w:cs="Times New Roman"/>
                <w:kern w:val="2"/>
                <w:sz w:val="24"/>
                <w:szCs w:val="24"/>
                <w:lang w:val="en-GB"/>
              </w:rPr>
              <w:t>The t</w:t>
            </w:r>
            <w:r w:rsidR="00410208" w:rsidRPr="00A85BC9">
              <w:rPr>
                <w:rFonts w:ascii="Times New Roman" w:eastAsia="新細明體" w:hAnsi="Times New Roman" w:cs="Times New Roman"/>
                <w:kern w:val="2"/>
                <w:sz w:val="24"/>
                <w:szCs w:val="24"/>
                <w:lang w:val="en-GB"/>
              </w:rPr>
              <w:t xml:space="preserve">eacher makes use of </w:t>
            </w:r>
            <w:r w:rsidR="00410208">
              <w:rPr>
                <w:rFonts w:ascii="Times New Roman" w:eastAsia="新細明體" w:hAnsi="Times New Roman" w:cs="Times New Roman"/>
                <w:kern w:val="2"/>
                <w:sz w:val="24"/>
                <w:szCs w:val="24"/>
                <w:lang w:val="en-GB"/>
              </w:rPr>
              <w:t xml:space="preserve">“Knowledge Content: Economic </w:t>
            </w:r>
            <w:r w:rsidR="007E06C1">
              <w:rPr>
                <w:rFonts w:ascii="Times New Roman" w:eastAsia="新細明體" w:hAnsi="Times New Roman" w:cs="Times New Roman"/>
                <w:kern w:val="2"/>
                <w:sz w:val="24"/>
                <w:szCs w:val="24"/>
                <w:lang w:val="en-GB"/>
              </w:rPr>
              <w:t>p</w:t>
            </w:r>
            <w:r w:rsidR="00F25590">
              <w:rPr>
                <w:rFonts w:ascii="Times New Roman" w:eastAsia="新細明體" w:hAnsi="Times New Roman" w:cs="Times New Roman"/>
                <w:kern w:val="2"/>
                <w:sz w:val="24"/>
                <w:szCs w:val="24"/>
                <w:lang w:val="en-GB"/>
              </w:rPr>
              <w:t xml:space="preserve">erformance </w:t>
            </w:r>
            <w:r w:rsidR="007E06C1">
              <w:rPr>
                <w:rFonts w:ascii="Times New Roman" w:eastAsia="新細明體" w:hAnsi="Times New Roman" w:cs="Times New Roman"/>
                <w:kern w:val="2"/>
                <w:sz w:val="24"/>
                <w:szCs w:val="24"/>
                <w:lang w:val="en-GB"/>
              </w:rPr>
              <w:t>i</w:t>
            </w:r>
            <w:r w:rsidR="00410208">
              <w:rPr>
                <w:rFonts w:ascii="Times New Roman" w:eastAsia="新細明體" w:hAnsi="Times New Roman" w:cs="Times New Roman"/>
                <w:kern w:val="2"/>
                <w:sz w:val="24"/>
                <w:szCs w:val="24"/>
                <w:lang w:val="en-GB"/>
              </w:rPr>
              <w:t>ndicators (1)”</w:t>
            </w:r>
            <w:r w:rsidR="00F25590">
              <w:rPr>
                <w:rFonts w:ascii="Times New Roman" w:eastAsia="新細明體" w:hAnsi="Times New Roman" w:cs="Times New Roman"/>
                <w:kern w:val="2"/>
                <w:sz w:val="24"/>
                <w:szCs w:val="24"/>
                <w:lang w:val="en-GB"/>
              </w:rPr>
              <w:t>,</w:t>
            </w:r>
            <w:r w:rsidR="00410208">
              <w:rPr>
                <w:rFonts w:ascii="Times New Roman" w:eastAsia="新細明體" w:hAnsi="Times New Roman" w:cs="Times New Roman"/>
                <w:kern w:val="2"/>
                <w:sz w:val="24"/>
                <w:szCs w:val="24"/>
                <w:lang w:val="en-GB"/>
              </w:rPr>
              <w:t xml:space="preserve"> </w:t>
            </w:r>
            <w:r w:rsidR="00FE787C">
              <w:rPr>
                <w:rFonts w:ascii="Times New Roman" w:eastAsia="新細明體" w:hAnsi="Times New Roman" w:cs="Times New Roman"/>
                <w:kern w:val="2"/>
                <w:sz w:val="24"/>
                <w:szCs w:val="24"/>
                <w:lang w:val="en-GB"/>
              </w:rPr>
              <w:t xml:space="preserve">with the support of </w:t>
            </w:r>
            <w:r w:rsidR="00410208">
              <w:rPr>
                <w:rFonts w:ascii="Times New Roman" w:eastAsia="新細明體" w:hAnsi="Times New Roman" w:cs="Times New Roman"/>
                <w:kern w:val="2"/>
                <w:sz w:val="24"/>
                <w:szCs w:val="24"/>
                <w:lang w:val="en-GB"/>
              </w:rPr>
              <w:t>data, graphs and formula,</w:t>
            </w:r>
            <w:r w:rsidR="00410208" w:rsidRPr="00A85BC9">
              <w:rPr>
                <w:rFonts w:ascii="Times New Roman" w:eastAsia="新細明體" w:hAnsi="Times New Roman" w:cs="Times New Roman"/>
                <w:kern w:val="2"/>
                <w:sz w:val="24"/>
                <w:szCs w:val="24"/>
                <w:lang w:val="en-GB"/>
              </w:rPr>
              <w:t xml:space="preserve"> </w:t>
            </w:r>
            <w:r w:rsidR="00FE787C">
              <w:rPr>
                <w:rFonts w:ascii="Times New Roman" w:eastAsia="新細明體" w:hAnsi="Times New Roman" w:cs="Times New Roman"/>
                <w:kern w:val="2"/>
                <w:sz w:val="24"/>
                <w:szCs w:val="24"/>
                <w:lang w:val="en-GB"/>
              </w:rPr>
              <w:t xml:space="preserve">to </w:t>
            </w:r>
            <w:r w:rsidR="00410208" w:rsidRPr="00A85BC9">
              <w:rPr>
                <w:rFonts w:ascii="Times New Roman" w:eastAsia="新細明體" w:hAnsi="Times New Roman" w:cs="Times New Roman"/>
                <w:kern w:val="2"/>
                <w:sz w:val="24"/>
                <w:szCs w:val="24"/>
                <w:lang w:val="en-GB"/>
              </w:rPr>
              <w:t xml:space="preserve">help students understand the </w:t>
            </w:r>
            <w:r w:rsidR="00410208">
              <w:rPr>
                <w:rFonts w:ascii="Times New Roman" w:eastAsia="新細明體" w:hAnsi="Times New Roman" w:cs="Times New Roman"/>
                <w:kern w:val="2"/>
                <w:sz w:val="24"/>
                <w:szCs w:val="24"/>
                <w:lang w:val="en-GB"/>
              </w:rPr>
              <w:t xml:space="preserve">two commonly used economic </w:t>
            </w:r>
            <w:r w:rsidR="00FE787C">
              <w:rPr>
                <w:rFonts w:ascii="Times New Roman" w:eastAsia="新細明體" w:hAnsi="Times New Roman" w:cs="Times New Roman"/>
                <w:kern w:val="2"/>
                <w:sz w:val="24"/>
                <w:szCs w:val="24"/>
                <w:lang w:val="en-GB"/>
              </w:rPr>
              <w:t xml:space="preserve">performance </w:t>
            </w:r>
            <w:r w:rsidR="00410208">
              <w:rPr>
                <w:rFonts w:ascii="Times New Roman" w:eastAsia="新細明體" w:hAnsi="Times New Roman" w:cs="Times New Roman"/>
                <w:kern w:val="2"/>
                <w:sz w:val="24"/>
                <w:szCs w:val="24"/>
                <w:lang w:val="en-GB"/>
              </w:rPr>
              <w:t xml:space="preserve">indicators, </w:t>
            </w:r>
            <w:r w:rsidR="00410208" w:rsidRPr="009D571F">
              <w:rPr>
                <w:rFonts w:ascii="Times New Roman" w:eastAsia="新細明體" w:hAnsi="Times New Roman" w:cs="Times New Roman"/>
                <w:b/>
                <w:kern w:val="2"/>
                <w:sz w:val="24"/>
                <w:szCs w:val="24"/>
                <w:lang w:val="en-GB"/>
              </w:rPr>
              <w:t>GDP</w:t>
            </w:r>
            <w:r w:rsidR="00410208">
              <w:rPr>
                <w:rFonts w:ascii="Times New Roman" w:eastAsia="新細明體" w:hAnsi="Times New Roman" w:cs="Times New Roman"/>
                <w:kern w:val="2"/>
                <w:sz w:val="24"/>
                <w:szCs w:val="24"/>
                <w:lang w:val="en-GB"/>
              </w:rPr>
              <w:t xml:space="preserve"> and </w:t>
            </w:r>
            <w:r w:rsidR="00410208" w:rsidRPr="009D571F">
              <w:rPr>
                <w:rFonts w:ascii="Times New Roman" w:eastAsia="新細明體" w:hAnsi="Times New Roman" w:cs="Times New Roman"/>
                <w:b/>
                <w:kern w:val="2"/>
                <w:sz w:val="24"/>
                <w:szCs w:val="24"/>
                <w:lang w:val="en-GB"/>
              </w:rPr>
              <w:t>GDP per capita</w:t>
            </w:r>
            <w:r w:rsidR="00410208">
              <w:rPr>
                <w:rFonts w:ascii="Times New Roman" w:eastAsia="新細明體" w:hAnsi="Times New Roman" w:cs="Times New Roman"/>
                <w:kern w:val="2"/>
                <w:sz w:val="24"/>
                <w:szCs w:val="24"/>
                <w:lang w:val="en-GB"/>
              </w:rPr>
              <w:t xml:space="preserve">. And then </w:t>
            </w:r>
            <w:r>
              <w:rPr>
                <w:rFonts w:ascii="Times New Roman" w:eastAsia="新細明體" w:hAnsi="Times New Roman" w:cs="Times New Roman"/>
                <w:kern w:val="2"/>
                <w:sz w:val="24"/>
                <w:szCs w:val="24"/>
                <w:lang w:val="en-GB"/>
              </w:rPr>
              <w:t xml:space="preserve">the </w:t>
            </w:r>
            <w:r w:rsidR="001C5495">
              <w:rPr>
                <w:rFonts w:ascii="Times New Roman" w:eastAsia="新細明體" w:hAnsi="Times New Roman" w:cs="Times New Roman"/>
                <w:kern w:val="2"/>
                <w:sz w:val="24"/>
                <w:szCs w:val="24"/>
                <w:lang w:val="en-GB"/>
              </w:rPr>
              <w:t>teacher</w:t>
            </w:r>
            <w:r w:rsidR="00410208">
              <w:rPr>
                <w:rFonts w:ascii="Times New Roman" w:eastAsia="新細明體" w:hAnsi="Times New Roman" w:cs="Times New Roman"/>
                <w:kern w:val="2"/>
                <w:sz w:val="24"/>
                <w:szCs w:val="24"/>
                <w:lang w:val="en-GB"/>
              </w:rPr>
              <w:t xml:space="preserve"> asks students to </w:t>
            </w:r>
            <w:r w:rsidR="005A0932">
              <w:rPr>
                <w:rFonts w:ascii="Times New Roman" w:eastAsia="新細明體" w:hAnsi="Times New Roman" w:cs="Times New Roman"/>
                <w:kern w:val="2"/>
                <w:sz w:val="24"/>
                <w:szCs w:val="24"/>
                <w:lang w:val="en-GB"/>
              </w:rPr>
              <w:t xml:space="preserve">work in </w:t>
            </w:r>
            <w:r w:rsidR="005A0932">
              <w:rPr>
                <w:rFonts w:ascii="Times New Roman" w:eastAsia="新細明體" w:hAnsi="Times New Roman" w:cs="Times New Roman"/>
                <w:kern w:val="2"/>
                <w:sz w:val="24"/>
                <w:szCs w:val="24"/>
                <w:lang w:val="en-GB"/>
              </w:rPr>
              <w:lastRenderedPageBreak/>
              <w:t>pairs</w:t>
            </w:r>
            <w:r w:rsidR="00410208">
              <w:rPr>
                <w:rFonts w:ascii="Times New Roman" w:eastAsia="新細明體" w:hAnsi="Times New Roman" w:cs="Times New Roman"/>
                <w:kern w:val="2"/>
                <w:sz w:val="24"/>
                <w:szCs w:val="24"/>
                <w:lang w:val="en-GB"/>
              </w:rPr>
              <w:t xml:space="preserve"> to do </w:t>
            </w:r>
            <w:r w:rsidR="00FE787C">
              <w:rPr>
                <w:rFonts w:ascii="Times New Roman" w:eastAsia="新細明體" w:hAnsi="Times New Roman" w:cs="Times New Roman"/>
                <w:kern w:val="2"/>
                <w:sz w:val="24"/>
                <w:szCs w:val="24"/>
                <w:lang w:val="en-GB"/>
              </w:rPr>
              <w:t>Q</w:t>
            </w:r>
            <w:r w:rsidR="00410208">
              <w:rPr>
                <w:rFonts w:ascii="Times New Roman" w:eastAsia="新細明體" w:hAnsi="Times New Roman" w:cs="Times New Roman"/>
                <w:kern w:val="2"/>
                <w:sz w:val="24"/>
                <w:szCs w:val="24"/>
                <w:lang w:val="en-GB"/>
              </w:rPr>
              <w:t>uestion</w:t>
            </w:r>
            <w:r w:rsidR="00FE787C">
              <w:rPr>
                <w:rFonts w:ascii="Times New Roman" w:eastAsia="新細明體" w:hAnsi="Times New Roman" w:cs="Times New Roman"/>
                <w:kern w:val="2"/>
                <w:sz w:val="24"/>
                <w:szCs w:val="24"/>
                <w:lang w:val="en-GB"/>
              </w:rPr>
              <w:t>s</w:t>
            </w:r>
            <w:r w:rsidR="00410208">
              <w:rPr>
                <w:rFonts w:ascii="Times New Roman" w:eastAsia="新細明體" w:hAnsi="Times New Roman" w:cs="Times New Roman"/>
                <w:kern w:val="2"/>
                <w:sz w:val="24"/>
                <w:szCs w:val="24"/>
                <w:lang w:val="en-GB"/>
              </w:rPr>
              <w:t xml:space="preserve"> 1 and 2 </w:t>
            </w:r>
            <w:r w:rsidR="00FE787C">
              <w:rPr>
                <w:rFonts w:ascii="Times New Roman" w:eastAsia="新細明體" w:hAnsi="Times New Roman" w:cs="Times New Roman"/>
                <w:kern w:val="2"/>
                <w:sz w:val="24"/>
                <w:szCs w:val="24"/>
                <w:lang w:val="en-GB"/>
              </w:rPr>
              <w:t xml:space="preserve">in </w:t>
            </w:r>
            <w:r w:rsidR="00410208" w:rsidRPr="00616F72">
              <w:rPr>
                <w:rFonts w:ascii="Times New Roman" w:eastAsia="新細明體" w:hAnsi="Times New Roman" w:cs="Times New Roman"/>
                <w:kern w:val="2"/>
                <w:sz w:val="24"/>
                <w:szCs w:val="24"/>
                <w:lang w:val="en-GB"/>
              </w:rPr>
              <w:t xml:space="preserve">“Worksheet 1: </w:t>
            </w:r>
            <w:r w:rsidR="004C0434">
              <w:rPr>
                <w:rFonts w:ascii="Times New Roman" w:eastAsia="新細明體" w:hAnsi="Times New Roman" w:cs="Times New Roman"/>
                <w:kern w:val="2"/>
                <w:sz w:val="24"/>
                <w:szCs w:val="24"/>
                <w:lang w:val="en-GB"/>
              </w:rPr>
              <w:t>Calculation</w:t>
            </w:r>
            <w:r w:rsidR="00FE787C">
              <w:rPr>
                <w:rFonts w:ascii="Times New Roman" w:eastAsia="新細明體" w:hAnsi="Times New Roman" w:cs="Times New Roman"/>
                <w:kern w:val="2"/>
                <w:sz w:val="24"/>
                <w:szCs w:val="24"/>
                <w:lang w:val="en-GB"/>
              </w:rPr>
              <w:t xml:space="preserve"> of </w:t>
            </w:r>
            <w:r w:rsidR="00410208" w:rsidRPr="00616F72">
              <w:rPr>
                <w:rFonts w:ascii="Times New Roman" w:eastAsia="新細明體" w:hAnsi="Times New Roman" w:cs="Times New Roman"/>
                <w:kern w:val="2"/>
                <w:sz w:val="24"/>
                <w:szCs w:val="24"/>
                <w:lang w:val="en-GB"/>
              </w:rPr>
              <w:t>Gross Domestic Product (GDP) and Gross Domestic Product per capita (GDP per capita)”</w:t>
            </w:r>
            <w:r w:rsidR="00410208">
              <w:rPr>
                <w:rFonts w:ascii="Times New Roman" w:eastAsia="新細明體" w:hAnsi="Times New Roman" w:cs="Times New Roman"/>
                <w:kern w:val="2"/>
                <w:sz w:val="24"/>
                <w:szCs w:val="24"/>
                <w:lang w:val="en-GB"/>
              </w:rPr>
              <w:t>.</w:t>
            </w:r>
            <w:r w:rsidR="00410208" w:rsidRPr="00616F72">
              <w:rPr>
                <w:rFonts w:ascii="Times New Roman" w:eastAsia="新細明體" w:hAnsi="Times New Roman" w:cs="Times New Roman"/>
                <w:kern w:val="2"/>
                <w:sz w:val="24"/>
                <w:szCs w:val="24"/>
                <w:lang w:val="en-GB"/>
              </w:rPr>
              <w:t xml:space="preserve"> </w:t>
            </w:r>
            <w:r w:rsidR="00410208" w:rsidRPr="00616F72">
              <w:rPr>
                <w:rFonts w:ascii="Times New Roman" w:hAnsi="Times New Roman" w:cs="Times New Roman"/>
                <w:color w:val="000000"/>
                <w:sz w:val="24"/>
                <w:szCs w:val="24"/>
              </w:rPr>
              <w:t xml:space="preserve">Students then share their answers and </w:t>
            </w:r>
            <w:r w:rsidR="001C5495">
              <w:rPr>
                <w:rFonts w:ascii="Times New Roman" w:hAnsi="Times New Roman" w:cs="Times New Roman"/>
                <w:color w:val="000000"/>
                <w:sz w:val="24"/>
                <w:szCs w:val="24"/>
              </w:rPr>
              <w:t>the teacher</w:t>
            </w:r>
            <w:r w:rsidR="00410208" w:rsidRPr="00616F72">
              <w:rPr>
                <w:rFonts w:ascii="Times New Roman" w:hAnsi="Times New Roman" w:cs="Times New Roman"/>
                <w:color w:val="000000"/>
                <w:sz w:val="24"/>
                <w:szCs w:val="24"/>
              </w:rPr>
              <w:t xml:space="preserve"> explains according to their answers. </w:t>
            </w:r>
          </w:p>
        </w:tc>
        <w:tc>
          <w:tcPr>
            <w:tcW w:w="1418" w:type="dxa"/>
            <w:shd w:val="clear" w:color="auto" w:fill="auto"/>
          </w:tcPr>
          <w:p w14:paraId="32554DC2" w14:textId="39292866" w:rsidR="00410208" w:rsidRPr="005E080B" w:rsidRDefault="00410208" w:rsidP="00410208">
            <w:pPr>
              <w:snapToGrid w:val="0"/>
              <w:spacing w:after="0" w:line="276" w:lineRule="auto"/>
              <w:rPr>
                <w:rFonts w:ascii="Times New Roman" w:hAnsi="Times New Roman" w:cs="Times New Roman"/>
                <w:color w:val="000000"/>
                <w:sz w:val="24"/>
                <w:szCs w:val="24"/>
              </w:rPr>
            </w:pPr>
            <w:r w:rsidRPr="00A85BC9">
              <w:rPr>
                <w:rFonts w:ascii="Times New Roman" w:hAnsi="Times New Roman" w:cs="Times New Roman"/>
                <w:color w:val="000000"/>
                <w:sz w:val="24"/>
                <w:szCs w:val="24"/>
              </w:rPr>
              <w:lastRenderedPageBreak/>
              <w:t>2</w:t>
            </w:r>
            <w:r>
              <w:rPr>
                <w:rFonts w:ascii="Times New Roman" w:hAnsi="Times New Roman" w:cs="Times New Roman"/>
                <w:color w:val="000000"/>
                <w:sz w:val="24"/>
                <w:szCs w:val="24"/>
              </w:rPr>
              <w:t xml:space="preserve">0 </w:t>
            </w:r>
            <w:r w:rsidRPr="00A85BC9">
              <w:rPr>
                <w:rFonts w:ascii="Times New Roman" w:hAnsi="Times New Roman" w:cs="Times New Roman"/>
                <w:color w:val="000000"/>
                <w:sz w:val="24"/>
                <w:szCs w:val="24"/>
              </w:rPr>
              <w:t>minutes</w:t>
            </w:r>
          </w:p>
        </w:tc>
      </w:tr>
      <w:tr w:rsidR="00410208" w:rsidRPr="005E080B" w14:paraId="4493E070" w14:textId="77777777" w:rsidTr="005E080B">
        <w:trPr>
          <w:trHeight w:val="422"/>
        </w:trPr>
        <w:tc>
          <w:tcPr>
            <w:tcW w:w="1587" w:type="dxa"/>
            <w:vMerge/>
            <w:shd w:val="clear" w:color="auto" w:fill="auto"/>
          </w:tcPr>
          <w:p w14:paraId="2070F12A" w14:textId="77777777" w:rsidR="00410208" w:rsidRPr="005E080B" w:rsidRDefault="00410208" w:rsidP="00410208">
            <w:pPr>
              <w:snapToGrid w:val="0"/>
              <w:spacing w:after="0" w:line="276" w:lineRule="auto"/>
              <w:rPr>
                <w:rFonts w:ascii="Times New Roman" w:hAnsi="Times New Roman" w:cs="Times New Roman"/>
                <w:color w:val="000000"/>
                <w:sz w:val="24"/>
                <w:szCs w:val="24"/>
              </w:rPr>
            </w:pPr>
          </w:p>
        </w:tc>
        <w:tc>
          <w:tcPr>
            <w:tcW w:w="5386" w:type="dxa"/>
            <w:shd w:val="clear" w:color="auto" w:fill="auto"/>
          </w:tcPr>
          <w:p w14:paraId="0AE2CB25" w14:textId="77777777" w:rsidR="00410208" w:rsidRPr="003741E6" w:rsidRDefault="00410208" w:rsidP="00410208">
            <w:pPr>
              <w:pStyle w:val="a6"/>
              <w:widowControl w:val="0"/>
              <w:numPr>
                <w:ilvl w:val="0"/>
                <w:numId w:val="18"/>
              </w:numPr>
              <w:spacing w:after="0" w:line="276" w:lineRule="auto"/>
              <w:contextualSpacing w:val="0"/>
              <w:rPr>
                <w:rFonts w:ascii="Times New Roman" w:hAnsi="Times New Roman" w:cs="Times New Roman"/>
                <w:b/>
                <w:color w:val="000000"/>
                <w:sz w:val="24"/>
                <w:szCs w:val="24"/>
              </w:rPr>
            </w:pPr>
            <w:r>
              <w:rPr>
                <w:rFonts w:ascii="Times New Roman" w:hAnsi="Times New Roman" w:cs="Times New Roman"/>
                <w:b/>
                <w:color w:val="000000"/>
                <w:sz w:val="24"/>
                <w:szCs w:val="24"/>
              </w:rPr>
              <w:t>Debriefing:</w:t>
            </w:r>
          </w:p>
          <w:p w14:paraId="3997F5AD" w14:textId="522380C4" w:rsidR="00410208" w:rsidRPr="009D571F" w:rsidRDefault="001C5495" w:rsidP="009D571F">
            <w:pPr>
              <w:pStyle w:val="a6"/>
              <w:widowControl w:val="0"/>
              <w:numPr>
                <w:ilvl w:val="0"/>
                <w:numId w:val="19"/>
              </w:numPr>
              <w:tabs>
                <w:tab w:val="left" w:pos="994"/>
              </w:tabs>
              <w:snapToGrid w:val="0"/>
              <w:spacing w:after="0" w:line="276" w:lineRule="auto"/>
              <w:ind w:left="964" w:hanging="482"/>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The teacher</w:t>
            </w:r>
            <w:r w:rsidR="00410208" w:rsidRPr="00C4220B">
              <w:rPr>
                <w:rFonts w:ascii="Times New Roman" w:hAnsi="Times New Roman" w:cs="Times New Roman"/>
                <w:color w:val="000000"/>
                <w:sz w:val="24"/>
                <w:szCs w:val="24"/>
              </w:rPr>
              <w:t xml:space="preserve"> summarises the lesson and briefly explains </w:t>
            </w:r>
            <w:r w:rsidR="00067F81">
              <w:rPr>
                <w:rFonts w:ascii="Times New Roman" w:hAnsi="Times New Roman" w:cs="Times New Roman"/>
                <w:color w:val="000000"/>
                <w:sz w:val="24"/>
                <w:szCs w:val="24"/>
              </w:rPr>
              <w:t>the homework (</w:t>
            </w:r>
            <w:r w:rsidR="00410208" w:rsidRPr="00C4220B">
              <w:rPr>
                <w:rFonts w:ascii="Times New Roman" w:hAnsi="Times New Roman" w:cs="Times New Roman"/>
                <w:color w:val="000000"/>
                <w:sz w:val="24"/>
                <w:szCs w:val="24"/>
              </w:rPr>
              <w:t>Question</w:t>
            </w:r>
            <w:r w:rsidR="00FE787C">
              <w:rPr>
                <w:rFonts w:ascii="Times New Roman" w:hAnsi="Times New Roman" w:cs="Times New Roman"/>
                <w:color w:val="000000"/>
                <w:sz w:val="24"/>
                <w:szCs w:val="24"/>
              </w:rPr>
              <w:t>s</w:t>
            </w:r>
            <w:r w:rsidR="00410208" w:rsidRPr="00C4220B">
              <w:rPr>
                <w:rFonts w:ascii="Times New Roman" w:hAnsi="Times New Roman" w:cs="Times New Roman"/>
                <w:color w:val="000000"/>
                <w:sz w:val="24"/>
                <w:szCs w:val="24"/>
              </w:rPr>
              <w:t xml:space="preserve"> 3</w:t>
            </w:r>
            <w:r w:rsidR="00FE787C">
              <w:rPr>
                <w:rFonts w:ascii="Times New Roman" w:hAnsi="Times New Roman" w:cs="Times New Roman"/>
                <w:color w:val="000000"/>
                <w:sz w:val="24"/>
                <w:szCs w:val="24"/>
              </w:rPr>
              <w:t xml:space="preserve"> and </w:t>
            </w:r>
            <w:r w:rsidR="00410208" w:rsidRPr="00C4220B">
              <w:rPr>
                <w:rFonts w:ascii="Times New Roman" w:hAnsi="Times New Roman" w:cs="Times New Roman"/>
                <w:color w:val="000000"/>
                <w:sz w:val="24"/>
                <w:szCs w:val="24"/>
              </w:rPr>
              <w:t>4</w:t>
            </w:r>
            <w:r w:rsidR="00067F81">
              <w:rPr>
                <w:rFonts w:ascii="Times New Roman" w:hAnsi="Times New Roman" w:cs="Times New Roman"/>
                <w:color w:val="000000"/>
                <w:sz w:val="24"/>
                <w:szCs w:val="24"/>
              </w:rPr>
              <w:t xml:space="preserve"> in W</w:t>
            </w:r>
            <w:r w:rsidR="00067F81">
              <w:rPr>
                <w:rFonts w:ascii="Times New Roman" w:hAnsi="Times New Roman" w:cs="Times New Roman" w:hint="eastAsia"/>
                <w:color w:val="000000"/>
                <w:sz w:val="24"/>
                <w:szCs w:val="24"/>
              </w:rPr>
              <w:t>o</w:t>
            </w:r>
            <w:r w:rsidR="00067F81">
              <w:rPr>
                <w:rFonts w:ascii="Times New Roman" w:hAnsi="Times New Roman" w:cs="Times New Roman"/>
                <w:color w:val="000000"/>
                <w:sz w:val="24"/>
                <w:szCs w:val="24"/>
              </w:rPr>
              <w:t>rksheet 1)</w:t>
            </w:r>
            <w:r w:rsidR="00410208" w:rsidRPr="00C4220B">
              <w:rPr>
                <w:rFonts w:ascii="Times New Roman" w:hAnsi="Times New Roman" w:cs="Times New Roman"/>
                <w:color w:val="000000"/>
                <w:sz w:val="24"/>
                <w:szCs w:val="24"/>
              </w:rPr>
              <w:t>.</w:t>
            </w:r>
          </w:p>
          <w:p w14:paraId="09A4B54D" w14:textId="7F213F33" w:rsidR="00410208" w:rsidRPr="005E080B" w:rsidRDefault="00410208" w:rsidP="005A0932">
            <w:pPr>
              <w:pStyle w:val="a6"/>
              <w:widowControl w:val="0"/>
              <w:snapToGrid w:val="0"/>
              <w:spacing w:after="0" w:line="276" w:lineRule="auto"/>
              <w:ind w:left="964"/>
              <w:contextualSpacing w:val="0"/>
              <w:jc w:val="both"/>
              <w:rPr>
                <w:rFonts w:ascii="Times New Roman" w:hAnsi="Times New Roman" w:cs="Times New Roman"/>
                <w:i/>
                <w:iCs/>
                <w:color w:val="000000"/>
                <w:sz w:val="24"/>
                <w:szCs w:val="24"/>
              </w:rPr>
            </w:pPr>
            <w:r w:rsidRPr="00A85BC9">
              <w:rPr>
                <w:rFonts w:ascii="Times New Roman" w:hAnsi="Times New Roman" w:cs="Times New Roman"/>
                <w:i/>
                <w:sz w:val="24"/>
                <w:szCs w:val="24"/>
              </w:rPr>
              <w:t>(</w:t>
            </w:r>
            <w:r w:rsidR="00BA1C1B">
              <w:rPr>
                <w:rFonts w:ascii="Times New Roman" w:hAnsi="Times New Roman" w:cs="Times New Roman"/>
                <w:i/>
                <w:sz w:val="24"/>
                <w:szCs w:val="24"/>
              </w:rPr>
              <w:t xml:space="preserve">Remark: </w:t>
            </w:r>
            <w:r w:rsidR="00067F81">
              <w:rPr>
                <w:rFonts w:ascii="Times New Roman" w:hAnsi="Times New Roman" w:cs="Times New Roman"/>
                <w:i/>
                <w:sz w:val="24"/>
                <w:szCs w:val="24"/>
              </w:rPr>
              <w:t>Depending on</w:t>
            </w:r>
            <w:r w:rsidRPr="00A85BC9">
              <w:rPr>
                <w:rFonts w:ascii="Times New Roman" w:hAnsi="Times New Roman" w:cs="Times New Roman"/>
                <w:i/>
                <w:sz w:val="24"/>
                <w:szCs w:val="24"/>
              </w:rPr>
              <w:t xml:space="preserve"> </w:t>
            </w:r>
            <w:r w:rsidR="005A0932">
              <w:rPr>
                <w:rFonts w:ascii="Times New Roman" w:hAnsi="Times New Roman" w:cs="Times New Roman"/>
                <w:i/>
                <w:sz w:val="24"/>
                <w:szCs w:val="24"/>
              </w:rPr>
              <w:t>students’</w:t>
            </w:r>
            <w:r w:rsidRPr="00A85BC9">
              <w:rPr>
                <w:rFonts w:ascii="Times New Roman" w:hAnsi="Times New Roman" w:cs="Times New Roman"/>
                <w:i/>
                <w:sz w:val="24"/>
                <w:szCs w:val="24"/>
              </w:rPr>
              <w:t xml:space="preserve"> interest, ability </w:t>
            </w:r>
            <w:r w:rsidR="00067F81">
              <w:rPr>
                <w:rFonts w:ascii="Times New Roman" w:hAnsi="Times New Roman" w:cs="Times New Roman"/>
                <w:i/>
                <w:sz w:val="24"/>
                <w:szCs w:val="24"/>
              </w:rPr>
              <w:t xml:space="preserve">level </w:t>
            </w:r>
            <w:r w:rsidRPr="00A85BC9">
              <w:rPr>
                <w:rFonts w:ascii="Times New Roman" w:hAnsi="Times New Roman" w:cs="Times New Roman"/>
                <w:i/>
                <w:sz w:val="24"/>
                <w:szCs w:val="24"/>
              </w:rPr>
              <w:t>and prior knowledge of students</w:t>
            </w:r>
            <w:r w:rsidR="00067F81">
              <w:rPr>
                <w:rFonts w:ascii="Times New Roman" w:hAnsi="Times New Roman" w:cs="Times New Roman"/>
                <w:i/>
                <w:sz w:val="24"/>
                <w:szCs w:val="24"/>
              </w:rPr>
              <w:t>,</w:t>
            </w:r>
            <w:r w:rsidRPr="00A85BC9">
              <w:rPr>
                <w:rFonts w:ascii="Times New Roman" w:hAnsi="Times New Roman" w:cs="Times New Roman"/>
                <w:i/>
                <w:sz w:val="24"/>
                <w:szCs w:val="24"/>
              </w:rPr>
              <w:t xml:space="preserve"> </w:t>
            </w:r>
            <w:r w:rsidR="00067F81">
              <w:rPr>
                <w:rFonts w:ascii="Times New Roman" w:hAnsi="Times New Roman" w:cs="Times New Roman"/>
                <w:i/>
                <w:sz w:val="24"/>
                <w:szCs w:val="24"/>
              </w:rPr>
              <w:t>the teacher</w:t>
            </w:r>
            <w:r w:rsidR="00067F81" w:rsidRPr="00A85BC9">
              <w:rPr>
                <w:rFonts w:ascii="Times New Roman" w:hAnsi="Times New Roman" w:cs="Times New Roman"/>
                <w:i/>
                <w:sz w:val="24"/>
                <w:szCs w:val="24"/>
              </w:rPr>
              <w:t xml:space="preserve"> may </w:t>
            </w:r>
            <w:r w:rsidR="00067F81">
              <w:rPr>
                <w:rFonts w:ascii="Times New Roman" w:hAnsi="Times New Roman" w:cs="Times New Roman"/>
                <w:i/>
                <w:sz w:val="24"/>
                <w:szCs w:val="24"/>
              </w:rPr>
              <w:t xml:space="preserve">show </w:t>
            </w:r>
            <w:r>
              <w:rPr>
                <w:rFonts w:ascii="Times New Roman" w:hAnsi="Times New Roman" w:cs="Times New Roman"/>
                <w:i/>
                <w:sz w:val="24"/>
                <w:szCs w:val="24"/>
              </w:rPr>
              <w:t xml:space="preserve">students how to search for the GDP per capita </w:t>
            </w:r>
            <w:r w:rsidR="00541CCD">
              <w:rPr>
                <w:rFonts w:ascii="Times New Roman" w:hAnsi="Times New Roman" w:cs="Times New Roman"/>
                <w:i/>
                <w:sz w:val="24"/>
                <w:szCs w:val="24"/>
              </w:rPr>
              <w:t xml:space="preserve">rankings of </w:t>
            </w:r>
            <w:r>
              <w:rPr>
                <w:rFonts w:ascii="Times New Roman" w:hAnsi="Times New Roman" w:cs="Times New Roman"/>
                <w:i/>
                <w:sz w:val="24"/>
                <w:szCs w:val="24"/>
              </w:rPr>
              <w:t xml:space="preserve">different countries </w:t>
            </w:r>
            <w:r w:rsidR="00541CCD">
              <w:rPr>
                <w:rFonts w:ascii="Times New Roman" w:hAnsi="Times New Roman" w:cs="Times New Roman"/>
                <w:i/>
                <w:sz w:val="24"/>
                <w:szCs w:val="24"/>
              </w:rPr>
              <w:t xml:space="preserve">on </w:t>
            </w:r>
            <w:r w:rsidR="00541CCD" w:rsidRPr="00067F81">
              <w:rPr>
                <w:rFonts w:ascii="Times New Roman" w:hAnsi="Times New Roman" w:cs="Times New Roman"/>
                <w:i/>
                <w:sz w:val="24"/>
                <w:szCs w:val="24"/>
              </w:rPr>
              <w:t xml:space="preserve">the website of International Monetary Fund </w:t>
            </w:r>
            <w:r>
              <w:rPr>
                <w:rFonts w:ascii="Times New Roman" w:hAnsi="Times New Roman" w:cs="Times New Roman"/>
                <w:i/>
                <w:sz w:val="24"/>
                <w:szCs w:val="24"/>
              </w:rPr>
              <w:t xml:space="preserve">and remind students </w:t>
            </w:r>
            <w:r w:rsidR="00541CCD">
              <w:rPr>
                <w:rFonts w:ascii="Times New Roman" w:hAnsi="Times New Roman" w:cs="Times New Roman"/>
                <w:i/>
                <w:sz w:val="24"/>
                <w:szCs w:val="24"/>
              </w:rPr>
              <w:t>of</w:t>
            </w:r>
            <w:r>
              <w:rPr>
                <w:rFonts w:ascii="Times New Roman" w:hAnsi="Times New Roman" w:cs="Times New Roman"/>
                <w:i/>
                <w:sz w:val="24"/>
                <w:szCs w:val="24"/>
              </w:rPr>
              <w:t xml:space="preserve"> the organisations that </w:t>
            </w:r>
            <w:r w:rsidR="00541CCD">
              <w:rPr>
                <w:rFonts w:ascii="Times New Roman" w:hAnsi="Times New Roman" w:cs="Times New Roman"/>
                <w:i/>
                <w:sz w:val="24"/>
                <w:szCs w:val="24"/>
              </w:rPr>
              <w:t xml:space="preserve">can </w:t>
            </w:r>
            <w:r>
              <w:rPr>
                <w:rFonts w:ascii="Times New Roman" w:hAnsi="Times New Roman" w:cs="Times New Roman"/>
                <w:i/>
                <w:sz w:val="24"/>
                <w:szCs w:val="24"/>
              </w:rPr>
              <w:t>offer reliable data and information for reference.)</w:t>
            </w:r>
          </w:p>
        </w:tc>
        <w:tc>
          <w:tcPr>
            <w:tcW w:w="1418" w:type="dxa"/>
            <w:shd w:val="clear" w:color="auto" w:fill="auto"/>
          </w:tcPr>
          <w:p w14:paraId="0ECC0977" w14:textId="3A57FDE1" w:rsidR="00410208" w:rsidRPr="005E080B" w:rsidRDefault="00410208" w:rsidP="00410208">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10 </w:t>
            </w:r>
            <w:r w:rsidRPr="00A85BC9">
              <w:rPr>
                <w:rFonts w:ascii="Times New Roman" w:hAnsi="Times New Roman" w:cs="Times New Roman"/>
                <w:color w:val="000000"/>
                <w:sz w:val="24"/>
                <w:szCs w:val="24"/>
              </w:rPr>
              <w:t>minutes</w:t>
            </w:r>
          </w:p>
        </w:tc>
      </w:tr>
      <w:tr w:rsidR="00F35D60" w:rsidRPr="005E080B" w14:paraId="16F84497" w14:textId="77777777" w:rsidTr="005E080B">
        <w:trPr>
          <w:trHeight w:val="422"/>
        </w:trPr>
        <w:tc>
          <w:tcPr>
            <w:tcW w:w="1587" w:type="dxa"/>
            <w:shd w:val="clear" w:color="auto" w:fill="auto"/>
          </w:tcPr>
          <w:p w14:paraId="78160A17" w14:textId="48B0D206" w:rsidR="00F35D60" w:rsidRPr="005E080B" w:rsidRDefault="00F35D60" w:rsidP="00F35D60">
            <w:pPr>
              <w:pStyle w:val="a6"/>
              <w:widowControl w:val="0"/>
              <w:snapToGrid w:val="0"/>
              <w:spacing w:after="0" w:line="240" w:lineRule="auto"/>
              <w:ind w:left="0"/>
              <w:contextualSpacing w:val="0"/>
              <w:rPr>
                <w:rFonts w:ascii="Times New Roman" w:hAnsi="Times New Roman" w:cs="Times New Roman"/>
                <w:b/>
                <w:color w:val="000000"/>
                <w:sz w:val="24"/>
                <w:szCs w:val="24"/>
                <w:lang w:eastAsia="zh-HK"/>
              </w:rPr>
            </w:pPr>
            <w:r w:rsidRPr="00A85BC9">
              <w:rPr>
                <w:rFonts w:ascii="Times New Roman" w:hAnsi="Times New Roman" w:cs="Times New Roman"/>
                <w:b/>
                <w:color w:val="000000"/>
                <w:sz w:val="24"/>
                <w:szCs w:val="24"/>
                <w:lang w:val="en-GB"/>
              </w:rPr>
              <w:t>Homework</w:t>
            </w:r>
            <w:r>
              <w:rPr>
                <w:rFonts w:ascii="Times New Roman" w:hAnsi="Times New Roman" w:cs="Times New Roman"/>
                <w:b/>
                <w:color w:val="000000"/>
                <w:sz w:val="24"/>
                <w:szCs w:val="24"/>
                <w:lang w:val="en-GB"/>
              </w:rPr>
              <w:t>:</w:t>
            </w:r>
          </w:p>
        </w:tc>
        <w:tc>
          <w:tcPr>
            <w:tcW w:w="6804" w:type="dxa"/>
            <w:gridSpan w:val="2"/>
            <w:shd w:val="clear" w:color="auto" w:fill="auto"/>
          </w:tcPr>
          <w:p w14:paraId="667AFAE6" w14:textId="0BD75A9B" w:rsidR="00F35D60" w:rsidRPr="005E080B" w:rsidRDefault="00F35D60" w:rsidP="00541CCD">
            <w:pPr>
              <w:snapToGrid w:val="0"/>
              <w:spacing w:after="0" w:line="276" w:lineRule="auto"/>
              <w:jc w:val="both"/>
              <w:rPr>
                <w:rFonts w:ascii="Times New Roman" w:hAnsi="Times New Roman" w:cs="Times New Roman"/>
                <w:noProof/>
                <w:sz w:val="24"/>
                <w:szCs w:val="24"/>
              </w:rPr>
            </w:pPr>
            <w:r w:rsidRPr="0075540C">
              <w:rPr>
                <w:rFonts w:ascii="Times New Roman" w:hAnsi="Times New Roman" w:cs="Times New Roman" w:hint="eastAsia"/>
                <w:color w:val="000000"/>
                <w:sz w:val="24"/>
                <w:szCs w:val="24"/>
              </w:rPr>
              <w:t xml:space="preserve">Students finish </w:t>
            </w:r>
            <w:r w:rsidR="00067F81">
              <w:rPr>
                <w:rFonts w:ascii="Times New Roman" w:hAnsi="Times New Roman" w:cs="Times New Roman"/>
                <w:color w:val="000000"/>
                <w:sz w:val="24"/>
                <w:szCs w:val="24"/>
              </w:rPr>
              <w:t>Q</w:t>
            </w:r>
            <w:r w:rsidRPr="0075540C">
              <w:rPr>
                <w:rFonts w:ascii="Times New Roman" w:hAnsi="Times New Roman" w:cs="Times New Roman"/>
                <w:color w:val="000000"/>
                <w:sz w:val="24"/>
                <w:szCs w:val="24"/>
              </w:rPr>
              <w:t>uestion</w:t>
            </w:r>
            <w:r w:rsidR="00067F81">
              <w:rPr>
                <w:rFonts w:ascii="Times New Roman" w:hAnsi="Times New Roman" w:cs="Times New Roman"/>
                <w:color w:val="000000"/>
                <w:sz w:val="24"/>
                <w:szCs w:val="24"/>
              </w:rPr>
              <w:t>s</w:t>
            </w:r>
            <w:r w:rsidRPr="0075540C">
              <w:rPr>
                <w:rFonts w:ascii="Times New Roman" w:hAnsi="Times New Roman" w:cs="Times New Roman"/>
                <w:color w:val="000000"/>
                <w:sz w:val="24"/>
                <w:szCs w:val="24"/>
              </w:rPr>
              <w:t xml:space="preserve"> 3</w:t>
            </w:r>
            <w:r>
              <w:rPr>
                <w:rFonts w:ascii="Times New Roman" w:hAnsi="Times New Roman" w:cs="Times New Roman"/>
                <w:color w:val="000000"/>
                <w:sz w:val="24"/>
                <w:szCs w:val="24"/>
              </w:rPr>
              <w:t>-4</w:t>
            </w:r>
            <w:r w:rsidRPr="0075540C">
              <w:rPr>
                <w:rFonts w:ascii="Times New Roman" w:hAnsi="Times New Roman" w:cs="Times New Roman"/>
                <w:color w:val="000000"/>
                <w:sz w:val="24"/>
                <w:szCs w:val="24"/>
              </w:rPr>
              <w:t xml:space="preserve"> </w:t>
            </w:r>
            <w:r w:rsidR="00067F81">
              <w:rPr>
                <w:rFonts w:ascii="Times New Roman" w:hAnsi="Times New Roman" w:cs="Times New Roman"/>
                <w:color w:val="000000"/>
                <w:sz w:val="24"/>
                <w:szCs w:val="24"/>
              </w:rPr>
              <w:t xml:space="preserve">in </w:t>
            </w:r>
            <w:r w:rsidRPr="0075540C">
              <w:rPr>
                <w:rFonts w:ascii="Times New Roman" w:hAnsi="Times New Roman" w:cs="Times New Roman"/>
                <w:color w:val="000000"/>
                <w:sz w:val="24"/>
                <w:szCs w:val="24"/>
              </w:rPr>
              <w:t xml:space="preserve">Worksheet 1: </w:t>
            </w:r>
            <w:r w:rsidR="00067F81">
              <w:rPr>
                <w:rFonts w:ascii="Times New Roman" w:hAnsi="Times New Roman" w:cs="Times New Roman"/>
                <w:color w:val="000000"/>
                <w:sz w:val="24"/>
                <w:szCs w:val="24"/>
              </w:rPr>
              <w:t>B</w:t>
            </w:r>
            <w:r>
              <w:rPr>
                <w:rFonts w:ascii="Times New Roman" w:hAnsi="Times New Roman" w:cs="Times New Roman"/>
                <w:color w:val="000000"/>
                <w:sz w:val="24"/>
                <w:szCs w:val="24"/>
              </w:rPr>
              <w:t xml:space="preserve">rowse the website of International </w:t>
            </w:r>
            <w:r w:rsidRPr="0075540C">
              <w:rPr>
                <w:rFonts w:ascii="Times New Roman" w:hAnsi="Times New Roman" w:cs="Times New Roman"/>
                <w:color w:val="000000"/>
                <w:sz w:val="24"/>
                <w:szCs w:val="24"/>
              </w:rPr>
              <w:t xml:space="preserve">Monetary Fund and list out the five countries/regions with </w:t>
            </w:r>
            <w:r>
              <w:rPr>
                <w:rFonts w:ascii="Times New Roman" w:hAnsi="Times New Roman" w:cs="Times New Roman"/>
                <w:color w:val="000000"/>
                <w:sz w:val="24"/>
                <w:szCs w:val="24"/>
              </w:rPr>
              <w:t>the highest GDP per capita.</w:t>
            </w:r>
          </w:p>
        </w:tc>
      </w:tr>
      <w:tr w:rsidR="00F35D60" w:rsidRPr="005E080B" w14:paraId="2A0FE7AC" w14:textId="77777777" w:rsidTr="005E080B">
        <w:trPr>
          <w:trHeight w:val="422"/>
        </w:trPr>
        <w:tc>
          <w:tcPr>
            <w:tcW w:w="1587" w:type="dxa"/>
            <w:shd w:val="clear" w:color="auto" w:fill="auto"/>
          </w:tcPr>
          <w:p w14:paraId="4D6C1D89" w14:textId="46F221E6" w:rsidR="00F35D60" w:rsidRPr="005E080B" w:rsidRDefault="00F35D60" w:rsidP="00F35D60">
            <w:pPr>
              <w:pStyle w:val="a6"/>
              <w:widowControl w:val="0"/>
              <w:snapToGrid w:val="0"/>
              <w:spacing w:after="0" w:line="240" w:lineRule="auto"/>
              <w:ind w:left="0"/>
              <w:contextualSpacing w:val="0"/>
              <w:rPr>
                <w:rFonts w:ascii="Times New Roman" w:hAnsi="Times New Roman" w:cs="Times New Roman"/>
                <w:color w:val="000000"/>
                <w:sz w:val="24"/>
                <w:szCs w:val="24"/>
              </w:rPr>
            </w:pPr>
            <w:r>
              <w:rPr>
                <w:rFonts w:ascii="Times New Roman" w:hAnsi="Times New Roman" w:cs="Times New Roman" w:hint="eastAsia"/>
                <w:b/>
                <w:color w:val="000000"/>
                <w:sz w:val="24"/>
                <w:szCs w:val="24"/>
                <w:lang w:eastAsia="zh-HK"/>
              </w:rPr>
              <w:t>E</w:t>
            </w:r>
            <w:r>
              <w:rPr>
                <w:rFonts w:ascii="Times New Roman" w:hAnsi="Times New Roman" w:cs="Times New Roman"/>
                <w:b/>
                <w:color w:val="000000"/>
                <w:sz w:val="24"/>
                <w:szCs w:val="24"/>
                <w:lang w:eastAsia="zh-HK"/>
              </w:rPr>
              <w:t>xtended Activity:</w:t>
            </w:r>
          </w:p>
        </w:tc>
        <w:tc>
          <w:tcPr>
            <w:tcW w:w="6804" w:type="dxa"/>
            <w:gridSpan w:val="2"/>
            <w:shd w:val="clear" w:color="auto" w:fill="auto"/>
          </w:tcPr>
          <w:p w14:paraId="47B5F1F4" w14:textId="62D7A0BB" w:rsidR="00F35D60" w:rsidRPr="005E080B" w:rsidRDefault="00F35D60" w:rsidP="00431068">
            <w:pPr>
              <w:snapToGri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Students </w:t>
            </w:r>
            <w:r w:rsidR="00541CCD">
              <w:rPr>
                <w:rFonts w:ascii="Times New Roman" w:hAnsi="Times New Roman" w:cs="Times New Roman"/>
                <w:sz w:val="24"/>
                <w:szCs w:val="24"/>
              </w:rPr>
              <w:t>conduct search on the Internet</w:t>
            </w:r>
            <w:r>
              <w:rPr>
                <w:rFonts w:ascii="Times New Roman" w:hAnsi="Times New Roman" w:cs="Times New Roman"/>
                <w:sz w:val="24"/>
                <w:szCs w:val="24"/>
              </w:rPr>
              <w:t xml:space="preserve"> and</w:t>
            </w:r>
            <w:r w:rsidRPr="00B14BBE">
              <w:rPr>
                <w:rFonts w:ascii="Times New Roman" w:hAnsi="Times New Roman" w:cs="Times New Roman"/>
                <w:sz w:val="24"/>
                <w:szCs w:val="24"/>
              </w:rPr>
              <w:t xml:space="preserve"> </w:t>
            </w:r>
            <w:r w:rsidR="00541CCD">
              <w:rPr>
                <w:rFonts w:ascii="Times New Roman" w:hAnsi="Times New Roman" w:cs="Times New Roman"/>
                <w:sz w:val="24"/>
                <w:szCs w:val="24"/>
              </w:rPr>
              <w:t xml:space="preserve">based on information collected from relevant websites, analyse </w:t>
            </w:r>
            <w:r w:rsidRPr="00B14BBE">
              <w:rPr>
                <w:rFonts w:ascii="Times New Roman" w:hAnsi="Times New Roman" w:cs="Times New Roman"/>
                <w:sz w:val="24"/>
                <w:szCs w:val="24"/>
              </w:rPr>
              <w:t xml:space="preserve">Hong Kong’s GDP </w:t>
            </w:r>
            <w:r w:rsidR="00541CCD">
              <w:rPr>
                <w:rFonts w:ascii="Times New Roman" w:hAnsi="Times New Roman" w:cs="Times New Roman"/>
                <w:sz w:val="24"/>
                <w:szCs w:val="24"/>
              </w:rPr>
              <w:t xml:space="preserve">data </w:t>
            </w:r>
            <w:r w:rsidRPr="00B14BBE">
              <w:rPr>
                <w:rFonts w:ascii="Times New Roman" w:hAnsi="Times New Roman" w:cs="Times New Roman"/>
                <w:sz w:val="24"/>
                <w:szCs w:val="24"/>
              </w:rPr>
              <w:t>for the past 15 years</w:t>
            </w:r>
            <w:r w:rsidR="00541CCD">
              <w:rPr>
                <w:rFonts w:ascii="Times New Roman" w:hAnsi="Times New Roman" w:cs="Times New Roman"/>
                <w:sz w:val="24"/>
                <w:szCs w:val="24"/>
              </w:rPr>
              <w:t>, c</w:t>
            </w:r>
            <w:r w:rsidRPr="00B14BBE">
              <w:rPr>
                <w:rFonts w:ascii="Times New Roman" w:hAnsi="Times New Roman" w:cs="Times New Roman"/>
                <w:sz w:val="24"/>
                <w:szCs w:val="24"/>
              </w:rPr>
              <w:t>alculate the year-on-year percentage change of</w:t>
            </w:r>
            <w:r w:rsidR="00EA0D04">
              <w:rPr>
                <w:rFonts w:ascii="Times New Roman" w:hAnsi="Times New Roman" w:cs="Times New Roman"/>
                <w:sz w:val="24"/>
                <w:szCs w:val="24"/>
              </w:rPr>
              <w:t xml:space="preserve"> GDP</w:t>
            </w:r>
            <w:r w:rsidRPr="00B14BBE">
              <w:rPr>
                <w:rFonts w:ascii="Times New Roman" w:hAnsi="Times New Roman" w:cs="Times New Roman"/>
                <w:sz w:val="24"/>
                <w:szCs w:val="24"/>
              </w:rPr>
              <w:t xml:space="preserve"> and </w:t>
            </w:r>
            <w:r w:rsidR="00EA0D04">
              <w:rPr>
                <w:rFonts w:ascii="Times New Roman" w:hAnsi="Times New Roman" w:cs="Times New Roman"/>
                <w:sz w:val="24"/>
                <w:szCs w:val="24"/>
              </w:rPr>
              <w:t xml:space="preserve">plot </w:t>
            </w:r>
            <w:r w:rsidR="00431068">
              <w:rPr>
                <w:rFonts w:ascii="Times New Roman" w:hAnsi="Times New Roman" w:cs="Times New Roman"/>
                <w:sz w:val="24"/>
                <w:szCs w:val="24"/>
              </w:rPr>
              <w:t>a graph</w:t>
            </w:r>
            <w:r w:rsidRPr="00B14BBE">
              <w:rPr>
                <w:rFonts w:ascii="Times New Roman" w:hAnsi="Times New Roman" w:cs="Times New Roman"/>
                <w:sz w:val="24"/>
                <w:szCs w:val="24"/>
              </w:rPr>
              <w:t xml:space="preserve"> </w:t>
            </w:r>
            <w:r w:rsidR="00431068">
              <w:rPr>
                <w:rFonts w:ascii="Times New Roman" w:hAnsi="Times New Roman" w:cs="Times New Roman"/>
                <w:sz w:val="24"/>
                <w:szCs w:val="24"/>
              </w:rPr>
              <w:t xml:space="preserve">in </w:t>
            </w:r>
            <w:r w:rsidRPr="00B14BBE">
              <w:rPr>
                <w:rFonts w:ascii="Times New Roman" w:hAnsi="Times New Roman" w:cs="Times New Roman"/>
                <w:sz w:val="24"/>
                <w:szCs w:val="24"/>
              </w:rPr>
              <w:t>excel.</w:t>
            </w:r>
          </w:p>
        </w:tc>
      </w:tr>
      <w:tr w:rsidR="00F35D60" w:rsidRPr="005E080B" w14:paraId="223E5443" w14:textId="77777777" w:rsidTr="005E080B">
        <w:trPr>
          <w:trHeight w:val="422"/>
        </w:trPr>
        <w:tc>
          <w:tcPr>
            <w:tcW w:w="1587" w:type="dxa"/>
            <w:shd w:val="clear" w:color="auto" w:fill="auto"/>
          </w:tcPr>
          <w:p w14:paraId="3F3776A5" w14:textId="18F8F147" w:rsidR="00F35D60" w:rsidRPr="005E080B" w:rsidRDefault="00F35D60" w:rsidP="00F35D60">
            <w:pPr>
              <w:pStyle w:val="a6"/>
              <w:widowControl w:val="0"/>
              <w:snapToGrid w:val="0"/>
              <w:spacing w:after="0" w:line="240" w:lineRule="auto"/>
              <w:ind w:left="0"/>
              <w:contextualSpacing w:val="0"/>
              <w:rPr>
                <w:rFonts w:ascii="Times New Roman" w:hAnsi="Times New Roman" w:cs="Times New Roman"/>
                <w:b/>
                <w:color w:val="000000"/>
                <w:sz w:val="24"/>
                <w:szCs w:val="24"/>
                <w:lang w:eastAsia="zh-HK"/>
              </w:rPr>
            </w:pPr>
            <w:r w:rsidRPr="00A85BC9">
              <w:rPr>
                <w:rFonts w:ascii="Times New Roman" w:eastAsia="新細明體" w:hAnsi="Times New Roman" w:cs="Times New Roman"/>
                <w:b/>
                <w:bCs/>
                <w:sz w:val="24"/>
                <w:szCs w:val="24"/>
              </w:rPr>
              <w:t>Learning and Teaching Resources:</w:t>
            </w:r>
          </w:p>
        </w:tc>
        <w:tc>
          <w:tcPr>
            <w:tcW w:w="6804" w:type="dxa"/>
            <w:gridSpan w:val="2"/>
            <w:shd w:val="clear" w:color="auto" w:fill="auto"/>
          </w:tcPr>
          <w:p w14:paraId="28500E38" w14:textId="55628033" w:rsidR="00EA0D04" w:rsidRPr="005E080B" w:rsidRDefault="00F35D60" w:rsidP="00EA0D04">
            <w:pPr>
              <w:widowControl w:val="0"/>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Worksheet 1</w:t>
            </w:r>
          </w:p>
        </w:tc>
      </w:tr>
    </w:tbl>
    <w:p w14:paraId="48E7A626" w14:textId="77777777" w:rsidR="001C5495" w:rsidRDefault="001C5495">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F35D60" w:rsidRPr="005E080B" w14:paraId="3516C970" w14:textId="77777777" w:rsidTr="005E080B">
        <w:tc>
          <w:tcPr>
            <w:tcW w:w="8391" w:type="dxa"/>
            <w:gridSpan w:val="3"/>
            <w:shd w:val="clear" w:color="auto" w:fill="D9E2F3"/>
          </w:tcPr>
          <w:p w14:paraId="4D32E8B8" w14:textId="48CF0460" w:rsidR="00F35D60" w:rsidRPr="005E080B" w:rsidRDefault="00F93DE1" w:rsidP="00F35D60">
            <w:pPr>
              <w:snapToGrid w:val="0"/>
              <w:spacing w:after="0" w:line="276" w:lineRule="auto"/>
              <w:jc w:val="center"/>
              <w:rPr>
                <w:rFonts w:ascii="Times New Roman" w:eastAsia="微軟正黑體" w:hAnsi="Times New Roman" w:cs="Times New Roman"/>
                <w:b/>
                <w:bCs/>
                <w:color w:val="000000"/>
                <w:sz w:val="24"/>
                <w:szCs w:val="24"/>
              </w:rPr>
            </w:pPr>
            <w:r w:rsidRPr="00A85BC9">
              <w:rPr>
                <w:rFonts w:ascii="Times New Roman" w:hAnsi="Times New Roman" w:cs="Times New Roman"/>
                <w:b/>
                <w:sz w:val="24"/>
                <w:szCs w:val="24"/>
              </w:rPr>
              <w:lastRenderedPageBreak/>
              <w:t>Lesson 2</w:t>
            </w:r>
          </w:p>
        </w:tc>
      </w:tr>
      <w:tr w:rsidR="00F93DE1" w:rsidRPr="005E080B" w14:paraId="1BF943C9" w14:textId="77777777" w:rsidTr="005E080B">
        <w:tc>
          <w:tcPr>
            <w:tcW w:w="1587" w:type="dxa"/>
            <w:tcBorders>
              <w:right w:val="nil"/>
            </w:tcBorders>
            <w:shd w:val="clear" w:color="auto" w:fill="auto"/>
          </w:tcPr>
          <w:p w14:paraId="463AAB6C" w14:textId="77777777" w:rsidR="00F93DE1" w:rsidRPr="005E080B" w:rsidRDefault="00F93DE1" w:rsidP="00F93DE1">
            <w:pPr>
              <w:snapToGrid w:val="0"/>
              <w:spacing w:after="0" w:line="276" w:lineRule="auto"/>
              <w:rPr>
                <w:rFonts w:ascii="Times New Roman" w:hAnsi="Times New Roman" w:cs="Times New Roman"/>
                <w:color w:val="000000"/>
                <w:sz w:val="24"/>
                <w:szCs w:val="24"/>
              </w:rPr>
            </w:pPr>
          </w:p>
        </w:tc>
        <w:tc>
          <w:tcPr>
            <w:tcW w:w="5386" w:type="dxa"/>
            <w:tcBorders>
              <w:left w:val="nil"/>
            </w:tcBorders>
            <w:shd w:val="clear" w:color="auto" w:fill="auto"/>
          </w:tcPr>
          <w:p w14:paraId="53CF30FD" w14:textId="77777777" w:rsidR="00F93DE1" w:rsidRPr="005E080B" w:rsidRDefault="00F93DE1" w:rsidP="00F93DE1">
            <w:pPr>
              <w:snapToGrid w:val="0"/>
              <w:spacing w:after="0" w:line="276" w:lineRule="auto"/>
              <w:rPr>
                <w:rFonts w:ascii="Times New Roman" w:hAnsi="Times New Roman" w:cs="Times New Roman"/>
                <w:color w:val="000000"/>
                <w:sz w:val="24"/>
                <w:szCs w:val="24"/>
              </w:rPr>
            </w:pPr>
          </w:p>
        </w:tc>
        <w:tc>
          <w:tcPr>
            <w:tcW w:w="1418" w:type="dxa"/>
            <w:shd w:val="clear" w:color="auto" w:fill="auto"/>
          </w:tcPr>
          <w:p w14:paraId="4E97432F" w14:textId="056AA8DB" w:rsidR="00F93DE1" w:rsidRPr="005E080B" w:rsidRDefault="00F93DE1" w:rsidP="00F93DE1">
            <w:pPr>
              <w:snapToGrid w:val="0"/>
              <w:spacing w:afterLines="50" w:after="180" w:line="240" w:lineRule="auto"/>
              <w:ind w:rightChars="-32" w:right="-70"/>
              <w:rPr>
                <w:rFonts w:ascii="Times New Roman" w:hAnsi="Times New Roman" w:cs="Times New Roman"/>
                <w:b/>
              </w:rPr>
            </w:pPr>
            <w:r w:rsidRPr="00A85BC9">
              <w:rPr>
                <w:rFonts w:ascii="Times New Roman" w:eastAsia="新細明體" w:hAnsi="Times New Roman" w:cs="Times New Roman"/>
                <w:b/>
                <w:bCs/>
                <w:sz w:val="24"/>
                <w:szCs w:val="24"/>
              </w:rPr>
              <w:t>Suggested lesson time</w:t>
            </w:r>
          </w:p>
        </w:tc>
      </w:tr>
      <w:tr w:rsidR="00F63D49" w:rsidRPr="005E080B" w14:paraId="2015B5D1" w14:textId="77777777" w:rsidTr="005E080B">
        <w:trPr>
          <w:trHeight w:val="756"/>
        </w:trPr>
        <w:tc>
          <w:tcPr>
            <w:tcW w:w="1587" w:type="dxa"/>
            <w:vMerge w:val="restart"/>
            <w:shd w:val="clear" w:color="auto" w:fill="auto"/>
          </w:tcPr>
          <w:p w14:paraId="44AA241A" w14:textId="28CE32F8" w:rsidR="00F63D49" w:rsidRPr="005E080B" w:rsidRDefault="00F63D49" w:rsidP="00F63D49">
            <w:pPr>
              <w:snapToGrid w:val="0"/>
              <w:spacing w:after="0" w:line="240" w:lineRule="auto"/>
              <w:rPr>
                <w:rFonts w:ascii="Times New Roman" w:hAnsi="Times New Roman" w:cs="Times New Roman"/>
                <w:color w:val="000000"/>
                <w:sz w:val="24"/>
                <w:szCs w:val="24"/>
              </w:rPr>
            </w:pPr>
            <w:r w:rsidRPr="00A85BC9">
              <w:rPr>
                <w:rFonts w:ascii="Times New Roman" w:eastAsia="新細明體" w:hAnsi="Times New Roman" w:cs="Times New Roman"/>
                <w:b/>
                <w:bCs/>
                <w:sz w:val="24"/>
                <w:szCs w:val="24"/>
              </w:rPr>
              <w:t>Enquiry Process:</w:t>
            </w:r>
          </w:p>
        </w:tc>
        <w:tc>
          <w:tcPr>
            <w:tcW w:w="5386" w:type="dxa"/>
            <w:shd w:val="clear" w:color="auto" w:fill="auto"/>
          </w:tcPr>
          <w:p w14:paraId="5E82A3D3" w14:textId="77777777" w:rsidR="00015B1E" w:rsidRPr="00737CCA" w:rsidRDefault="00015B1E" w:rsidP="006D6D41">
            <w:pPr>
              <w:pStyle w:val="a6"/>
              <w:widowControl w:val="0"/>
              <w:numPr>
                <w:ilvl w:val="0"/>
                <w:numId w:val="23"/>
              </w:numPr>
              <w:spacing w:after="0" w:line="276" w:lineRule="auto"/>
              <w:jc w:val="both"/>
              <w:rPr>
                <w:rFonts w:ascii="Times New Roman" w:hAnsi="Times New Roman" w:cs="Times New Roman"/>
                <w:b/>
                <w:bCs/>
                <w:color w:val="000000"/>
                <w:sz w:val="24"/>
                <w:szCs w:val="24"/>
              </w:rPr>
            </w:pPr>
            <w:r w:rsidRPr="00A85BC9">
              <w:rPr>
                <w:rFonts w:ascii="Times New Roman" w:hAnsi="Times New Roman" w:cs="Times New Roman"/>
                <w:b/>
                <w:bCs/>
                <w:color w:val="000000"/>
                <w:sz w:val="24"/>
                <w:szCs w:val="24"/>
              </w:rPr>
              <w:t>Set</w:t>
            </w:r>
            <w:r>
              <w:rPr>
                <w:rFonts w:ascii="Times New Roman" w:hAnsi="Times New Roman" w:cs="Times New Roman"/>
                <w:b/>
                <w:bCs/>
                <w:color w:val="000000"/>
                <w:sz w:val="24"/>
                <w:szCs w:val="24"/>
              </w:rPr>
              <w:t>:</w:t>
            </w:r>
          </w:p>
          <w:p w14:paraId="4D051C76" w14:textId="39F7E47E" w:rsidR="00F63D49" w:rsidRPr="005E080B" w:rsidRDefault="001C5495"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hint="eastAsia"/>
                <w:sz w:val="24"/>
                <w:szCs w:val="24"/>
                <w:lang w:eastAsia="zh-HK"/>
              </w:rPr>
              <w:t>The teacher</w:t>
            </w:r>
            <w:r w:rsidR="00015B1E" w:rsidRPr="006D6D41">
              <w:rPr>
                <w:rFonts w:ascii="Times New Roman" w:hAnsi="Times New Roman" w:cs="Times New Roman" w:hint="eastAsia"/>
                <w:sz w:val="24"/>
                <w:szCs w:val="24"/>
                <w:lang w:eastAsia="zh-HK"/>
              </w:rPr>
              <w:t xml:space="preserve"> checks the answers of </w:t>
            </w:r>
            <w:r w:rsidR="000060A8">
              <w:rPr>
                <w:rFonts w:ascii="Times New Roman" w:hAnsi="Times New Roman" w:cs="Times New Roman"/>
                <w:sz w:val="24"/>
                <w:szCs w:val="24"/>
                <w:lang w:eastAsia="zh-HK"/>
              </w:rPr>
              <w:t>Q</w:t>
            </w:r>
            <w:r w:rsidR="00015B1E" w:rsidRPr="009D571F">
              <w:rPr>
                <w:rFonts w:ascii="Times New Roman" w:hAnsi="Times New Roman" w:cs="Times New Roman"/>
                <w:sz w:val="24"/>
                <w:szCs w:val="24"/>
                <w:lang w:eastAsia="zh-HK"/>
              </w:rPr>
              <w:t>uestion</w:t>
            </w:r>
            <w:r w:rsidR="000060A8">
              <w:rPr>
                <w:rFonts w:ascii="Times New Roman" w:hAnsi="Times New Roman" w:cs="Times New Roman"/>
                <w:sz w:val="24"/>
                <w:szCs w:val="24"/>
                <w:lang w:eastAsia="zh-HK"/>
              </w:rPr>
              <w:t>s</w:t>
            </w:r>
            <w:r w:rsidR="00015B1E" w:rsidRPr="009D571F">
              <w:rPr>
                <w:rFonts w:ascii="Times New Roman" w:hAnsi="Times New Roman" w:cs="Times New Roman"/>
                <w:sz w:val="24"/>
                <w:szCs w:val="24"/>
                <w:lang w:eastAsia="zh-HK"/>
              </w:rPr>
              <w:t xml:space="preserve"> 3</w:t>
            </w:r>
            <w:r w:rsidR="000B0A7E" w:rsidRPr="009D571F">
              <w:rPr>
                <w:rFonts w:ascii="Times New Roman" w:hAnsi="Times New Roman" w:cs="Times New Roman"/>
                <w:sz w:val="24"/>
                <w:szCs w:val="24"/>
                <w:lang w:eastAsia="zh-HK"/>
              </w:rPr>
              <w:t xml:space="preserve"> and/or </w:t>
            </w:r>
            <w:r w:rsidR="00015B1E" w:rsidRPr="009D571F">
              <w:rPr>
                <w:rFonts w:ascii="Times New Roman" w:hAnsi="Times New Roman" w:cs="Times New Roman"/>
                <w:sz w:val="24"/>
                <w:szCs w:val="24"/>
                <w:lang w:eastAsia="zh-HK"/>
              </w:rPr>
              <w:t xml:space="preserve">4 </w:t>
            </w:r>
            <w:r w:rsidR="000060A8">
              <w:rPr>
                <w:rFonts w:ascii="Times New Roman" w:hAnsi="Times New Roman" w:cs="Times New Roman"/>
                <w:sz w:val="24"/>
                <w:szCs w:val="24"/>
                <w:lang w:eastAsia="zh-HK"/>
              </w:rPr>
              <w:t xml:space="preserve">in </w:t>
            </w:r>
            <w:r w:rsidR="00015B1E" w:rsidRPr="009D571F">
              <w:rPr>
                <w:rFonts w:ascii="Times New Roman" w:hAnsi="Times New Roman" w:cs="Times New Roman"/>
                <w:sz w:val="24"/>
                <w:szCs w:val="24"/>
                <w:lang w:eastAsia="zh-HK"/>
              </w:rPr>
              <w:t>Worksheet 1</w:t>
            </w:r>
            <w:r w:rsidR="00F44F32">
              <w:rPr>
                <w:rFonts w:ascii="Times New Roman" w:hAnsi="Times New Roman" w:cs="Times New Roman"/>
                <w:sz w:val="24"/>
                <w:szCs w:val="24"/>
                <w:lang w:eastAsia="zh-HK"/>
              </w:rPr>
              <w:t xml:space="preserve"> </w:t>
            </w:r>
            <w:r w:rsidR="00015B1E" w:rsidRPr="009D571F">
              <w:rPr>
                <w:rFonts w:ascii="Times New Roman" w:hAnsi="Times New Roman" w:cs="Times New Roman"/>
                <w:sz w:val="24"/>
                <w:szCs w:val="24"/>
                <w:lang w:eastAsia="zh-HK"/>
              </w:rPr>
              <w:t>with students.</w:t>
            </w:r>
            <w:r w:rsidR="00015B1E" w:rsidRPr="005E080B">
              <w:rPr>
                <w:rFonts w:ascii="Times New Roman" w:hAnsi="Times New Roman" w:cs="Times New Roman" w:hint="eastAsia"/>
                <w:sz w:val="24"/>
                <w:szCs w:val="24"/>
                <w:lang w:eastAsia="zh-HK"/>
              </w:rPr>
              <w:t xml:space="preserve"> </w:t>
            </w:r>
          </w:p>
        </w:tc>
        <w:tc>
          <w:tcPr>
            <w:tcW w:w="1418" w:type="dxa"/>
            <w:shd w:val="clear" w:color="auto" w:fill="auto"/>
          </w:tcPr>
          <w:p w14:paraId="5821B47B" w14:textId="130464FB" w:rsidR="00F63D49" w:rsidRPr="005E080B" w:rsidRDefault="00F63D49" w:rsidP="006D6D41">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5</w:t>
            </w:r>
            <w:r w:rsidRPr="00A85BC9">
              <w:rPr>
                <w:rFonts w:ascii="Times New Roman" w:hAnsi="Times New Roman" w:cs="Times New Roman"/>
                <w:color w:val="000000"/>
                <w:sz w:val="24"/>
                <w:szCs w:val="24"/>
              </w:rPr>
              <w:t xml:space="preserve"> minutes</w:t>
            </w:r>
          </w:p>
        </w:tc>
      </w:tr>
      <w:tr w:rsidR="00F63D49" w:rsidRPr="005E080B" w14:paraId="34F3CD15" w14:textId="77777777" w:rsidTr="005E080B">
        <w:tc>
          <w:tcPr>
            <w:tcW w:w="1587" w:type="dxa"/>
            <w:vMerge/>
            <w:shd w:val="clear" w:color="auto" w:fill="auto"/>
          </w:tcPr>
          <w:p w14:paraId="7BECD250" w14:textId="77777777" w:rsidR="00F63D49" w:rsidRPr="005E080B" w:rsidRDefault="00F63D49" w:rsidP="00F63D49">
            <w:pPr>
              <w:snapToGrid w:val="0"/>
              <w:spacing w:after="0" w:line="240" w:lineRule="auto"/>
              <w:rPr>
                <w:rFonts w:ascii="Times New Roman" w:hAnsi="Times New Roman" w:cs="Times New Roman"/>
                <w:color w:val="000000"/>
                <w:sz w:val="24"/>
                <w:szCs w:val="24"/>
              </w:rPr>
            </w:pPr>
          </w:p>
        </w:tc>
        <w:tc>
          <w:tcPr>
            <w:tcW w:w="5386" w:type="dxa"/>
            <w:shd w:val="clear" w:color="auto" w:fill="auto"/>
          </w:tcPr>
          <w:p w14:paraId="5C38DD98" w14:textId="77777777" w:rsidR="00A91A36" w:rsidRPr="00737CCA" w:rsidRDefault="00A91A36" w:rsidP="006D6D41">
            <w:pPr>
              <w:pStyle w:val="a6"/>
              <w:widowControl w:val="0"/>
              <w:numPr>
                <w:ilvl w:val="0"/>
                <w:numId w:val="23"/>
              </w:numPr>
              <w:spacing w:after="0" w:line="276" w:lineRule="auto"/>
              <w:contextualSpacing w:val="0"/>
              <w:rPr>
                <w:rFonts w:ascii="Times New Roman" w:hAnsi="Times New Roman" w:cs="Times New Roman"/>
                <w:b/>
                <w:bCs/>
                <w:color w:val="000000"/>
                <w:sz w:val="24"/>
                <w:szCs w:val="24"/>
              </w:rPr>
            </w:pPr>
            <w:r w:rsidRPr="00A85BC9">
              <w:rPr>
                <w:rFonts w:ascii="Times New Roman" w:hAnsi="Times New Roman" w:cs="Times New Roman"/>
                <w:b/>
                <w:bCs/>
                <w:color w:val="000000"/>
                <w:sz w:val="24"/>
                <w:szCs w:val="24"/>
              </w:rPr>
              <w:t>Interactive teaching</w:t>
            </w:r>
            <w:r>
              <w:rPr>
                <w:rFonts w:ascii="Times New Roman" w:hAnsi="Times New Roman" w:cs="Times New Roman"/>
                <w:b/>
                <w:bCs/>
                <w:color w:val="000000"/>
                <w:sz w:val="24"/>
                <w:szCs w:val="24"/>
              </w:rPr>
              <w:t>:</w:t>
            </w:r>
          </w:p>
          <w:p w14:paraId="0C9A0064" w14:textId="1782316D" w:rsidR="00A91A36" w:rsidRPr="009D571F" w:rsidRDefault="001C5495"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sz w:val="24"/>
                <w:szCs w:val="24"/>
                <w:lang w:eastAsia="zh-HK"/>
              </w:rPr>
              <w:t>The teacher</w:t>
            </w:r>
            <w:r w:rsidR="00A91A36">
              <w:rPr>
                <w:rFonts w:ascii="Times New Roman" w:hAnsi="Times New Roman" w:cs="Times New Roman"/>
                <w:sz w:val="24"/>
                <w:szCs w:val="24"/>
                <w:lang w:eastAsia="zh-HK"/>
              </w:rPr>
              <w:t xml:space="preserve"> makes use of</w:t>
            </w:r>
            <w:r w:rsidR="00A91A36" w:rsidRPr="00A85BC9">
              <w:rPr>
                <w:rFonts w:ascii="Times New Roman" w:hAnsi="Times New Roman" w:cs="Times New Roman"/>
                <w:sz w:val="24"/>
                <w:szCs w:val="24"/>
                <w:lang w:eastAsia="zh-HK"/>
              </w:rPr>
              <w:t xml:space="preserve"> “Knowledge </w:t>
            </w:r>
            <w:r w:rsidR="007E06C1">
              <w:rPr>
                <w:rFonts w:ascii="Times New Roman" w:hAnsi="Times New Roman" w:cs="Times New Roman"/>
                <w:sz w:val="24"/>
                <w:szCs w:val="24"/>
                <w:lang w:eastAsia="zh-HK"/>
              </w:rPr>
              <w:t>C</w:t>
            </w:r>
            <w:r w:rsidR="00A91A36" w:rsidRPr="00A85BC9">
              <w:rPr>
                <w:rFonts w:ascii="Times New Roman" w:hAnsi="Times New Roman" w:cs="Times New Roman"/>
                <w:sz w:val="24"/>
                <w:szCs w:val="24"/>
                <w:lang w:eastAsia="zh-HK"/>
              </w:rPr>
              <w:t>ontent</w:t>
            </w:r>
            <w:r w:rsidR="00A91A36">
              <w:rPr>
                <w:rFonts w:ascii="Times New Roman" w:hAnsi="Times New Roman" w:cs="Times New Roman"/>
                <w:sz w:val="24"/>
                <w:szCs w:val="24"/>
                <w:lang w:eastAsia="zh-HK"/>
              </w:rPr>
              <w:t xml:space="preserve">: Economic </w:t>
            </w:r>
            <w:r w:rsidR="007E06C1">
              <w:rPr>
                <w:rFonts w:ascii="Times New Roman" w:hAnsi="Times New Roman" w:cs="Times New Roman"/>
                <w:sz w:val="24"/>
                <w:szCs w:val="24"/>
                <w:lang w:eastAsia="zh-HK"/>
              </w:rPr>
              <w:t>p</w:t>
            </w:r>
            <w:r w:rsidR="000060A8">
              <w:rPr>
                <w:rFonts w:ascii="Times New Roman" w:hAnsi="Times New Roman" w:cs="Times New Roman"/>
                <w:sz w:val="24"/>
                <w:szCs w:val="24"/>
                <w:lang w:eastAsia="zh-HK"/>
              </w:rPr>
              <w:t xml:space="preserve">erformance </w:t>
            </w:r>
            <w:r w:rsidR="007E06C1">
              <w:rPr>
                <w:rFonts w:ascii="Times New Roman" w:hAnsi="Times New Roman" w:cs="Times New Roman"/>
                <w:sz w:val="24"/>
                <w:szCs w:val="24"/>
                <w:lang w:eastAsia="zh-HK"/>
              </w:rPr>
              <w:t>i</w:t>
            </w:r>
            <w:r w:rsidR="00A91A36">
              <w:rPr>
                <w:rFonts w:ascii="Times New Roman" w:hAnsi="Times New Roman" w:cs="Times New Roman"/>
                <w:sz w:val="24"/>
                <w:szCs w:val="24"/>
                <w:lang w:eastAsia="zh-HK"/>
              </w:rPr>
              <w:t>ndicators (2)</w:t>
            </w:r>
            <w:r w:rsidR="00A91A36" w:rsidRPr="00A85BC9">
              <w:rPr>
                <w:rFonts w:ascii="Times New Roman" w:hAnsi="Times New Roman" w:cs="Times New Roman"/>
                <w:sz w:val="24"/>
                <w:szCs w:val="24"/>
                <w:lang w:eastAsia="zh-HK"/>
              </w:rPr>
              <w:t xml:space="preserve">” </w:t>
            </w:r>
            <w:r w:rsidR="00A91A36">
              <w:rPr>
                <w:rFonts w:ascii="Times New Roman" w:hAnsi="Times New Roman" w:cs="Times New Roman"/>
                <w:sz w:val="24"/>
                <w:szCs w:val="24"/>
                <w:lang w:eastAsia="zh-HK"/>
              </w:rPr>
              <w:t xml:space="preserve">to explain the definition and formula of unemployment rate. With the </w:t>
            </w:r>
            <w:r w:rsidR="000060A8">
              <w:rPr>
                <w:rFonts w:ascii="Times New Roman" w:hAnsi="Times New Roman" w:cs="Times New Roman"/>
                <w:sz w:val="24"/>
                <w:szCs w:val="24"/>
                <w:lang w:eastAsia="zh-HK"/>
              </w:rPr>
              <w:t xml:space="preserve">use of </w:t>
            </w:r>
            <w:r w:rsidR="00A91A36">
              <w:rPr>
                <w:rFonts w:ascii="Times New Roman" w:hAnsi="Times New Roman" w:cs="Times New Roman"/>
                <w:sz w:val="24"/>
                <w:szCs w:val="24"/>
                <w:lang w:eastAsia="zh-HK"/>
              </w:rPr>
              <w:t>unemployment rate</w:t>
            </w:r>
            <w:r w:rsidR="000060A8">
              <w:rPr>
                <w:rFonts w:ascii="Times New Roman" w:hAnsi="Times New Roman" w:cs="Times New Roman"/>
                <w:sz w:val="24"/>
                <w:szCs w:val="24"/>
                <w:lang w:eastAsia="zh-HK"/>
              </w:rPr>
              <w:t xml:space="preserve"> data</w:t>
            </w:r>
            <w:r w:rsidR="00A91A36">
              <w:rPr>
                <w:rFonts w:ascii="Times New Roman" w:hAnsi="Times New Roman" w:cs="Times New Roman"/>
                <w:sz w:val="24"/>
                <w:szCs w:val="24"/>
                <w:lang w:eastAsia="zh-HK"/>
              </w:rPr>
              <w:t xml:space="preserve"> of Hong Kong from 2000 to 2020, </w:t>
            </w:r>
            <w:r>
              <w:rPr>
                <w:rFonts w:ascii="Times New Roman" w:hAnsi="Times New Roman" w:cs="Times New Roman"/>
                <w:sz w:val="24"/>
                <w:szCs w:val="24"/>
                <w:lang w:eastAsia="zh-HK"/>
              </w:rPr>
              <w:t>the teacher</w:t>
            </w:r>
            <w:r w:rsidR="00A91A36">
              <w:rPr>
                <w:rFonts w:ascii="Times New Roman" w:hAnsi="Times New Roman" w:cs="Times New Roman"/>
                <w:sz w:val="24"/>
                <w:szCs w:val="24"/>
                <w:lang w:eastAsia="zh-HK"/>
              </w:rPr>
              <w:t xml:space="preserve"> explains to students that Hong Kong’s unemployment rate is generally relatively lower compared with other countries or cities and </w:t>
            </w:r>
            <w:r w:rsidR="000060A8">
              <w:rPr>
                <w:rFonts w:ascii="Times New Roman" w:hAnsi="Times New Roman" w:cs="Times New Roman"/>
                <w:sz w:val="24"/>
                <w:szCs w:val="24"/>
                <w:lang w:eastAsia="zh-HK"/>
              </w:rPr>
              <w:t xml:space="preserve">asks </w:t>
            </w:r>
            <w:r w:rsidR="00A91A36">
              <w:rPr>
                <w:rFonts w:ascii="Times New Roman" w:hAnsi="Times New Roman" w:cs="Times New Roman"/>
                <w:sz w:val="24"/>
                <w:szCs w:val="24"/>
                <w:lang w:eastAsia="zh-HK"/>
              </w:rPr>
              <w:t>students to calculate the unemployment rate</w:t>
            </w:r>
            <w:r w:rsidR="000060A8">
              <w:rPr>
                <w:rFonts w:ascii="Times New Roman" w:hAnsi="Times New Roman" w:cs="Times New Roman"/>
                <w:sz w:val="24"/>
                <w:szCs w:val="24"/>
                <w:lang w:eastAsia="zh-HK"/>
              </w:rPr>
              <w:t>s</w:t>
            </w:r>
            <w:r w:rsidR="00A91A36">
              <w:rPr>
                <w:rFonts w:ascii="Times New Roman" w:hAnsi="Times New Roman" w:cs="Times New Roman"/>
                <w:sz w:val="24"/>
                <w:szCs w:val="24"/>
                <w:lang w:eastAsia="zh-HK"/>
              </w:rPr>
              <w:t xml:space="preserve"> of Hong Kong in the three quarters of 2020. </w:t>
            </w:r>
            <w:r w:rsidR="00A91A36" w:rsidRPr="009D571F">
              <w:rPr>
                <w:rFonts w:ascii="Times New Roman" w:hAnsi="Times New Roman" w:cs="Times New Roman"/>
                <w:sz w:val="24"/>
                <w:szCs w:val="24"/>
                <w:lang w:eastAsia="zh-HK"/>
              </w:rPr>
              <w:t xml:space="preserve">Students then share their answers and </w:t>
            </w:r>
            <w:r>
              <w:rPr>
                <w:rFonts w:ascii="Times New Roman" w:hAnsi="Times New Roman" w:cs="Times New Roman"/>
                <w:sz w:val="24"/>
                <w:szCs w:val="24"/>
                <w:lang w:eastAsia="zh-HK"/>
              </w:rPr>
              <w:t>the teacher</w:t>
            </w:r>
            <w:r w:rsidR="00A91A36" w:rsidRPr="009D571F">
              <w:rPr>
                <w:rFonts w:ascii="Times New Roman" w:hAnsi="Times New Roman" w:cs="Times New Roman"/>
                <w:sz w:val="24"/>
                <w:szCs w:val="24"/>
                <w:lang w:eastAsia="zh-HK"/>
              </w:rPr>
              <w:t xml:space="preserve"> explains according to their answers.</w:t>
            </w:r>
          </w:p>
          <w:p w14:paraId="472D483B" w14:textId="51A6ED24" w:rsidR="00F63D49" w:rsidRPr="005E080B" w:rsidRDefault="00A91A36" w:rsidP="009D571F">
            <w:pPr>
              <w:pStyle w:val="a6"/>
              <w:widowControl w:val="0"/>
              <w:tabs>
                <w:tab w:val="left" w:pos="994"/>
              </w:tabs>
              <w:snapToGrid w:val="0"/>
              <w:spacing w:after="0" w:line="276" w:lineRule="auto"/>
              <w:ind w:left="960"/>
              <w:contextualSpacing w:val="0"/>
              <w:jc w:val="both"/>
              <w:rPr>
                <w:rFonts w:ascii="Times New Roman" w:hAnsi="Times New Roman" w:cs="Times New Roman"/>
                <w:color w:val="000000"/>
                <w:sz w:val="24"/>
                <w:szCs w:val="24"/>
              </w:rPr>
            </w:pPr>
            <w:r w:rsidRPr="009D571F">
              <w:rPr>
                <w:rFonts w:ascii="Times New Roman" w:hAnsi="Times New Roman" w:cs="Times New Roman"/>
                <w:i/>
                <w:sz w:val="24"/>
                <w:szCs w:val="24"/>
                <w:lang w:eastAsia="zh-HK"/>
              </w:rPr>
              <w:t>(</w:t>
            </w:r>
            <w:r w:rsidR="00BA1C1B" w:rsidRPr="009D571F">
              <w:rPr>
                <w:rFonts w:ascii="Times New Roman" w:hAnsi="Times New Roman" w:cs="Times New Roman"/>
                <w:i/>
                <w:sz w:val="24"/>
                <w:szCs w:val="24"/>
                <w:lang w:eastAsia="zh-HK"/>
              </w:rPr>
              <w:t xml:space="preserve">Remark: </w:t>
            </w:r>
            <w:r w:rsidR="000060A8" w:rsidRPr="009D571F">
              <w:rPr>
                <w:rFonts w:ascii="Times New Roman" w:hAnsi="Times New Roman" w:cs="Times New Roman"/>
                <w:i/>
                <w:sz w:val="24"/>
                <w:szCs w:val="24"/>
                <w:lang w:eastAsia="zh-HK"/>
              </w:rPr>
              <w:t>Depending on</w:t>
            </w:r>
            <w:r w:rsidRPr="009D571F">
              <w:rPr>
                <w:rFonts w:ascii="Times New Roman" w:hAnsi="Times New Roman" w:cs="Times New Roman"/>
                <w:i/>
                <w:sz w:val="24"/>
                <w:szCs w:val="24"/>
                <w:lang w:eastAsia="zh-HK"/>
              </w:rPr>
              <w:t xml:space="preserve"> </w:t>
            </w:r>
            <w:r w:rsidR="005A0932" w:rsidRPr="009D571F">
              <w:rPr>
                <w:rFonts w:ascii="Times New Roman" w:hAnsi="Times New Roman" w:cs="Times New Roman"/>
                <w:i/>
                <w:sz w:val="24"/>
                <w:szCs w:val="24"/>
                <w:lang w:eastAsia="zh-HK"/>
              </w:rPr>
              <w:t>students’</w:t>
            </w:r>
            <w:r w:rsidRPr="009D571F">
              <w:rPr>
                <w:rFonts w:ascii="Times New Roman" w:hAnsi="Times New Roman" w:cs="Times New Roman"/>
                <w:i/>
                <w:sz w:val="24"/>
                <w:szCs w:val="24"/>
                <w:lang w:eastAsia="zh-HK"/>
              </w:rPr>
              <w:t xml:space="preserve"> interest, ability</w:t>
            </w:r>
            <w:r w:rsidR="000060A8" w:rsidRPr="009D571F">
              <w:rPr>
                <w:rFonts w:ascii="Times New Roman" w:hAnsi="Times New Roman" w:cs="Times New Roman"/>
                <w:i/>
                <w:sz w:val="24"/>
                <w:szCs w:val="24"/>
                <w:lang w:eastAsia="zh-HK"/>
              </w:rPr>
              <w:t xml:space="preserve"> level</w:t>
            </w:r>
            <w:r w:rsidRPr="009D571F">
              <w:rPr>
                <w:rFonts w:ascii="Times New Roman" w:hAnsi="Times New Roman" w:cs="Times New Roman"/>
                <w:i/>
                <w:sz w:val="24"/>
                <w:szCs w:val="24"/>
                <w:lang w:eastAsia="zh-HK"/>
              </w:rPr>
              <w:t xml:space="preserve"> and prior knowledge</w:t>
            </w:r>
            <w:r w:rsidR="00D86A03" w:rsidRPr="009D571F">
              <w:rPr>
                <w:rFonts w:ascii="Times New Roman" w:hAnsi="Times New Roman" w:cs="Times New Roman"/>
                <w:i/>
                <w:sz w:val="24"/>
                <w:szCs w:val="24"/>
                <w:lang w:eastAsia="zh-HK"/>
              </w:rPr>
              <w:t>,</w:t>
            </w:r>
            <w:r w:rsidRPr="009D571F">
              <w:rPr>
                <w:rFonts w:ascii="Times New Roman" w:hAnsi="Times New Roman" w:cs="Times New Roman"/>
                <w:i/>
                <w:sz w:val="24"/>
                <w:szCs w:val="24"/>
                <w:lang w:eastAsia="zh-HK"/>
              </w:rPr>
              <w:t xml:space="preserve"> </w:t>
            </w:r>
            <w:r w:rsidR="00D86A03" w:rsidRPr="009D571F">
              <w:rPr>
                <w:rFonts w:ascii="Times New Roman" w:hAnsi="Times New Roman" w:cs="Times New Roman"/>
                <w:i/>
                <w:sz w:val="24"/>
                <w:szCs w:val="24"/>
                <w:lang w:eastAsia="zh-HK"/>
              </w:rPr>
              <w:t>the teacher may help students understand</w:t>
            </w:r>
            <w:r w:rsidRPr="009D571F">
              <w:rPr>
                <w:rFonts w:ascii="Times New Roman" w:hAnsi="Times New Roman" w:cs="Times New Roman"/>
                <w:i/>
                <w:sz w:val="24"/>
                <w:szCs w:val="24"/>
                <w:lang w:eastAsia="zh-HK"/>
              </w:rPr>
              <w:t xml:space="preserve"> “</w:t>
            </w:r>
            <w:r w:rsidR="00D86A03" w:rsidRPr="009D571F">
              <w:rPr>
                <w:rFonts w:ascii="Times New Roman" w:hAnsi="Times New Roman" w:cs="Times New Roman"/>
                <w:i/>
                <w:sz w:val="24"/>
                <w:szCs w:val="24"/>
                <w:lang w:eastAsia="zh-HK"/>
              </w:rPr>
              <w:t>a</w:t>
            </w:r>
            <w:r w:rsidRPr="009D571F">
              <w:rPr>
                <w:rFonts w:ascii="Times New Roman" w:hAnsi="Times New Roman" w:cs="Times New Roman"/>
                <w:i/>
                <w:sz w:val="24"/>
                <w:szCs w:val="24"/>
                <w:lang w:eastAsia="zh-HK"/>
              </w:rPr>
              <w:t>verage wage” and Indices of Payroll of Hong Kong in recent year</w:t>
            </w:r>
            <w:r w:rsidR="00AE0E09" w:rsidRPr="009D571F">
              <w:rPr>
                <w:rFonts w:ascii="Times New Roman" w:hAnsi="Times New Roman" w:cs="Times New Roman"/>
                <w:i/>
                <w:sz w:val="24"/>
                <w:szCs w:val="24"/>
                <w:lang w:eastAsia="zh-HK"/>
              </w:rPr>
              <w:t>s</w:t>
            </w:r>
            <w:r w:rsidRPr="009D571F">
              <w:rPr>
                <w:rFonts w:ascii="Times New Roman" w:hAnsi="Times New Roman" w:cs="Times New Roman"/>
                <w:i/>
                <w:sz w:val="24"/>
                <w:szCs w:val="24"/>
                <w:lang w:eastAsia="zh-HK"/>
              </w:rPr>
              <w:t>.)</w:t>
            </w:r>
          </w:p>
        </w:tc>
        <w:tc>
          <w:tcPr>
            <w:tcW w:w="1418" w:type="dxa"/>
            <w:shd w:val="clear" w:color="auto" w:fill="auto"/>
          </w:tcPr>
          <w:p w14:paraId="2F38E69C" w14:textId="3BB38328" w:rsidR="00F63D49" w:rsidRPr="005E080B" w:rsidRDefault="00F63D49" w:rsidP="006D6D41">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30</w:t>
            </w:r>
            <w:r w:rsidRPr="00A85BC9">
              <w:rPr>
                <w:rFonts w:ascii="Times New Roman" w:hAnsi="Times New Roman" w:cs="Times New Roman"/>
                <w:color w:val="000000"/>
                <w:sz w:val="24"/>
                <w:szCs w:val="24"/>
              </w:rPr>
              <w:t xml:space="preserve"> minutes</w:t>
            </w:r>
          </w:p>
        </w:tc>
      </w:tr>
      <w:tr w:rsidR="00F63D49" w:rsidRPr="005E080B" w14:paraId="36B4BB93" w14:textId="77777777" w:rsidTr="005E080B">
        <w:trPr>
          <w:trHeight w:val="422"/>
        </w:trPr>
        <w:tc>
          <w:tcPr>
            <w:tcW w:w="1587" w:type="dxa"/>
            <w:vMerge/>
            <w:shd w:val="clear" w:color="auto" w:fill="auto"/>
          </w:tcPr>
          <w:p w14:paraId="080F7360" w14:textId="77777777" w:rsidR="00F63D49" w:rsidRPr="005E080B" w:rsidRDefault="00F63D49" w:rsidP="00F63D49">
            <w:pPr>
              <w:snapToGrid w:val="0"/>
              <w:spacing w:after="0" w:line="240" w:lineRule="auto"/>
              <w:rPr>
                <w:rFonts w:ascii="Times New Roman" w:hAnsi="Times New Roman" w:cs="Times New Roman"/>
                <w:color w:val="000000"/>
                <w:sz w:val="24"/>
                <w:szCs w:val="24"/>
              </w:rPr>
            </w:pPr>
          </w:p>
        </w:tc>
        <w:tc>
          <w:tcPr>
            <w:tcW w:w="5386" w:type="dxa"/>
            <w:shd w:val="clear" w:color="auto" w:fill="auto"/>
          </w:tcPr>
          <w:p w14:paraId="716B0DAB" w14:textId="77777777" w:rsidR="00A91A36" w:rsidRPr="00783B96" w:rsidRDefault="00A91A36" w:rsidP="006D6D41">
            <w:pPr>
              <w:pStyle w:val="a6"/>
              <w:widowControl w:val="0"/>
              <w:numPr>
                <w:ilvl w:val="0"/>
                <w:numId w:val="23"/>
              </w:numPr>
              <w:spacing w:after="0" w:line="276" w:lineRule="auto"/>
              <w:contextualSpacing w:val="0"/>
              <w:rPr>
                <w:b/>
                <w:color w:val="000000"/>
                <w:sz w:val="24"/>
                <w:szCs w:val="24"/>
              </w:rPr>
            </w:pPr>
            <w:r w:rsidRPr="00A85BC9">
              <w:rPr>
                <w:rFonts w:ascii="Times New Roman" w:hAnsi="Times New Roman" w:cs="Times New Roman"/>
                <w:b/>
                <w:color w:val="000000"/>
                <w:sz w:val="24"/>
                <w:szCs w:val="24"/>
              </w:rPr>
              <w:t>Debriefing</w:t>
            </w:r>
            <w:r>
              <w:rPr>
                <w:rFonts w:ascii="Times New Roman" w:hAnsi="Times New Roman" w:cs="Times New Roman"/>
                <w:b/>
                <w:color w:val="000000"/>
                <w:sz w:val="24"/>
                <w:szCs w:val="24"/>
              </w:rPr>
              <w:t>:</w:t>
            </w:r>
          </w:p>
          <w:p w14:paraId="04BE9A88" w14:textId="24105606" w:rsidR="00F63D49" w:rsidRPr="00F538B9" w:rsidRDefault="001C5495"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sz w:val="24"/>
                <w:szCs w:val="24"/>
                <w:lang w:eastAsia="zh-HK"/>
              </w:rPr>
              <w:t>The teacher</w:t>
            </w:r>
            <w:r w:rsidR="00A91A36" w:rsidRPr="00660C2B">
              <w:rPr>
                <w:rFonts w:ascii="Times New Roman" w:hAnsi="Times New Roman" w:cs="Times New Roman"/>
                <w:sz w:val="24"/>
                <w:szCs w:val="24"/>
                <w:lang w:eastAsia="zh-HK"/>
              </w:rPr>
              <w:t xml:space="preserve"> revise</w:t>
            </w:r>
            <w:r w:rsidR="00A91A36">
              <w:rPr>
                <w:rFonts w:ascii="Times New Roman" w:hAnsi="Times New Roman" w:cs="Times New Roman"/>
                <w:sz w:val="24"/>
                <w:szCs w:val="24"/>
                <w:lang w:eastAsia="zh-HK"/>
              </w:rPr>
              <w:t>s</w:t>
            </w:r>
            <w:r w:rsidR="00A91A36" w:rsidRPr="00660C2B">
              <w:rPr>
                <w:rFonts w:ascii="Times New Roman" w:hAnsi="Times New Roman" w:cs="Times New Roman"/>
                <w:sz w:val="24"/>
                <w:szCs w:val="24"/>
                <w:lang w:eastAsia="zh-HK"/>
              </w:rPr>
              <w:t xml:space="preserve"> the </w:t>
            </w:r>
            <w:r w:rsidR="00BA1C1B">
              <w:rPr>
                <w:rFonts w:ascii="Times New Roman" w:hAnsi="Times New Roman" w:cs="Times New Roman"/>
                <w:sz w:val="24"/>
                <w:szCs w:val="24"/>
                <w:lang w:eastAsia="zh-HK"/>
              </w:rPr>
              <w:t>lesson contents by asking students questions.</w:t>
            </w:r>
            <w:r w:rsidR="00A91A36" w:rsidRPr="00660C2B">
              <w:rPr>
                <w:rFonts w:ascii="Times New Roman" w:hAnsi="Times New Roman" w:cs="Times New Roman"/>
                <w:sz w:val="24"/>
                <w:szCs w:val="24"/>
                <w:lang w:eastAsia="zh-HK"/>
              </w:rPr>
              <w:t xml:space="preserve"> </w:t>
            </w:r>
          </w:p>
        </w:tc>
        <w:tc>
          <w:tcPr>
            <w:tcW w:w="1418" w:type="dxa"/>
            <w:shd w:val="clear" w:color="auto" w:fill="auto"/>
          </w:tcPr>
          <w:p w14:paraId="1F3B0828" w14:textId="5E090B15" w:rsidR="00F63D49" w:rsidRPr="005E080B" w:rsidRDefault="00F63D49" w:rsidP="006D6D41">
            <w:pPr>
              <w:snapToGrid w:val="0"/>
              <w:spacing w:after="0" w:line="276" w:lineRule="auto"/>
              <w:rPr>
                <w:rFonts w:ascii="Times New Roman" w:hAnsi="Times New Roman" w:cs="Times New Roman"/>
                <w:color w:val="000000"/>
                <w:sz w:val="24"/>
                <w:szCs w:val="24"/>
              </w:rPr>
            </w:pPr>
            <w:r w:rsidRPr="00A85BC9">
              <w:rPr>
                <w:rFonts w:ascii="Times New Roman" w:hAnsi="Times New Roman" w:cs="Times New Roman"/>
                <w:color w:val="000000"/>
                <w:sz w:val="24"/>
                <w:szCs w:val="24"/>
              </w:rPr>
              <w:t>5 minutes</w:t>
            </w:r>
          </w:p>
        </w:tc>
      </w:tr>
      <w:tr w:rsidR="00F44F32" w:rsidRPr="005E080B" w14:paraId="4F6A9F08" w14:textId="77777777" w:rsidTr="00E906C1">
        <w:trPr>
          <w:trHeight w:val="422"/>
        </w:trPr>
        <w:tc>
          <w:tcPr>
            <w:tcW w:w="1587" w:type="dxa"/>
            <w:shd w:val="clear" w:color="auto" w:fill="auto"/>
          </w:tcPr>
          <w:p w14:paraId="249E208B" w14:textId="77777777" w:rsidR="00F44F32" w:rsidRPr="005E080B" w:rsidRDefault="00F44F32" w:rsidP="00E906C1">
            <w:pPr>
              <w:pStyle w:val="a6"/>
              <w:widowControl w:val="0"/>
              <w:snapToGrid w:val="0"/>
              <w:spacing w:after="0" w:line="240" w:lineRule="auto"/>
              <w:ind w:left="0"/>
              <w:contextualSpacing w:val="0"/>
              <w:rPr>
                <w:rFonts w:ascii="Times New Roman" w:hAnsi="Times New Roman" w:cs="Times New Roman"/>
                <w:b/>
                <w:color w:val="000000"/>
                <w:sz w:val="24"/>
                <w:szCs w:val="24"/>
                <w:lang w:eastAsia="zh-HK"/>
              </w:rPr>
            </w:pPr>
            <w:r w:rsidRPr="00A85BC9">
              <w:rPr>
                <w:rFonts w:ascii="Times New Roman" w:eastAsia="新細明體" w:hAnsi="Times New Roman" w:cs="Times New Roman"/>
                <w:b/>
                <w:bCs/>
                <w:sz w:val="24"/>
                <w:szCs w:val="24"/>
              </w:rPr>
              <w:t>Learning and Teaching Resources:</w:t>
            </w:r>
          </w:p>
        </w:tc>
        <w:tc>
          <w:tcPr>
            <w:tcW w:w="6804" w:type="dxa"/>
            <w:gridSpan w:val="2"/>
            <w:shd w:val="clear" w:color="auto" w:fill="auto"/>
          </w:tcPr>
          <w:p w14:paraId="61533023" w14:textId="77777777" w:rsidR="00F44F32" w:rsidRPr="005E080B" w:rsidRDefault="00F44F32" w:rsidP="00E906C1">
            <w:pPr>
              <w:widowControl w:val="0"/>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Worksheet 1</w:t>
            </w:r>
          </w:p>
        </w:tc>
      </w:tr>
    </w:tbl>
    <w:p w14:paraId="49BF3230" w14:textId="77777777" w:rsidR="009330C6" w:rsidRPr="005E080B" w:rsidRDefault="009330C6" w:rsidP="00862BD7">
      <w:pPr>
        <w:snapToGrid w:val="0"/>
        <w:spacing w:after="0" w:line="276" w:lineRule="auto"/>
        <w:rPr>
          <w:rFonts w:ascii="Times New Roman" w:hAnsi="Times New Roman" w:cs="Times New Roman"/>
          <w:sz w:val="24"/>
          <w:szCs w:val="24"/>
        </w:rPr>
      </w:pPr>
    </w:p>
    <w:p w14:paraId="771D848F" w14:textId="77777777" w:rsidR="001C5495" w:rsidRDefault="001C5495">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1C5495" w:rsidRPr="005E080B" w14:paraId="2C664477" w14:textId="77777777" w:rsidTr="00E906C1">
        <w:tc>
          <w:tcPr>
            <w:tcW w:w="8391" w:type="dxa"/>
            <w:gridSpan w:val="3"/>
            <w:shd w:val="clear" w:color="auto" w:fill="D9E2F3"/>
          </w:tcPr>
          <w:p w14:paraId="23270E8F" w14:textId="30B7D83C" w:rsidR="001C5495" w:rsidRPr="005E080B" w:rsidRDefault="001C5495" w:rsidP="00E906C1">
            <w:pPr>
              <w:snapToGrid w:val="0"/>
              <w:spacing w:after="0" w:line="276" w:lineRule="auto"/>
              <w:jc w:val="center"/>
              <w:rPr>
                <w:rFonts w:ascii="Times New Roman" w:eastAsia="微軟正黑體" w:hAnsi="Times New Roman" w:cs="Times New Roman"/>
                <w:b/>
                <w:bCs/>
                <w:color w:val="000000"/>
                <w:sz w:val="24"/>
                <w:szCs w:val="24"/>
              </w:rPr>
            </w:pPr>
            <w:r>
              <w:rPr>
                <w:rFonts w:ascii="Times New Roman" w:hAnsi="Times New Roman" w:cs="Times New Roman"/>
                <w:b/>
                <w:sz w:val="24"/>
                <w:szCs w:val="24"/>
              </w:rPr>
              <w:lastRenderedPageBreak/>
              <w:t>Lesson 3</w:t>
            </w:r>
          </w:p>
        </w:tc>
      </w:tr>
      <w:tr w:rsidR="001C5495" w:rsidRPr="005E080B" w14:paraId="5D86CBE4" w14:textId="77777777" w:rsidTr="00E906C1">
        <w:tc>
          <w:tcPr>
            <w:tcW w:w="1587" w:type="dxa"/>
            <w:tcBorders>
              <w:right w:val="nil"/>
            </w:tcBorders>
            <w:shd w:val="clear" w:color="auto" w:fill="auto"/>
          </w:tcPr>
          <w:p w14:paraId="6A5D4BC4" w14:textId="77777777" w:rsidR="001C5495" w:rsidRPr="005E080B" w:rsidRDefault="001C5495" w:rsidP="00E906C1">
            <w:pPr>
              <w:snapToGrid w:val="0"/>
              <w:spacing w:after="0" w:line="276" w:lineRule="auto"/>
              <w:rPr>
                <w:rFonts w:ascii="Times New Roman" w:hAnsi="Times New Roman" w:cs="Times New Roman"/>
                <w:color w:val="000000"/>
                <w:sz w:val="24"/>
                <w:szCs w:val="24"/>
              </w:rPr>
            </w:pPr>
          </w:p>
        </w:tc>
        <w:tc>
          <w:tcPr>
            <w:tcW w:w="5386" w:type="dxa"/>
            <w:tcBorders>
              <w:left w:val="nil"/>
            </w:tcBorders>
            <w:shd w:val="clear" w:color="auto" w:fill="auto"/>
          </w:tcPr>
          <w:p w14:paraId="1830836F" w14:textId="77777777" w:rsidR="001C5495" w:rsidRPr="005E080B" w:rsidRDefault="001C5495" w:rsidP="00E906C1">
            <w:pPr>
              <w:snapToGrid w:val="0"/>
              <w:spacing w:after="0" w:line="276" w:lineRule="auto"/>
              <w:rPr>
                <w:rFonts w:ascii="Times New Roman" w:hAnsi="Times New Roman" w:cs="Times New Roman"/>
                <w:color w:val="000000"/>
                <w:sz w:val="24"/>
                <w:szCs w:val="24"/>
              </w:rPr>
            </w:pPr>
          </w:p>
        </w:tc>
        <w:tc>
          <w:tcPr>
            <w:tcW w:w="1418" w:type="dxa"/>
            <w:shd w:val="clear" w:color="auto" w:fill="auto"/>
          </w:tcPr>
          <w:p w14:paraId="182EFC03" w14:textId="77777777" w:rsidR="001C5495" w:rsidRPr="005E080B" w:rsidRDefault="001C5495" w:rsidP="00E906C1">
            <w:pPr>
              <w:snapToGrid w:val="0"/>
              <w:spacing w:afterLines="50" w:after="180" w:line="240" w:lineRule="auto"/>
              <w:ind w:rightChars="-32" w:right="-70"/>
              <w:rPr>
                <w:rFonts w:ascii="Times New Roman" w:hAnsi="Times New Roman" w:cs="Times New Roman"/>
                <w:b/>
              </w:rPr>
            </w:pPr>
            <w:r w:rsidRPr="00A85BC9">
              <w:rPr>
                <w:rFonts w:ascii="Times New Roman" w:eastAsia="新細明體" w:hAnsi="Times New Roman" w:cs="Times New Roman"/>
                <w:b/>
                <w:bCs/>
                <w:sz w:val="24"/>
                <w:szCs w:val="24"/>
              </w:rPr>
              <w:t>Suggested lesson time</w:t>
            </w:r>
          </w:p>
        </w:tc>
      </w:tr>
      <w:tr w:rsidR="001C5495" w:rsidRPr="005E080B" w14:paraId="24C4179F" w14:textId="77777777" w:rsidTr="00E906C1">
        <w:trPr>
          <w:trHeight w:val="756"/>
        </w:trPr>
        <w:tc>
          <w:tcPr>
            <w:tcW w:w="1587" w:type="dxa"/>
            <w:vMerge w:val="restart"/>
            <w:shd w:val="clear" w:color="auto" w:fill="auto"/>
          </w:tcPr>
          <w:p w14:paraId="1748CAA3" w14:textId="77777777" w:rsidR="001C5495" w:rsidRPr="005E080B" w:rsidRDefault="001C5495" w:rsidP="00E906C1">
            <w:pPr>
              <w:snapToGrid w:val="0"/>
              <w:spacing w:after="0" w:line="240" w:lineRule="auto"/>
              <w:rPr>
                <w:rFonts w:ascii="Times New Roman" w:hAnsi="Times New Roman" w:cs="Times New Roman"/>
                <w:color w:val="000000"/>
                <w:sz w:val="24"/>
                <w:szCs w:val="24"/>
              </w:rPr>
            </w:pPr>
            <w:r w:rsidRPr="00A85BC9">
              <w:rPr>
                <w:rFonts w:ascii="Times New Roman" w:eastAsia="新細明體" w:hAnsi="Times New Roman" w:cs="Times New Roman"/>
                <w:b/>
                <w:bCs/>
                <w:sz w:val="24"/>
                <w:szCs w:val="24"/>
              </w:rPr>
              <w:t>Enquiry Process:</w:t>
            </w:r>
          </w:p>
        </w:tc>
        <w:tc>
          <w:tcPr>
            <w:tcW w:w="5386" w:type="dxa"/>
            <w:shd w:val="clear" w:color="auto" w:fill="auto"/>
          </w:tcPr>
          <w:p w14:paraId="5E929CC4" w14:textId="77777777" w:rsidR="001C5495" w:rsidRPr="00737CCA" w:rsidRDefault="001C5495" w:rsidP="009D571F">
            <w:pPr>
              <w:pStyle w:val="a6"/>
              <w:widowControl w:val="0"/>
              <w:numPr>
                <w:ilvl w:val="0"/>
                <w:numId w:val="34"/>
              </w:numPr>
              <w:spacing w:after="0" w:line="276" w:lineRule="auto"/>
              <w:jc w:val="both"/>
              <w:rPr>
                <w:rFonts w:ascii="Times New Roman" w:hAnsi="Times New Roman" w:cs="Times New Roman"/>
                <w:b/>
                <w:bCs/>
                <w:color w:val="000000"/>
                <w:sz w:val="24"/>
                <w:szCs w:val="24"/>
              </w:rPr>
            </w:pPr>
            <w:r w:rsidRPr="00A85BC9">
              <w:rPr>
                <w:rFonts w:ascii="Times New Roman" w:hAnsi="Times New Roman" w:cs="Times New Roman"/>
                <w:b/>
                <w:bCs/>
                <w:color w:val="000000"/>
                <w:sz w:val="24"/>
                <w:szCs w:val="24"/>
              </w:rPr>
              <w:t>Set</w:t>
            </w:r>
            <w:r>
              <w:rPr>
                <w:rFonts w:ascii="Times New Roman" w:hAnsi="Times New Roman" w:cs="Times New Roman"/>
                <w:b/>
                <w:bCs/>
                <w:color w:val="000000"/>
                <w:sz w:val="24"/>
                <w:szCs w:val="24"/>
              </w:rPr>
              <w:t>:</w:t>
            </w:r>
          </w:p>
          <w:p w14:paraId="3994E4F8" w14:textId="779814E9" w:rsidR="001C5495" w:rsidRPr="005E080B" w:rsidRDefault="001C5495" w:rsidP="00964F35">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hint="eastAsia"/>
                <w:sz w:val="24"/>
                <w:szCs w:val="24"/>
                <w:lang w:eastAsia="zh-HK"/>
              </w:rPr>
              <w:t>The teacher</w:t>
            </w:r>
            <w:r w:rsidRPr="006D6D41">
              <w:rPr>
                <w:rFonts w:ascii="Times New Roman" w:hAnsi="Times New Roman" w:cs="Times New Roman" w:hint="eastAsia"/>
                <w:sz w:val="24"/>
                <w:szCs w:val="24"/>
                <w:lang w:eastAsia="zh-HK"/>
              </w:rPr>
              <w:t xml:space="preserve"> </w:t>
            </w:r>
            <w:r w:rsidR="00A314EF">
              <w:rPr>
                <w:rFonts w:ascii="Times New Roman" w:hAnsi="Times New Roman" w:cs="Times New Roman"/>
                <w:sz w:val="24"/>
                <w:szCs w:val="24"/>
                <w:lang w:eastAsia="zh-HK"/>
              </w:rPr>
              <w:t>gauges students’ prior knowledge by asking them</w:t>
            </w:r>
            <w:r w:rsidR="00964F35">
              <w:rPr>
                <w:rFonts w:ascii="Times New Roman" w:hAnsi="Times New Roman" w:cs="Times New Roman"/>
                <w:sz w:val="24"/>
                <w:szCs w:val="24"/>
                <w:lang w:eastAsia="zh-HK"/>
              </w:rPr>
              <w:t xml:space="preserve"> if they have heard of terms like inflation and consumer price indices</w:t>
            </w:r>
            <w:r w:rsidRPr="0022450D">
              <w:rPr>
                <w:rFonts w:ascii="Times New Roman" w:hAnsi="Times New Roman" w:cs="Times New Roman"/>
                <w:sz w:val="24"/>
                <w:szCs w:val="24"/>
                <w:lang w:eastAsia="zh-HK"/>
              </w:rPr>
              <w:t>.</w:t>
            </w:r>
            <w:r w:rsidRPr="005E080B">
              <w:rPr>
                <w:rFonts w:ascii="Times New Roman" w:hAnsi="Times New Roman" w:cs="Times New Roman" w:hint="eastAsia"/>
                <w:sz w:val="24"/>
                <w:szCs w:val="24"/>
                <w:lang w:eastAsia="zh-HK"/>
              </w:rPr>
              <w:t xml:space="preserve"> </w:t>
            </w:r>
          </w:p>
        </w:tc>
        <w:tc>
          <w:tcPr>
            <w:tcW w:w="1418" w:type="dxa"/>
            <w:shd w:val="clear" w:color="auto" w:fill="auto"/>
          </w:tcPr>
          <w:p w14:paraId="2020C8CD" w14:textId="77777777" w:rsidR="001C5495" w:rsidRPr="005E080B" w:rsidRDefault="001C5495" w:rsidP="00E906C1">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5</w:t>
            </w:r>
            <w:r w:rsidRPr="00A85BC9">
              <w:rPr>
                <w:rFonts w:ascii="Times New Roman" w:hAnsi="Times New Roman" w:cs="Times New Roman"/>
                <w:color w:val="000000"/>
                <w:sz w:val="24"/>
                <w:szCs w:val="24"/>
              </w:rPr>
              <w:t xml:space="preserve"> minutes</w:t>
            </w:r>
          </w:p>
        </w:tc>
      </w:tr>
      <w:tr w:rsidR="001C5495" w:rsidRPr="005E080B" w14:paraId="22ADE693" w14:textId="77777777" w:rsidTr="00E906C1">
        <w:tc>
          <w:tcPr>
            <w:tcW w:w="1587" w:type="dxa"/>
            <w:vMerge/>
            <w:shd w:val="clear" w:color="auto" w:fill="auto"/>
          </w:tcPr>
          <w:p w14:paraId="11CAFC9E" w14:textId="77777777" w:rsidR="001C5495" w:rsidRPr="005E080B" w:rsidRDefault="001C5495" w:rsidP="00E906C1">
            <w:pPr>
              <w:snapToGrid w:val="0"/>
              <w:spacing w:after="0" w:line="240" w:lineRule="auto"/>
              <w:rPr>
                <w:rFonts w:ascii="Times New Roman" w:hAnsi="Times New Roman" w:cs="Times New Roman"/>
                <w:color w:val="000000"/>
                <w:sz w:val="24"/>
                <w:szCs w:val="24"/>
              </w:rPr>
            </w:pPr>
          </w:p>
        </w:tc>
        <w:tc>
          <w:tcPr>
            <w:tcW w:w="5386" w:type="dxa"/>
            <w:shd w:val="clear" w:color="auto" w:fill="auto"/>
          </w:tcPr>
          <w:p w14:paraId="3349E24F" w14:textId="77777777" w:rsidR="001C5495" w:rsidRPr="00737CCA" w:rsidRDefault="001C5495" w:rsidP="009D571F">
            <w:pPr>
              <w:pStyle w:val="a6"/>
              <w:widowControl w:val="0"/>
              <w:numPr>
                <w:ilvl w:val="0"/>
                <w:numId w:val="34"/>
              </w:numPr>
              <w:spacing w:after="0" w:line="276" w:lineRule="auto"/>
              <w:contextualSpacing w:val="0"/>
              <w:rPr>
                <w:rFonts w:ascii="Times New Roman" w:hAnsi="Times New Roman" w:cs="Times New Roman"/>
                <w:b/>
                <w:bCs/>
                <w:color w:val="000000"/>
                <w:sz w:val="24"/>
                <w:szCs w:val="24"/>
              </w:rPr>
            </w:pPr>
            <w:r w:rsidRPr="00A85BC9">
              <w:rPr>
                <w:rFonts w:ascii="Times New Roman" w:hAnsi="Times New Roman" w:cs="Times New Roman"/>
                <w:b/>
                <w:bCs/>
                <w:color w:val="000000"/>
                <w:sz w:val="24"/>
                <w:szCs w:val="24"/>
              </w:rPr>
              <w:t>Interactive teaching</w:t>
            </w:r>
            <w:r>
              <w:rPr>
                <w:rFonts w:ascii="Times New Roman" w:hAnsi="Times New Roman" w:cs="Times New Roman"/>
                <w:b/>
                <w:bCs/>
                <w:color w:val="000000"/>
                <w:sz w:val="24"/>
                <w:szCs w:val="24"/>
              </w:rPr>
              <w:t>:</w:t>
            </w:r>
          </w:p>
          <w:p w14:paraId="0345AF64" w14:textId="22E106E6" w:rsidR="001C5495" w:rsidRPr="005E080B" w:rsidRDefault="001C5495">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Pr>
                <w:rFonts w:ascii="Times New Roman" w:hAnsi="Times New Roman" w:cs="Times New Roman"/>
                <w:sz w:val="24"/>
                <w:szCs w:val="24"/>
                <w:lang w:eastAsia="zh-HK"/>
              </w:rPr>
              <w:t xml:space="preserve">The </w:t>
            </w:r>
            <w:r w:rsidR="00964F35">
              <w:rPr>
                <w:rFonts w:ascii="Times New Roman" w:hAnsi="Times New Roman" w:cs="Times New Roman"/>
                <w:sz w:val="24"/>
                <w:szCs w:val="24"/>
                <w:lang w:eastAsia="zh-HK"/>
              </w:rPr>
              <w:t>t</w:t>
            </w:r>
            <w:r w:rsidR="00964F35" w:rsidRPr="009D571F">
              <w:rPr>
                <w:rFonts w:ascii="Times New Roman" w:hAnsi="Times New Roman" w:cs="Times New Roman"/>
                <w:sz w:val="24"/>
                <w:szCs w:val="24"/>
                <w:lang w:eastAsia="zh-HK"/>
              </w:rPr>
              <w:t xml:space="preserve">eacher makes use of “Knowledge </w:t>
            </w:r>
            <w:r w:rsidR="007E06C1">
              <w:rPr>
                <w:rFonts w:ascii="Times New Roman" w:hAnsi="Times New Roman" w:cs="Times New Roman"/>
                <w:sz w:val="24"/>
                <w:szCs w:val="24"/>
                <w:lang w:eastAsia="zh-HK"/>
              </w:rPr>
              <w:br/>
              <w:t>C</w:t>
            </w:r>
            <w:r w:rsidR="00964F35" w:rsidRPr="009D571F">
              <w:rPr>
                <w:rFonts w:ascii="Times New Roman" w:hAnsi="Times New Roman" w:cs="Times New Roman"/>
                <w:sz w:val="24"/>
                <w:szCs w:val="24"/>
                <w:lang w:eastAsia="zh-HK"/>
              </w:rPr>
              <w:t xml:space="preserve">ontent: Economic </w:t>
            </w:r>
            <w:r w:rsidR="007E06C1">
              <w:rPr>
                <w:rFonts w:ascii="Times New Roman" w:hAnsi="Times New Roman" w:cs="Times New Roman"/>
                <w:sz w:val="24"/>
                <w:szCs w:val="24"/>
                <w:lang w:eastAsia="zh-HK"/>
              </w:rPr>
              <w:t>p</w:t>
            </w:r>
            <w:r w:rsidR="00AE0E09">
              <w:rPr>
                <w:rFonts w:ascii="Times New Roman" w:hAnsi="Times New Roman" w:cs="Times New Roman"/>
                <w:sz w:val="24"/>
                <w:szCs w:val="24"/>
                <w:lang w:eastAsia="zh-HK"/>
              </w:rPr>
              <w:t xml:space="preserve">erformance </w:t>
            </w:r>
            <w:r w:rsidR="007E06C1">
              <w:rPr>
                <w:rFonts w:ascii="Times New Roman" w:hAnsi="Times New Roman" w:cs="Times New Roman"/>
                <w:sz w:val="24"/>
                <w:szCs w:val="24"/>
                <w:lang w:eastAsia="zh-HK"/>
              </w:rPr>
              <w:t>i</w:t>
            </w:r>
            <w:r w:rsidR="00964F35" w:rsidRPr="009D571F">
              <w:rPr>
                <w:rFonts w:ascii="Times New Roman" w:hAnsi="Times New Roman" w:cs="Times New Roman"/>
                <w:sz w:val="24"/>
                <w:szCs w:val="24"/>
                <w:lang w:eastAsia="zh-HK"/>
              </w:rPr>
              <w:t xml:space="preserve">ndicators (3)” to explain to students </w:t>
            </w:r>
            <w:r w:rsidR="00AE0E09">
              <w:rPr>
                <w:rFonts w:ascii="Times New Roman" w:hAnsi="Times New Roman" w:cs="Times New Roman"/>
                <w:sz w:val="24"/>
                <w:szCs w:val="24"/>
                <w:lang w:eastAsia="zh-HK"/>
              </w:rPr>
              <w:t xml:space="preserve">that </w:t>
            </w:r>
            <w:r w:rsidR="00964F35" w:rsidRPr="009D571F">
              <w:rPr>
                <w:rFonts w:ascii="Times New Roman" w:hAnsi="Times New Roman" w:cs="Times New Roman"/>
                <w:sz w:val="24"/>
                <w:szCs w:val="24"/>
                <w:lang w:eastAsia="zh-HK"/>
              </w:rPr>
              <w:t xml:space="preserve">the </w:t>
            </w:r>
            <w:r w:rsidR="00964F35" w:rsidRPr="009D571F">
              <w:rPr>
                <w:rFonts w:ascii="Times New Roman" w:hAnsi="Times New Roman" w:cs="Times New Roman"/>
                <w:b/>
                <w:sz w:val="24"/>
                <w:szCs w:val="24"/>
                <w:lang w:eastAsia="zh-HK"/>
              </w:rPr>
              <w:t>inflation rate</w:t>
            </w:r>
            <w:r w:rsidR="00964F35" w:rsidRPr="009D571F">
              <w:rPr>
                <w:rFonts w:ascii="Times New Roman" w:hAnsi="Times New Roman" w:cs="Times New Roman"/>
                <w:sz w:val="24"/>
                <w:szCs w:val="24"/>
                <w:lang w:eastAsia="zh-HK"/>
              </w:rPr>
              <w:t xml:space="preserve"> and </w:t>
            </w:r>
            <w:r w:rsidR="00964F35" w:rsidRPr="009D571F">
              <w:rPr>
                <w:rFonts w:ascii="Times New Roman" w:hAnsi="Times New Roman" w:cs="Times New Roman"/>
                <w:b/>
                <w:sz w:val="24"/>
                <w:szCs w:val="24"/>
                <w:lang w:eastAsia="zh-HK"/>
              </w:rPr>
              <w:t>consumer price indices</w:t>
            </w:r>
            <w:r w:rsidR="00AE0E09">
              <w:rPr>
                <w:rFonts w:ascii="Times New Roman" w:hAnsi="Times New Roman" w:cs="Times New Roman"/>
                <w:b/>
                <w:sz w:val="24"/>
                <w:szCs w:val="24"/>
                <w:lang w:eastAsia="zh-HK"/>
              </w:rPr>
              <w:t xml:space="preserve"> </w:t>
            </w:r>
            <w:r w:rsidR="00964F35" w:rsidRPr="009D571F">
              <w:rPr>
                <w:rFonts w:ascii="Times New Roman" w:hAnsi="Times New Roman" w:cs="Times New Roman"/>
                <w:sz w:val="24"/>
                <w:szCs w:val="24"/>
                <w:lang w:eastAsia="zh-HK"/>
              </w:rPr>
              <w:t>reflect the general price level and cost of living</w:t>
            </w:r>
            <w:r w:rsidR="00AE0E09">
              <w:rPr>
                <w:rFonts w:ascii="Times New Roman" w:hAnsi="Times New Roman" w:cs="Times New Roman"/>
                <w:sz w:val="24"/>
                <w:szCs w:val="24"/>
                <w:lang w:eastAsia="zh-HK"/>
              </w:rPr>
              <w:t>;</w:t>
            </w:r>
            <w:r w:rsidR="00964F35" w:rsidRPr="009D571F">
              <w:rPr>
                <w:rFonts w:ascii="Times New Roman" w:hAnsi="Times New Roman" w:cs="Times New Roman"/>
                <w:sz w:val="24"/>
                <w:szCs w:val="24"/>
                <w:lang w:eastAsia="zh-HK"/>
              </w:rPr>
              <w:t xml:space="preserve"> </w:t>
            </w:r>
            <w:r w:rsidR="00AE0E09">
              <w:rPr>
                <w:rFonts w:ascii="Times New Roman" w:hAnsi="Times New Roman" w:cs="Times New Roman"/>
                <w:sz w:val="24"/>
                <w:szCs w:val="24"/>
                <w:lang w:eastAsia="zh-HK"/>
              </w:rPr>
              <w:t xml:space="preserve">and the </w:t>
            </w:r>
            <w:r w:rsidR="00964F35" w:rsidRPr="009D571F">
              <w:rPr>
                <w:rFonts w:ascii="Times New Roman" w:hAnsi="Times New Roman" w:cs="Times New Roman"/>
                <w:sz w:val="24"/>
                <w:szCs w:val="24"/>
              </w:rPr>
              <w:t xml:space="preserve">year-on-year percentage change in consumer price index can be used to measure inflation rate/deflation rate. Then students calculate the inflation </w:t>
            </w:r>
            <w:r w:rsidR="00AE0E09">
              <w:rPr>
                <w:rFonts w:ascii="Times New Roman" w:hAnsi="Times New Roman" w:cs="Times New Roman"/>
                <w:sz w:val="24"/>
                <w:szCs w:val="24"/>
              </w:rPr>
              <w:t xml:space="preserve">rate </w:t>
            </w:r>
            <w:r w:rsidR="00964F35" w:rsidRPr="009D571F">
              <w:rPr>
                <w:rFonts w:ascii="Times New Roman" w:hAnsi="Times New Roman" w:cs="Times New Roman"/>
                <w:sz w:val="24"/>
                <w:szCs w:val="24"/>
              </w:rPr>
              <w:t xml:space="preserve">of Hong Kong from 2016-2019. </w:t>
            </w:r>
            <w:r w:rsidR="00964F35" w:rsidRPr="009D571F">
              <w:rPr>
                <w:rFonts w:ascii="Times New Roman" w:hAnsi="Times New Roman" w:cs="Times New Roman"/>
                <w:color w:val="000000"/>
                <w:sz w:val="24"/>
                <w:szCs w:val="24"/>
              </w:rPr>
              <w:t>Students then share their answers and teacher explains according to their answers.</w:t>
            </w:r>
          </w:p>
        </w:tc>
        <w:tc>
          <w:tcPr>
            <w:tcW w:w="1418" w:type="dxa"/>
            <w:shd w:val="clear" w:color="auto" w:fill="auto"/>
          </w:tcPr>
          <w:p w14:paraId="2366328C" w14:textId="1A0C4F2B" w:rsidR="001C5495" w:rsidRPr="005E080B" w:rsidRDefault="001C5495" w:rsidP="00E906C1">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25</w:t>
            </w:r>
            <w:r w:rsidRPr="00A85BC9">
              <w:rPr>
                <w:rFonts w:ascii="Times New Roman" w:hAnsi="Times New Roman" w:cs="Times New Roman"/>
                <w:color w:val="000000"/>
                <w:sz w:val="24"/>
                <w:szCs w:val="24"/>
              </w:rPr>
              <w:t xml:space="preserve"> minutes</w:t>
            </w:r>
          </w:p>
        </w:tc>
      </w:tr>
      <w:tr w:rsidR="001C5495" w:rsidRPr="005E080B" w14:paraId="32685321" w14:textId="77777777" w:rsidTr="00E906C1">
        <w:trPr>
          <w:trHeight w:val="422"/>
        </w:trPr>
        <w:tc>
          <w:tcPr>
            <w:tcW w:w="1587" w:type="dxa"/>
            <w:vMerge/>
            <w:shd w:val="clear" w:color="auto" w:fill="auto"/>
          </w:tcPr>
          <w:p w14:paraId="04736B59" w14:textId="77777777" w:rsidR="001C5495" w:rsidRPr="005E080B" w:rsidRDefault="001C5495" w:rsidP="00E906C1">
            <w:pPr>
              <w:snapToGrid w:val="0"/>
              <w:spacing w:after="0" w:line="240" w:lineRule="auto"/>
              <w:rPr>
                <w:rFonts w:ascii="Times New Roman" w:hAnsi="Times New Roman" w:cs="Times New Roman"/>
                <w:color w:val="000000"/>
                <w:sz w:val="24"/>
                <w:szCs w:val="24"/>
              </w:rPr>
            </w:pPr>
          </w:p>
        </w:tc>
        <w:tc>
          <w:tcPr>
            <w:tcW w:w="5386" w:type="dxa"/>
            <w:shd w:val="clear" w:color="auto" w:fill="auto"/>
          </w:tcPr>
          <w:p w14:paraId="5AE9F5EB" w14:textId="77777777" w:rsidR="001C5495" w:rsidRPr="00783B96" w:rsidRDefault="001C5495" w:rsidP="009D571F">
            <w:pPr>
              <w:pStyle w:val="a6"/>
              <w:widowControl w:val="0"/>
              <w:numPr>
                <w:ilvl w:val="0"/>
                <w:numId w:val="34"/>
              </w:numPr>
              <w:spacing w:after="0" w:line="276" w:lineRule="auto"/>
              <w:contextualSpacing w:val="0"/>
              <w:rPr>
                <w:b/>
                <w:color w:val="000000"/>
                <w:sz w:val="24"/>
                <w:szCs w:val="24"/>
              </w:rPr>
            </w:pPr>
            <w:r w:rsidRPr="00A85BC9">
              <w:rPr>
                <w:rFonts w:ascii="Times New Roman" w:hAnsi="Times New Roman" w:cs="Times New Roman"/>
                <w:b/>
                <w:color w:val="000000"/>
                <w:sz w:val="24"/>
                <w:szCs w:val="24"/>
              </w:rPr>
              <w:t>Debriefing</w:t>
            </w:r>
            <w:r>
              <w:rPr>
                <w:rFonts w:ascii="Times New Roman" w:hAnsi="Times New Roman" w:cs="Times New Roman"/>
                <w:b/>
                <w:color w:val="000000"/>
                <w:sz w:val="24"/>
                <w:szCs w:val="24"/>
              </w:rPr>
              <w:t>:</w:t>
            </w:r>
          </w:p>
          <w:p w14:paraId="5C8C283D" w14:textId="7E88411E" w:rsidR="00964F35" w:rsidRPr="009D571F" w:rsidRDefault="001C5495" w:rsidP="008A0521">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sz w:val="24"/>
                <w:szCs w:val="24"/>
                <w:lang w:eastAsia="zh-HK"/>
              </w:rPr>
              <w:t>The teacher</w:t>
            </w:r>
            <w:r w:rsidRPr="00660C2B">
              <w:rPr>
                <w:rFonts w:ascii="Times New Roman" w:hAnsi="Times New Roman" w:cs="Times New Roman"/>
                <w:sz w:val="24"/>
                <w:szCs w:val="24"/>
                <w:lang w:eastAsia="zh-HK"/>
              </w:rPr>
              <w:t xml:space="preserve"> revise</w:t>
            </w:r>
            <w:r>
              <w:rPr>
                <w:rFonts w:ascii="Times New Roman" w:hAnsi="Times New Roman" w:cs="Times New Roman"/>
                <w:sz w:val="24"/>
                <w:szCs w:val="24"/>
                <w:lang w:eastAsia="zh-HK"/>
              </w:rPr>
              <w:t>s</w:t>
            </w:r>
            <w:r w:rsidRPr="00660C2B">
              <w:rPr>
                <w:rFonts w:ascii="Times New Roman" w:hAnsi="Times New Roman" w:cs="Times New Roman"/>
                <w:sz w:val="24"/>
                <w:szCs w:val="24"/>
                <w:lang w:eastAsia="zh-HK"/>
              </w:rPr>
              <w:t xml:space="preserve"> the </w:t>
            </w:r>
            <w:r w:rsidR="00964F35" w:rsidRPr="009D571F">
              <w:rPr>
                <w:rFonts w:ascii="Times New Roman" w:hAnsi="Times New Roman" w:cs="Times New Roman"/>
                <w:sz w:val="24"/>
                <w:szCs w:val="24"/>
                <w:lang w:eastAsia="zh-HK"/>
              </w:rPr>
              <w:t xml:space="preserve">commonly used economic </w:t>
            </w:r>
            <w:r w:rsidR="00AE0E09">
              <w:rPr>
                <w:rFonts w:ascii="Times New Roman" w:hAnsi="Times New Roman" w:cs="Times New Roman"/>
                <w:sz w:val="24"/>
                <w:szCs w:val="24"/>
                <w:lang w:eastAsia="zh-HK"/>
              </w:rPr>
              <w:t xml:space="preserve">performance </w:t>
            </w:r>
            <w:r w:rsidR="00964F35" w:rsidRPr="009D571F">
              <w:rPr>
                <w:rFonts w:ascii="Times New Roman" w:hAnsi="Times New Roman" w:cs="Times New Roman"/>
                <w:sz w:val="24"/>
                <w:szCs w:val="24"/>
                <w:lang w:eastAsia="zh-HK"/>
              </w:rPr>
              <w:t xml:space="preserve">indicators with students by </w:t>
            </w:r>
            <w:r w:rsidR="00964F35">
              <w:rPr>
                <w:rFonts w:ascii="Times New Roman" w:hAnsi="Times New Roman" w:cs="Times New Roman"/>
                <w:sz w:val="24"/>
                <w:szCs w:val="24"/>
                <w:lang w:eastAsia="zh-HK"/>
              </w:rPr>
              <w:t xml:space="preserve">asking them </w:t>
            </w:r>
            <w:r w:rsidR="00964F35" w:rsidRPr="00964F35">
              <w:rPr>
                <w:rFonts w:ascii="Times New Roman" w:hAnsi="Times New Roman" w:cs="Times New Roman"/>
                <w:sz w:val="24"/>
                <w:szCs w:val="24"/>
                <w:lang w:eastAsia="zh-HK"/>
              </w:rPr>
              <w:t>question</w:t>
            </w:r>
            <w:r w:rsidR="00AE0E09">
              <w:rPr>
                <w:rFonts w:ascii="Times New Roman" w:hAnsi="Times New Roman" w:cs="Times New Roman"/>
                <w:sz w:val="24"/>
                <w:szCs w:val="24"/>
                <w:lang w:eastAsia="zh-HK"/>
              </w:rPr>
              <w:t>s.</w:t>
            </w:r>
            <w:r w:rsidR="00964F35" w:rsidRPr="009D571F">
              <w:rPr>
                <w:rFonts w:ascii="Times New Roman" w:hAnsi="Times New Roman" w:cs="Times New Roman"/>
                <w:sz w:val="24"/>
                <w:szCs w:val="24"/>
                <w:lang w:eastAsia="zh-HK"/>
              </w:rPr>
              <w:t xml:space="preserve"> </w:t>
            </w:r>
            <w:r w:rsidR="00AE0E09">
              <w:rPr>
                <w:rFonts w:ascii="Times New Roman" w:hAnsi="Times New Roman" w:cs="Times New Roman"/>
                <w:sz w:val="24"/>
                <w:szCs w:val="24"/>
                <w:lang w:eastAsia="zh-HK"/>
              </w:rPr>
              <w:t xml:space="preserve">The teacher then asks </w:t>
            </w:r>
            <w:r w:rsidR="00964F35" w:rsidRPr="009D571F">
              <w:rPr>
                <w:rFonts w:ascii="Times New Roman" w:hAnsi="Times New Roman" w:cs="Times New Roman"/>
                <w:sz w:val="24"/>
                <w:szCs w:val="24"/>
                <w:lang w:eastAsia="zh-HK"/>
              </w:rPr>
              <w:t xml:space="preserve">students to </w:t>
            </w:r>
            <w:r w:rsidR="00AE0E09">
              <w:rPr>
                <w:rFonts w:ascii="Times New Roman" w:hAnsi="Times New Roman" w:cs="Times New Roman"/>
                <w:sz w:val="24"/>
                <w:szCs w:val="24"/>
                <w:lang w:eastAsia="zh-HK"/>
              </w:rPr>
              <w:t xml:space="preserve">view </w:t>
            </w:r>
            <w:r w:rsidR="00964F35" w:rsidRPr="009D571F">
              <w:rPr>
                <w:rFonts w:ascii="Times New Roman" w:hAnsi="Times New Roman" w:cs="Times New Roman"/>
                <w:sz w:val="24"/>
                <w:szCs w:val="24"/>
                <w:lang w:eastAsia="zh-HK"/>
              </w:rPr>
              <w:t>the video “Introduction to Economic Concepts: GDP, Unemployment and Inflation “to revise the relevant concepts.</w:t>
            </w:r>
          </w:p>
        </w:tc>
        <w:tc>
          <w:tcPr>
            <w:tcW w:w="1418" w:type="dxa"/>
            <w:shd w:val="clear" w:color="auto" w:fill="auto"/>
          </w:tcPr>
          <w:p w14:paraId="07F08D45" w14:textId="77777777" w:rsidR="001C5495" w:rsidRPr="005E080B" w:rsidRDefault="001C5495" w:rsidP="00E906C1">
            <w:pPr>
              <w:snapToGrid w:val="0"/>
              <w:spacing w:after="0" w:line="276" w:lineRule="auto"/>
              <w:rPr>
                <w:rFonts w:ascii="Times New Roman" w:hAnsi="Times New Roman" w:cs="Times New Roman"/>
                <w:color w:val="000000"/>
                <w:sz w:val="24"/>
                <w:szCs w:val="24"/>
              </w:rPr>
            </w:pPr>
            <w:r w:rsidRPr="00A85BC9">
              <w:rPr>
                <w:rFonts w:ascii="Times New Roman" w:hAnsi="Times New Roman" w:cs="Times New Roman"/>
                <w:color w:val="000000"/>
                <w:sz w:val="24"/>
                <w:szCs w:val="24"/>
              </w:rPr>
              <w:t>5 minutes</w:t>
            </w:r>
          </w:p>
        </w:tc>
      </w:tr>
    </w:tbl>
    <w:p w14:paraId="46F541CA" w14:textId="76F81E82" w:rsidR="009330C6" w:rsidRDefault="009330C6" w:rsidP="00862BD7">
      <w:pPr>
        <w:snapToGrid w:val="0"/>
        <w:spacing w:after="0" w:line="276" w:lineRule="auto"/>
        <w:rPr>
          <w:rFonts w:ascii="Times New Roman" w:hAnsi="Times New Roman" w:cs="Times New Roman"/>
          <w:sz w:val="24"/>
          <w:szCs w:val="24"/>
        </w:rPr>
      </w:pPr>
      <w:r w:rsidRPr="005E080B">
        <w:rPr>
          <w:rFonts w:ascii="Times New Roman" w:hAnsi="Times New Roman" w:cs="Times New Roman"/>
          <w:sz w:val="24"/>
          <w:szCs w:val="24"/>
        </w:rPr>
        <w:br w:type="page"/>
      </w:r>
    </w:p>
    <w:p w14:paraId="27B74D80" w14:textId="73626AB6" w:rsidR="00151E9D" w:rsidRDefault="00151E9D" w:rsidP="00862BD7">
      <w:pPr>
        <w:snapToGrid w:val="0"/>
        <w:spacing w:after="0" w:line="276" w:lineRule="auto"/>
        <w:rPr>
          <w:rFonts w:ascii="Times New Roman" w:hAnsi="Times New Roman" w:cs="Times New Roman"/>
          <w:sz w:val="24"/>
          <w:szCs w:val="24"/>
        </w:rPr>
      </w:pP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151E9D" w:rsidRPr="005E080B" w14:paraId="2464C394" w14:textId="77777777" w:rsidTr="00E906C1">
        <w:tc>
          <w:tcPr>
            <w:tcW w:w="8391" w:type="dxa"/>
            <w:gridSpan w:val="3"/>
            <w:shd w:val="clear" w:color="auto" w:fill="D9E2F3"/>
          </w:tcPr>
          <w:p w14:paraId="256EBD66" w14:textId="215E5A3D" w:rsidR="00151E9D" w:rsidRPr="005E080B" w:rsidRDefault="00151E9D" w:rsidP="00E906C1">
            <w:pPr>
              <w:snapToGrid w:val="0"/>
              <w:spacing w:after="0" w:line="276" w:lineRule="auto"/>
              <w:jc w:val="center"/>
              <w:rPr>
                <w:rFonts w:ascii="Times New Roman" w:eastAsia="微軟正黑體" w:hAnsi="Times New Roman" w:cs="Times New Roman"/>
                <w:b/>
                <w:bCs/>
                <w:color w:val="000000"/>
                <w:sz w:val="24"/>
                <w:szCs w:val="24"/>
              </w:rPr>
            </w:pPr>
            <w:r>
              <w:rPr>
                <w:rFonts w:ascii="Times New Roman" w:hAnsi="Times New Roman" w:cs="Times New Roman"/>
                <w:b/>
                <w:sz w:val="24"/>
                <w:szCs w:val="24"/>
              </w:rPr>
              <w:t>Lesson</w:t>
            </w:r>
            <w:r w:rsidR="00AE0E09">
              <w:rPr>
                <w:rFonts w:ascii="Times New Roman" w:hAnsi="Times New Roman" w:cs="Times New Roman"/>
                <w:b/>
                <w:sz w:val="24"/>
                <w:szCs w:val="24"/>
              </w:rPr>
              <w:t>s</w:t>
            </w:r>
            <w:r>
              <w:rPr>
                <w:rFonts w:ascii="Times New Roman" w:hAnsi="Times New Roman" w:cs="Times New Roman"/>
                <w:b/>
                <w:sz w:val="24"/>
                <w:szCs w:val="24"/>
              </w:rPr>
              <w:t xml:space="preserve"> </w:t>
            </w:r>
            <w:r w:rsidR="007B2998">
              <w:rPr>
                <w:rFonts w:ascii="Times New Roman" w:hAnsi="Times New Roman" w:cs="Times New Roman"/>
                <w:b/>
                <w:sz w:val="24"/>
                <w:szCs w:val="24"/>
              </w:rPr>
              <w:t>4 to 5</w:t>
            </w:r>
          </w:p>
        </w:tc>
      </w:tr>
      <w:tr w:rsidR="00151E9D" w:rsidRPr="005E080B" w14:paraId="6C0A85B2" w14:textId="77777777" w:rsidTr="00E906C1">
        <w:tc>
          <w:tcPr>
            <w:tcW w:w="1587" w:type="dxa"/>
            <w:tcBorders>
              <w:right w:val="nil"/>
            </w:tcBorders>
            <w:shd w:val="clear" w:color="auto" w:fill="auto"/>
          </w:tcPr>
          <w:p w14:paraId="48AFD038" w14:textId="77777777" w:rsidR="00151E9D" w:rsidRPr="005E080B" w:rsidRDefault="00151E9D" w:rsidP="00E906C1">
            <w:pPr>
              <w:snapToGrid w:val="0"/>
              <w:spacing w:after="0" w:line="276" w:lineRule="auto"/>
              <w:rPr>
                <w:rFonts w:ascii="Times New Roman" w:hAnsi="Times New Roman" w:cs="Times New Roman"/>
                <w:color w:val="000000"/>
                <w:sz w:val="24"/>
                <w:szCs w:val="24"/>
              </w:rPr>
            </w:pPr>
          </w:p>
        </w:tc>
        <w:tc>
          <w:tcPr>
            <w:tcW w:w="5386" w:type="dxa"/>
            <w:tcBorders>
              <w:left w:val="nil"/>
            </w:tcBorders>
            <w:shd w:val="clear" w:color="auto" w:fill="auto"/>
          </w:tcPr>
          <w:p w14:paraId="1BD3CAD0" w14:textId="77777777" w:rsidR="00151E9D" w:rsidRPr="005E080B" w:rsidRDefault="00151E9D" w:rsidP="00E906C1">
            <w:pPr>
              <w:snapToGrid w:val="0"/>
              <w:spacing w:after="0" w:line="276" w:lineRule="auto"/>
              <w:rPr>
                <w:rFonts w:ascii="Times New Roman" w:hAnsi="Times New Roman" w:cs="Times New Roman"/>
                <w:color w:val="000000"/>
                <w:sz w:val="24"/>
                <w:szCs w:val="24"/>
              </w:rPr>
            </w:pPr>
          </w:p>
        </w:tc>
        <w:tc>
          <w:tcPr>
            <w:tcW w:w="1418" w:type="dxa"/>
            <w:shd w:val="clear" w:color="auto" w:fill="auto"/>
          </w:tcPr>
          <w:p w14:paraId="27185891" w14:textId="77777777" w:rsidR="00151E9D" w:rsidRPr="005E080B" w:rsidRDefault="00151E9D" w:rsidP="00E906C1">
            <w:pPr>
              <w:snapToGrid w:val="0"/>
              <w:spacing w:afterLines="50" w:after="180" w:line="240" w:lineRule="auto"/>
              <w:ind w:rightChars="-32" w:right="-70"/>
              <w:rPr>
                <w:rFonts w:ascii="Times New Roman" w:hAnsi="Times New Roman" w:cs="Times New Roman"/>
                <w:b/>
              </w:rPr>
            </w:pPr>
            <w:r w:rsidRPr="00A85BC9">
              <w:rPr>
                <w:rFonts w:ascii="Times New Roman" w:eastAsia="新細明體" w:hAnsi="Times New Roman" w:cs="Times New Roman"/>
                <w:b/>
                <w:bCs/>
                <w:sz w:val="24"/>
                <w:szCs w:val="24"/>
              </w:rPr>
              <w:t>Suggested lesson time</w:t>
            </w:r>
          </w:p>
        </w:tc>
      </w:tr>
      <w:tr w:rsidR="00151E9D" w:rsidRPr="005E080B" w14:paraId="6EFB82EC" w14:textId="77777777" w:rsidTr="00E906C1">
        <w:trPr>
          <w:trHeight w:val="756"/>
        </w:trPr>
        <w:tc>
          <w:tcPr>
            <w:tcW w:w="1587" w:type="dxa"/>
            <w:vMerge w:val="restart"/>
            <w:shd w:val="clear" w:color="auto" w:fill="auto"/>
          </w:tcPr>
          <w:p w14:paraId="6AB7E164" w14:textId="77777777" w:rsidR="00151E9D" w:rsidRPr="005E080B" w:rsidRDefault="00151E9D" w:rsidP="00E906C1">
            <w:pPr>
              <w:snapToGrid w:val="0"/>
              <w:spacing w:after="0" w:line="240" w:lineRule="auto"/>
              <w:rPr>
                <w:rFonts w:ascii="Times New Roman" w:hAnsi="Times New Roman" w:cs="Times New Roman"/>
                <w:color w:val="000000"/>
                <w:sz w:val="24"/>
                <w:szCs w:val="24"/>
              </w:rPr>
            </w:pPr>
            <w:r w:rsidRPr="00A85BC9">
              <w:rPr>
                <w:rFonts w:ascii="Times New Roman" w:eastAsia="新細明體" w:hAnsi="Times New Roman" w:cs="Times New Roman"/>
                <w:b/>
                <w:bCs/>
                <w:sz w:val="24"/>
                <w:szCs w:val="24"/>
              </w:rPr>
              <w:t>Enquiry Process:</w:t>
            </w:r>
          </w:p>
        </w:tc>
        <w:tc>
          <w:tcPr>
            <w:tcW w:w="5386" w:type="dxa"/>
            <w:shd w:val="clear" w:color="auto" w:fill="auto"/>
          </w:tcPr>
          <w:p w14:paraId="2B4EB08A" w14:textId="77777777" w:rsidR="00151E9D" w:rsidRPr="00737CCA" w:rsidRDefault="00151E9D" w:rsidP="009D571F">
            <w:pPr>
              <w:pStyle w:val="a6"/>
              <w:widowControl w:val="0"/>
              <w:numPr>
                <w:ilvl w:val="0"/>
                <w:numId w:val="35"/>
              </w:numPr>
              <w:spacing w:after="0" w:line="276" w:lineRule="auto"/>
              <w:jc w:val="both"/>
              <w:rPr>
                <w:rFonts w:ascii="Times New Roman" w:hAnsi="Times New Roman" w:cs="Times New Roman"/>
                <w:b/>
                <w:bCs/>
                <w:color w:val="000000"/>
                <w:sz w:val="24"/>
                <w:szCs w:val="24"/>
              </w:rPr>
            </w:pPr>
            <w:r w:rsidRPr="00A85BC9">
              <w:rPr>
                <w:rFonts w:ascii="Times New Roman" w:hAnsi="Times New Roman" w:cs="Times New Roman"/>
                <w:b/>
                <w:bCs/>
                <w:color w:val="000000"/>
                <w:sz w:val="24"/>
                <w:szCs w:val="24"/>
              </w:rPr>
              <w:t>Set</w:t>
            </w:r>
            <w:r>
              <w:rPr>
                <w:rFonts w:ascii="Times New Roman" w:hAnsi="Times New Roman" w:cs="Times New Roman"/>
                <w:b/>
                <w:bCs/>
                <w:color w:val="000000"/>
                <w:sz w:val="24"/>
                <w:szCs w:val="24"/>
              </w:rPr>
              <w:t>:</w:t>
            </w:r>
          </w:p>
          <w:p w14:paraId="04D7779A" w14:textId="75737F5E" w:rsidR="00151E9D" w:rsidRPr="005E080B" w:rsidRDefault="00151E9D" w:rsidP="00A314E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hint="eastAsia"/>
                <w:sz w:val="24"/>
                <w:szCs w:val="24"/>
                <w:lang w:eastAsia="zh-HK"/>
              </w:rPr>
              <w:t>The teacher</w:t>
            </w:r>
            <w:r w:rsidRPr="006D6D41">
              <w:rPr>
                <w:rFonts w:ascii="Times New Roman" w:hAnsi="Times New Roman" w:cs="Times New Roman" w:hint="eastAsia"/>
                <w:sz w:val="24"/>
                <w:szCs w:val="24"/>
                <w:lang w:eastAsia="zh-HK"/>
              </w:rPr>
              <w:t xml:space="preserve"> </w:t>
            </w:r>
            <w:r>
              <w:rPr>
                <w:rFonts w:ascii="Times New Roman" w:hAnsi="Times New Roman" w:cs="Times New Roman"/>
                <w:sz w:val="24"/>
                <w:szCs w:val="24"/>
                <w:lang w:eastAsia="zh-HK"/>
              </w:rPr>
              <w:t>asks</w:t>
            </w:r>
            <w:r w:rsidRPr="0022450D">
              <w:rPr>
                <w:rFonts w:ascii="Times New Roman" w:hAnsi="Times New Roman" w:cs="Times New Roman"/>
                <w:sz w:val="24"/>
                <w:szCs w:val="24"/>
                <w:lang w:eastAsia="zh-HK"/>
              </w:rPr>
              <w:t xml:space="preserve"> students</w:t>
            </w:r>
            <w:r>
              <w:rPr>
                <w:rFonts w:ascii="Times New Roman" w:hAnsi="Times New Roman" w:cs="Times New Roman"/>
                <w:sz w:val="24"/>
                <w:szCs w:val="24"/>
                <w:lang w:eastAsia="zh-HK"/>
              </w:rPr>
              <w:t xml:space="preserve"> </w:t>
            </w:r>
            <w:r w:rsidR="00A314EF">
              <w:rPr>
                <w:rFonts w:ascii="Times New Roman" w:hAnsi="Times New Roman" w:cs="Times New Roman"/>
                <w:sz w:val="24"/>
                <w:szCs w:val="24"/>
                <w:lang w:eastAsia="zh-HK"/>
              </w:rPr>
              <w:t>to give some examples of different industries.</w:t>
            </w:r>
          </w:p>
        </w:tc>
        <w:tc>
          <w:tcPr>
            <w:tcW w:w="1418" w:type="dxa"/>
            <w:shd w:val="clear" w:color="auto" w:fill="auto"/>
          </w:tcPr>
          <w:p w14:paraId="5913FDC6" w14:textId="77777777" w:rsidR="00151E9D" w:rsidRPr="005E080B" w:rsidRDefault="00151E9D" w:rsidP="00E906C1">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5</w:t>
            </w:r>
            <w:r w:rsidRPr="00A85BC9">
              <w:rPr>
                <w:rFonts w:ascii="Times New Roman" w:hAnsi="Times New Roman" w:cs="Times New Roman"/>
                <w:color w:val="000000"/>
                <w:sz w:val="24"/>
                <w:szCs w:val="24"/>
              </w:rPr>
              <w:t xml:space="preserve"> minutes</w:t>
            </w:r>
          </w:p>
        </w:tc>
      </w:tr>
      <w:tr w:rsidR="00151E9D" w:rsidRPr="005E080B" w14:paraId="0CB85E22" w14:textId="77777777" w:rsidTr="00E906C1">
        <w:tc>
          <w:tcPr>
            <w:tcW w:w="1587" w:type="dxa"/>
            <w:vMerge/>
            <w:shd w:val="clear" w:color="auto" w:fill="auto"/>
          </w:tcPr>
          <w:p w14:paraId="41DA8A73" w14:textId="77777777" w:rsidR="00151E9D" w:rsidRPr="005E080B" w:rsidRDefault="00151E9D" w:rsidP="00E906C1">
            <w:pPr>
              <w:snapToGrid w:val="0"/>
              <w:spacing w:after="0" w:line="240" w:lineRule="auto"/>
              <w:rPr>
                <w:rFonts w:ascii="Times New Roman" w:hAnsi="Times New Roman" w:cs="Times New Roman"/>
                <w:color w:val="000000"/>
                <w:sz w:val="24"/>
                <w:szCs w:val="24"/>
              </w:rPr>
            </w:pPr>
          </w:p>
        </w:tc>
        <w:tc>
          <w:tcPr>
            <w:tcW w:w="5386" w:type="dxa"/>
            <w:shd w:val="clear" w:color="auto" w:fill="auto"/>
          </w:tcPr>
          <w:p w14:paraId="77FE3B36" w14:textId="77777777" w:rsidR="00151E9D" w:rsidRPr="00737CCA" w:rsidRDefault="00151E9D" w:rsidP="009D571F">
            <w:pPr>
              <w:pStyle w:val="a6"/>
              <w:widowControl w:val="0"/>
              <w:numPr>
                <w:ilvl w:val="0"/>
                <w:numId w:val="35"/>
              </w:numPr>
              <w:spacing w:after="0" w:line="276" w:lineRule="auto"/>
              <w:contextualSpacing w:val="0"/>
              <w:rPr>
                <w:rFonts w:ascii="Times New Roman" w:hAnsi="Times New Roman" w:cs="Times New Roman"/>
                <w:b/>
                <w:bCs/>
                <w:color w:val="000000"/>
                <w:sz w:val="24"/>
                <w:szCs w:val="24"/>
              </w:rPr>
            </w:pPr>
            <w:r w:rsidRPr="00A85BC9">
              <w:rPr>
                <w:rFonts w:ascii="Times New Roman" w:hAnsi="Times New Roman" w:cs="Times New Roman"/>
                <w:b/>
                <w:bCs/>
                <w:color w:val="000000"/>
                <w:sz w:val="24"/>
                <w:szCs w:val="24"/>
              </w:rPr>
              <w:t>Interactive teaching</w:t>
            </w:r>
            <w:r>
              <w:rPr>
                <w:rFonts w:ascii="Times New Roman" w:hAnsi="Times New Roman" w:cs="Times New Roman"/>
                <w:b/>
                <w:bCs/>
                <w:color w:val="000000"/>
                <w:sz w:val="24"/>
                <w:szCs w:val="24"/>
              </w:rPr>
              <w:t>:</w:t>
            </w:r>
          </w:p>
          <w:p w14:paraId="7D93B8D4" w14:textId="193F7F61" w:rsidR="00151E9D" w:rsidRPr="009D571F" w:rsidRDefault="00A314EF" w:rsidP="008A0521">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sidRPr="009D571F">
              <w:rPr>
                <w:rFonts w:ascii="Times New Roman" w:eastAsia="新細明體" w:hAnsi="Times New Roman" w:cs="Times New Roman"/>
                <w:sz w:val="24"/>
                <w:szCs w:val="24"/>
                <w:lang w:val="en-GB"/>
              </w:rPr>
              <w:t xml:space="preserve">The teacher makes use of “Knowledge Content: Primary, </w:t>
            </w:r>
            <w:r w:rsidR="008A0521">
              <w:rPr>
                <w:rFonts w:ascii="Times New Roman" w:eastAsia="新細明體" w:hAnsi="Times New Roman" w:cs="Times New Roman"/>
                <w:sz w:val="24"/>
                <w:szCs w:val="24"/>
                <w:lang w:val="en-GB"/>
              </w:rPr>
              <w:t>S</w:t>
            </w:r>
            <w:r w:rsidRPr="009D571F">
              <w:rPr>
                <w:rFonts w:ascii="Times New Roman" w:eastAsia="新細明體" w:hAnsi="Times New Roman" w:cs="Times New Roman"/>
                <w:sz w:val="24"/>
                <w:szCs w:val="24"/>
                <w:lang w:val="en-GB"/>
              </w:rPr>
              <w:t xml:space="preserve">econdary and </w:t>
            </w:r>
            <w:r w:rsidR="008A0521">
              <w:rPr>
                <w:rFonts w:ascii="Times New Roman" w:eastAsia="新細明體" w:hAnsi="Times New Roman" w:cs="Times New Roman"/>
                <w:sz w:val="24"/>
                <w:szCs w:val="24"/>
                <w:lang w:val="en-GB"/>
              </w:rPr>
              <w:t>T</w:t>
            </w:r>
            <w:r w:rsidRPr="009D571F">
              <w:rPr>
                <w:rFonts w:ascii="Times New Roman" w:eastAsia="新細明體" w:hAnsi="Times New Roman" w:cs="Times New Roman"/>
                <w:sz w:val="24"/>
                <w:szCs w:val="24"/>
                <w:lang w:val="en-GB"/>
              </w:rPr>
              <w:t xml:space="preserve">ertiary industries” to introduce the classification and definitions of primary, secondary and tertiary industries. Then the teacher asks students to work in pairs </w:t>
            </w:r>
            <w:r w:rsidR="00CC513D">
              <w:rPr>
                <w:rFonts w:ascii="Times New Roman" w:eastAsia="新細明體" w:hAnsi="Times New Roman" w:cs="Times New Roman"/>
                <w:sz w:val="24"/>
                <w:szCs w:val="24"/>
                <w:lang w:val="en-GB"/>
              </w:rPr>
              <w:t xml:space="preserve">to </w:t>
            </w:r>
            <w:r w:rsidRPr="009D571F">
              <w:rPr>
                <w:rFonts w:ascii="Times New Roman" w:eastAsia="新細明體" w:hAnsi="Times New Roman" w:cs="Times New Roman"/>
                <w:sz w:val="24"/>
                <w:szCs w:val="24"/>
                <w:lang w:val="en-GB"/>
              </w:rPr>
              <w:t>complete</w:t>
            </w:r>
            <w:r w:rsidR="008A0521">
              <w:rPr>
                <w:rFonts w:ascii="Times New Roman" w:eastAsia="新細明體" w:hAnsi="Times New Roman" w:cs="Times New Roman"/>
                <w:sz w:val="24"/>
                <w:szCs w:val="24"/>
                <w:lang w:val="en-GB"/>
              </w:rPr>
              <w:t xml:space="preserve"> </w:t>
            </w:r>
            <w:r w:rsidR="00362F86">
              <w:rPr>
                <w:rFonts w:ascii="Times New Roman" w:eastAsia="新細明體" w:hAnsi="Times New Roman" w:cs="Times New Roman"/>
                <w:sz w:val="24"/>
                <w:szCs w:val="24"/>
                <w:lang w:val="en-GB"/>
              </w:rPr>
              <w:t xml:space="preserve">Question 1 in </w:t>
            </w:r>
            <w:r w:rsidRPr="009D571F">
              <w:rPr>
                <w:rFonts w:ascii="Times New Roman" w:eastAsia="新細明體" w:hAnsi="Times New Roman" w:cs="Times New Roman"/>
                <w:sz w:val="24"/>
                <w:szCs w:val="24"/>
                <w:lang w:val="en-GB"/>
              </w:rPr>
              <w:t xml:space="preserve">“Worksheet </w:t>
            </w:r>
            <w:r w:rsidR="00A83B96">
              <w:rPr>
                <w:rFonts w:ascii="Times New Roman" w:eastAsia="新細明體" w:hAnsi="Times New Roman" w:cs="Times New Roman"/>
                <w:sz w:val="24"/>
                <w:szCs w:val="24"/>
                <w:lang w:val="en-GB"/>
              </w:rPr>
              <w:t>2</w:t>
            </w:r>
            <w:r w:rsidRPr="009D571F">
              <w:rPr>
                <w:rFonts w:ascii="Times New Roman" w:eastAsia="新細明體" w:hAnsi="Times New Roman" w:cs="Times New Roman"/>
                <w:sz w:val="24"/>
                <w:szCs w:val="24"/>
                <w:lang w:val="en-GB"/>
              </w:rPr>
              <w:t xml:space="preserve">: Primary, </w:t>
            </w:r>
            <w:r w:rsidR="008A0521">
              <w:rPr>
                <w:rFonts w:ascii="Times New Roman" w:eastAsia="新細明體" w:hAnsi="Times New Roman" w:cs="Times New Roman"/>
                <w:sz w:val="24"/>
                <w:szCs w:val="24"/>
                <w:lang w:val="en-GB"/>
              </w:rPr>
              <w:t>S</w:t>
            </w:r>
            <w:r w:rsidRPr="009D571F">
              <w:rPr>
                <w:rFonts w:ascii="Times New Roman" w:eastAsia="新細明體" w:hAnsi="Times New Roman" w:cs="Times New Roman"/>
                <w:sz w:val="24"/>
                <w:szCs w:val="24"/>
                <w:lang w:val="en-GB"/>
              </w:rPr>
              <w:t xml:space="preserve">econdary and </w:t>
            </w:r>
            <w:r w:rsidR="008A0521">
              <w:rPr>
                <w:rFonts w:ascii="Times New Roman" w:eastAsia="新細明體" w:hAnsi="Times New Roman" w:cs="Times New Roman"/>
                <w:sz w:val="24"/>
                <w:szCs w:val="24"/>
                <w:lang w:val="en-GB"/>
              </w:rPr>
              <w:t>T</w:t>
            </w:r>
            <w:r w:rsidRPr="009D571F">
              <w:rPr>
                <w:rFonts w:ascii="Times New Roman" w:eastAsia="新細明體" w:hAnsi="Times New Roman" w:cs="Times New Roman"/>
                <w:sz w:val="24"/>
                <w:szCs w:val="24"/>
                <w:lang w:val="en-GB"/>
              </w:rPr>
              <w:t xml:space="preserve">ertiary industries”. </w:t>
            </w:r>
            <w:r w:rsidRPr="009D571F">
              <w:rPr>
                <w:rFonts w:ascii="Times New Roman" w:hAnsi="Times New Roman" w:cs="Times New Roman"/>
                <w:color w:val="000000"/>
                <w:sz w:val="24"/>
                <w:szCs w:val="24"/>
              </w:rPr>
              <w:t>Students then share their answers and the teacher explains according</w:t>
            </w:r>
            <w:r w:rsidR="00CC513D">
              <w:rPr>
                <w:rFonts w:ascii="Times New Roman" w:hAnsi="Times New Roman" w:cs="Times New Roman"/>
                <w:color w:val="000000"/>
                <w:sz w:val="24"/>
                <w:szCs w:val="24"/>
              </w:rPr>
              <w:t xml:space="preserve"> to </w:t>
            </w:r>
            <w:r w:rsidR="00362F86">
              <w:rPr>
                <w:rFonts w:ascii="Times New Roman" w:hAnsi="Times New Roman" w:cs="Times New Roman"/>
                <w:color w:val="000000"/>
                <w:sz w:val="24"/>
                <w:szCs w:val="24"/>
              </w:rPr>
              <w:t>their answers</w:t>
            </w:r>
            <w:r w:rsidRPr="009D571F">
              <w:rPr>
                <w:rFonts w:ascii="Times New Roman" w:hAnsi="Times New Roman" w:cs="Times New Roman"/>
                <w:color w:val="000000"/>
                <w:sz w:val="24"/>
                <w:szCs w:val="24"/>
              </w:rPr>
              <w:t>.</w:t>
            </w:r>
          </w:p>
        </w:tc>
        <w:tc>
          <w:tcPr>
            <w:tcW w:w="1418" w:type="dxa"/>
            <w:shd w:val="clear" w:color="auto" w:fill="auto"/>
          </w:tcPr>
          <w:p w14:paraId="27268B3D" w14:textId="4CF33F17" w:rsidR="00151E9D" w:rsidRPr="005E080B" w:rsidRDefault="007B2998" w:rsidP="00E906C1">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00151E9D">
              <w:rPr>
                <w:rFonts w:ascii="Times New Roman" w:hAnsi="Times New Roman" w:cs="Times New Roman"/>
                <w:color w:val="000000"/>
                <w:sz w:val="24"/>
                <w:szCs w:val="24"/>
              </w:rPr>
              <w:t>5</w:t>
            </w:r>
            <w:r w:rsidR="00151E9D" w:rsidRPr="00A85BC9">
              <w:rPr>
                <w:rFonts w:ascii="Times New Roman" w:hAnsi="Times New Roman" w:cs="Times New Roman"/>
                <w:color w:val="000000"/>
                <w:sz w:val="24"/>
                <w:szCs w:val="24"/>
              </w:rPr>
              <w:t xml:space="preserve"> minutes</w:t>
            </w:r>
          </w:p>
        </w:tc>
      </w:tr>
      <w:tr w:rsidR="007B2998" w:rsidRPr="005E080B" w14:paraId="1B3862D5" w14:textId="77777777" w:rsidTr="00E906C1">
        <w:tc>
          <w:tcPr>
            <w:tcW w:w="1587" w:type="dxa"/>
            <w:vMerge/>
            <w:shd w:val="clear" w:color="auto" w:fill="auto"/>
          </w:tcPr>
          <w:p w14:paraId="07362E38" w14:textId="77777777" w:rsidR="007B2998" w:rsidRPr="005E080B" w:rsidRDefault="007B2998" w:rsidP="00E906C1">
            <w:pPr>
              <w:snapToGrid w:val="0"/>
              <w:spacing w:after="0" w:line="240" w:lineRule="auto"/>
              <w:rPr>
                <w:rFonts w:ascii="Times New Roman" w:hAnsi="Times New Roman" w:cs="Times New Roman"/>
                <w:color w:val="000000"/>
                <w:sz w:val="24"/>
                <w:szCs w:val="24"/>
              </w:rPr>
            </w:pPr>
          </w:p>
        </w:tc>
        <w:tc>
          <w:tcPr>
            <w:tcW w:w="5386" w:type="dxa"/>
            <w:shd w:val="clear" w:color="auto" w:fill="auto"/>
          </w:tcPr>
          <w:p w14:paraId="148A6346" w14:textId="77777777" w:rsidR="001D37DD" w:rsidRPr="00737CCA" w:rsidRDefault="001D37DD" w:rsidP="001D37DD">
            <w:pPr>
              <w:pStyle w:val="a6"/>
              <w:widowControl w:val="0"/>
              <w:numPr>
                <w:ilvl w:val="0"/>
                <w:numId w:val="35"/>
              </w:numPr>
              <w:spacing w:after="0" w:line="276" w:lineRule="auto"/>
              <w:contextualSpacing w:val="0"/>
              <w:rPr>
                <w:rFonts w:ascii="Times New Roman" w:hAnsi="Times New Roman" w:cs="Times New Roman"/>
                <w:b/>
                <w:bCs/>
                <w:color w:val="000000"/>
                <w:sz w:val="24"/>
                <w:szCs w:val="24"/>
              </w:rPr>
            </w:pPr>
            <w:r w:rsidRPr="00A85BC9">
              <w:rPr>
                <w:rFonts w:ascii="Times New Roman" w:hAnsi="Times New Roman" w:cs="Times New Roman"/>
                <w:b/>
                <w:bCs/>
                <w:color w:val="000000"/>
                <w:sz w:val="24"/>
                <w:szCs w:val="24"/>
              </w:rPr>
              <w:t>Interactive teaching</w:t>
            </w:r>
            <w:r>
              <w:rPr>
                <w:rFonts w:ascii="Times New Roman" w:hAnsi="Times New Roman" w:cs="Times New Roman"/>
                <w:b/>
                <w:bCs/>
                <w:color w:val="000000"/>
                <w:sz w:val="24"/>
                <w:szCs w:val="24"/>
              </w:rPr>
              <w:t>:</w:t>
            </w:r>
          </w:p>
          <w:p w14:paraId="4497C2CE" w14:textId="1B2779C8" w:rsidR="007B2998" w:rsidRPr="009D571F" w:rsidRDefault="00702BC4"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eastAsia="新細明體" w:hAnsi="Times New Roman" w:cs="Times New Roman"/>
                <w:sz w:val="24"/>
                <w:szCs w:val="24"/>
                <w:lang w:val="en-GB"/>
              </w:rPr>
              <w:t xml:space="preserve">The </w:t>
            </w:r>
            <w:r w:rsidRPr="009D571F">
              <w:rPr>
                <w:rFonts w:ascii="Times New Roman" w:eastAsia="新細明體" w:hAnsi="Times New Roman" w:cs="Times New Roman"/>
                <w:sz w:val="24"/>
                <w:szCs w:val="24"/>
                <w:lang w:val="en-GB"/>
              </w:rPr>
              <w:t xml:space="preserve">teacher </w:t>
            </w:r>
            <w:r w:rsidR="00362F86" w:rsidRPr="00031A6F">
              <w:rPr>
                <w:rFonts w:ascii="Times New Roman" w:eastAsia="新細明體" w:hAnsi="Times New Roman" w:cs="Times New Roman"/>
                <w:sz w:val="24"/>
                <w:szCs w:val="24"/>
                <w:lang w:val="en-GB"/>
              </w:rPr>
              <w:t xml:space="preserve">asks students to work in pairs </w:t>
            </w:r>
            <w:r w:rsidR="00362F86">
              <w:rPr>
                <w:rFonts w:ascii="Times New Roman" w:eastAsia="新細明體" w:hAnsi="Times New Roman" w:cs="Times New Roman"/>
                <w:sz w:val="24"/>
                <w:szCs w:val="24"/>
                <w:lang w:val="en-GB"/>
              </w:rPr>
              <w:t xml:space="preserve">to complete </w:t>
            </w:r>
            <w:r w:rsidR="00362F86" w:rsidRPr="009D571F">
              <w:rPr>
                <w:rFonts w:ascii="Times New Roman" w:eastAsia="新細明體" w:hAnsi="Times New Roman" w:cs="Times New Roman"/>
                <w:sz w:val="24"/>
                <w:szCs w:val="24"/>
                <w:lang w:val="en-GB"/>
              </w:rPr>
              <w:t xml:space="preserve">Questions 2-3 in </w:t>
            </w:r>
            <w:r w:rsidRPr="009D571F">
              <w:rPr>
                <w:rFonts w:ascii="Times New Roman" w:eastAsia="新細明體" w:hAnsi="Times New Roman" w:cs="Times New Roman"/>
                <w:sz w:val="24"/>
                <w:szCs w:val="24"/>
                <w:lang w:val="en-GB"/>
              </w:rPr>
              <w:t xml:space="preserve">Worksheet </w:t>
            </w:r>
            <w:r w:rsidR="00A83B96">
              <w:rPr>
                <w:rFonts w:ascii="Times New Roman" w:eastAsia="新細明體" w:hAnsi="Times New Roman" w:cs="Times New Roman"/>
                <w:sz w:val="24"/>
                <w:szCs w:val="24"/>
                <w:lang w:val="en-GB"/>
              </w:rPr>
              <w:t>2</w:t>
            </w:r>
            <w:r w:rsidR="00362F86" w:rsidRPr="009D571F">
              <w:rPr>
                <w:rFonts w:ascii="Times New Roman" w:eastAsia="新細明體" w:hAnsi="Times New Roman" w:cs="Times New Roman"/>
                <w:sz w:val="24"/>
                <w:szCs w:val="24"/>
                <w:lang w:val="en-GB"/>
              </w:rPr>
              <w:t>, and further explains based on students’ answers.</w:t>
            </w:r>
          </w:p>
        </w:tc>
        <w:tc>
          <w:tcPr>
            <w:tcW w:w="1418" w:type="dxa"/>
            <w:shd w:val="clear" w:color="auto" w:fill="auto"/>
          </w:tcPr>
          <w:p w14:paraId="0D1935FA" w14:textId="77777777" w:rsidR="007B2998" w:rsidRDefault="007B2998" w:rsidP="00E906C1">
            <w:pPr>
              <w:snapToGrid w:val="0"/>
              <w:spacing w:after="0" w:line="276" w:lineRule="auto"/>
              <w:rPr>
                <w:rFonts w:ascii="Times New Roman" w:hAnsi="Times New Roman" w:cs="Times New Roman"/>
                <w:color w:val="000000"/>
                <w:sz w:val="24"/>
                <w:szCs w:val="24"/>
              </w:rPr>
            </w:pPr>
          </w:p>
        </w:tc>
      </w:tr>
      <w:tr w:rsidR="00151E9D" w:rsidRPr="005E080B" w14:paraId="116000A1" w14:textId="77777777" w:rsidTr="00E906C1">
        <w:trPr>
          <w:trHeight w:val="422"/>
        </w:trPr>
        <w:tc>
          <w:tcPr>
            <w:tcW w:w="1587" w:type="dxa"/>
            <w:vMerge/>
            <w:shd w:val="clear" w:color="auto" w:fill="auto"/>
          </w:tcPr>
          <w:p w14:paraId="17FFEFF5" w14:textId="77777777" w:rsidR="00151E9D" w:rsidRPr="005E080B" w:rsidRDefault="00151E9D" w:rsidP="00E906C1">
            <w:pPr>
              <w:snapToGrid w:val="0"/>
              <w:spacing w:after="0" w:line="240" w:lineRule="auto"/>
              <w:rPr>
                <w:rFonts w:ascii="Times New Roman" w:hAnsi="Times New Roman" w:cs="Times New Roman"/>
                <w:color w:val="000000"/>
                <w:sz w:val="24"/>
                <w:szCs w:val="24"/>
              </w:rPr>
            </w:pPr>
          </w:p>
        </w:tc>
        <w:tc>
          <w:tcPr>
            <w:tcW w:w="5386" w:type="dxa"/>
            <w:shd w:val="clear" w:color="auto" w:fill="auto"/>
          </w:tcPr>
          <w:p w14:paraId="50A546EB" w14:textId="77777777" w:rsidR="00151E9D" w:rsidRPr="00783B96" w:rsidRDefault="00151E9D" w:rsidP="009D571F">
            <w:pPr>
              <w:pStyle w:val="a6"/>
              <w:widowControl w:val="0"/>
              <w:numPr>
                <w:ilvl w:val="0"/>
                <w:numId w:val="35"/>
              </w:numPr>
              <w:spacing w:after="0" w:line="276" w:lineRule="auto"/>
              <w:contextualSpacing w:val="0"/>
              <w:rPr>
                <w:b/>
                <w:color w:val="000000"/>
                <w:sz w:val="24"/>
                <w:szCs w:val="24"/>
              </w:rPr>
            </w:pPr>
            <w:r w:rsidRPr="00A85BC9">
              <w:rPr>
                <w:rFonts w:ascii="Times New Roman" w:hAnsi="Times New Roman" w:cs="Times New Roman"/>
                <w:b/>
                <w:color w:val="000000"/>
                <w:sz w:val="24"/>
                <w:szCs w:val="24"/>
              </w:rPr>
              <w:t>Debriefing</w:t>
            </w:r>
            <w:r>
              <w:rPr>
                <w:rFonts w:ascii="Times New Roman" w:hAnsi="Times New Roman" w:cs="Times New Roman"/>
                <w:b/>
                <w:color w:val="000000"/>
                <w:sz w:val="24"/>
                <w:szCs w:val="24"/>
              </w:rPr>
              <w:t>:</w:t>
            </w:r>
          </w:p>
          <w:p w14:paraId="6F9E990F" w14:textId="634A6B03" w:rsidR="00151E9D" w:rsidRPr="0022450D" w:rsidRDefault="00151E9D" w:rsidP="00E906C1">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sz w:val="24"/>
                <w:szCs w:val="24"/>
                <w:lang w:eastAsia="zh-HK"/>
              </w:rPr>
              <w:t>The teacher</w:t>
            </w:r>
            <w:r w:rsidRPr="00660C2B">
              <w:rPr>
                <w:rFonts w:ascii="Times New Roman" w:hAnsi="Times New Roman" w:cs="Times New Roman"/>
                <w:sz w:val="24"/>
                <w:szCs w:val="24"/>
                <w:lang w:eastAsia="zh-HK"/>
              </w:rPr>
              <w:t xml:space="preserve"> revise</w:t>
            </w:r>
            <w:r>
              <w:rPr>
                <w:rFonts w:ascii="Times New Roman" w:hAnsi="Times New Roman" w:cs="Times New Roman"/>
                <w:sz w:val="24"/>
                <w:szCs w:val="24"/>
                <w:lang w:eastAsia="zh-HK"/>
              </w:rPr>
              <w:t>s</w:t>
            </w:r>
            <w:r w:rsidRPr="00660C2B">
              <w:rPr>
                <w:rFonts w:ascii="Times New Roman" w:hAnsi="Times New Roman" w:cs="Times New Roman"/>
                <w:sz w:val="24"/>
                <w:szCs w:val="24"/>
                <w:lang w:eastAsia="zh-HK"/>
              </w:rPr>
              <w:t xml:space="preserve"> the </w:t>
            </w:r>
            <w:r w:rsidR="00702BC4">
              <w:rPr>
                <w:rFonts w:ascii="Times New Roman" w:hAnsi="Times New Roman" w:cs="Times New Roman" w:hint="eastAsia"/>
                <w:sz w:val="24"/>
                <w:szCs w:val="24"/>
                <w:lang w:eastAsia="zh-HK"/>
              </w:rPr>
              <w:t>l</w:t>
            </w:r>
            <w:r w:rsidR="00702BC4">
              <w:rPr>
                <w:rFonts w:ascii="Times New Roman" w:hAnsi="Times New Roman" w:cs="Times New Roman"/>
                <w:sz w:val="24"/>
                <w:szCs w:val="24"/>
                <w:lang w:eastAsia="zh-HK"/>
              </w:rPr>
              <w:t>earning contents with students by asking them questions.</w:t>
            </w:r>
          </w:p>
        </w:tc>
        <w:tc>
          <w:tcPr>
            <w:tcW w:w="1418" w:type="dxa"/>
            <w:shd w:val="clear" w:color="auto" w:fill="auto"/>
          </w:tcPr>
          <w:p w14:paraId="3262BFAC" w14:textId="7E602976" w:rsidR="00151E9D" w:rsidRPr="005E080B" w:rsidRDefault="007B2998" w:rsidP="00E906C1">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10</w:t>
            </w:r>
            <w:r w:rsidR="00151E9D" w:rsidRPr="00A85BC9">
              <w:rPr>
                <w:rFonts w:ascii="Times New Roman" w:hAnsi="Times New Roman" w:cs="Times New Roman"/>
                <w:color w:val="000000"/>
                <w:sz w:val="24"/>
                <w:szCs w:val="24"/>
              </w:rPr>
              <w:t xml:space="preserve"> minutes</w:t>
            </w:r>
          </w:p>
        </w:tc>
      </w:tr>
      <w:tr w:rsidR="00EB3F6D" w:rsidRPr="000E68C8" w14:paraId="7D38E95A" w14:textId="77777777" w:rsidTr="00E906C1">
        <w:trPr>
          <w:trHeight w:val="422"/>
        </w:trPr>
        <w:tc>
          <w:tcPr>
            <w:tcW w:w="1587" w:type="dxa"/>
            <w:shd w:val="clear" w:color="auto" w:fill="auto"/>
          </w:tcPr>
          <w:p w14:paraId="58204386" w14:textId="461071EC" w:rsidR="00EB3F6D" w:rsidRPr="009D571F" w:rsidRDefault="00EB3F6D" w:rsidP="00E906C1">
            <w:pPr>
              <w:spacing w:line="276" w:lineRule="auto"/>
              <w:rPr>
                <w:color w:val="000000"/>
                <w:sz w:val="24"/>
                <w:szCs w:val="24"/>
              </w:rPr>
            </w:pPr>
            <w:r w:rsidRPr="009D571F">
              <w:rPr>
                <w:rFonts w:ascii="Times New Roman" w:eastAsia="新細明體" w:hAnsi="Times New Roman" w:cs="Times New Roman"/>
                <w:b/>
                <w:bCs/>
                <w:sz w:val="24"/>
                <w:szCs w:val="24"/>
              </w:rPr>
              <w:t>Homework:</w:t>
            </w:r>
          </w:p>
        </w:tc>
        <w:tc>
          <w:tcPr>
            <w:tcW w:w="5386" w:type="dxa"/>
            <w:shd w:val="clear" w:color="auto" w:fill="auto"/>
          </w:tcPr>
          <w:p w14:paraId="68CB55ED" w14:textId="10ABF624" w:rsidR="00EB3F6D" w:rsidRPr="009D571F" w:rsidRDefault="00045568" w:rsidP="009D571F">
            <w:pPr>
              <w:snapToGrid w:val="0"/>
              <w:spacing w:after="0" w:line="240" w:lineRule="auto"/>
              <w:jc w:val="both"/>
              <w:rPr>
                <w:rFonts w:ascii="Times New Roman" w:hAnsi="Times New Roman" w:cs="Times New Roman"/>
                <w:color w:val="000000"/>
                <w:szCs w:val="24"/>
              </w:rPr>
            </w:pPr>
            <w:r w:rsidRPr="009D571F">
              <w:rPr>
                <w:rFonts w:ascii="Times New Roman" w:eastAsia="新細明體" w:hAnsi="Times New Roman" w:cs="Times New Roman"/>
                <w:bCs/>
                <w:sz w:val="24"/>
                <w:szCs w:val="24"/>
              </w:rPr>
              <w:t xml:space="preserve">Students finish “Worksheet 3: Economic </w:t>
            </w:r>
            <w:r w:rsidR="00362F86">
              <w:rPr>
                <w:rFonts w:ascii="Times New Roman" w:eastAsia="新細明體" w:hAnsi="Times New Roman" w:cs="Times New Roman"/>
                <w:bCs/>
                <w:sz w:val="24"/>
                <w:szCs w:val="24"/>
              </w:rPr>
              <w:t>p</w:t>
            </w:r>
            <w:r w:rsidRPr="009D571F">
              <w:rPr>
                <w:rFonts w:ascii="Times New Roman" w:eastAsia="新細明體" w:hAnsi="Times New Roman" w:cs="Times New Roman"/>
                <w:bCs/>
                <w:sz w:val="24"/>
                <w:szCs w:val="24"/>
              </w:rPr>
              <w:t xml:space="preserve">erformance of Hong Kong and </w:t>
            </w:r>
            <w:r w:rsidR="00362F86">
              <w:rPr>
                <w:rFonts w:ascii="Times New Roman" w:eastAsia="新細明體" w:hAnsi="Times New Roman" w:cs="Times New Roman"/>
                <w:bCs/>
                <w:sz w:val="24"/>
                <w:szCs w:val="24"/>
              </w:rPr>
              <w:t>e</w:t>
            </w:r>
            <w:r w:rsidRPr="009D571F">
              <w:rPr>
                <w:rFonts w:ascii="Times New Roman" w:eastAsia="新細明體" w:hAnsi="Times New Roman" w:cs="Times New Roman"/>
                <w:bCs/>
                <w:sz w:val="24"/>
                <w:szCs w:val="24"/>
              </w:rPr>
              <w:t xml:space="preserve">vents that have significant impact on </w:t>
            </w:r>
            <w:r w:rsidR="00AC2DA4">
              <w:rPr>
                <w:rFonts w:ascii="Times New Roman" w:eastAsia="新細明體" w:hAnsi="Times New Roman" w:cs="Times New Roman"/>
                <w:bCs/>
                <w:sz w:val="24"/>
                <w:szCs w:val="24"/>
              </w:rPr>
              <w:t xml:space="preserve">the </w:t>
            </w:r>
            <w:r w:rsidRPr="009D571F">
              <w:rPr>
                <w:rFonts w:ascii="Times New Roman" w:eastAsia="新細明體" w:hAnsi="Times New Roman" w:cs="Times New Roman"/>
                <w:bCs/>
                <w:sz w:val="24"/>
                <w:szCs w:val="24"/>
              </w:rPr>
              <w:t>Hong Kong</w:t>
            </w:r>
            <w:r w:rsidR="00AC2DA4">
              <w:rPr>
                <w:rFonts w:ascii="Times New Roman" w:eastAsia="新細明體" w:hAnsi="Times New Roman" w:cs="Times New Roman"/>
                <w:bCs/>
                <w:sz w:val="24"/>
                <w:szCs w:val="24"/>
              </w:rPr>
              <w:t xml:space="preserve"> economy</w:t>
            </w:r>
            <w:r w:rsidRPr="009D571F">
              <w:rPr>
                <w:rFonts w:ascii="Times New Roman" w:eastAsia="新細明體" w:hAnsi="Times New Roman" w:cs="Times New Roman"/>
                <w:bCs/>
                <w:sz w:val="24"/>
                <w:szCs w:val="24"/>
              </w:rPr>
              <w:t>”</w:t>
            </w:r>
          </w:p>
        </w:tc>
        <w:tc>
          <w:tcPr>
            <w:tcW w:w="1418" w:type="dxa"/>
            <w:shd w:val="clear" w:color="auto" w:fill="auto"/>
          </w:tcPr>
          <w:p w14:paraId="5BAC54AA" w14:textId="77777777" w:rsidR="00EB3F6D" w:rsidRDefault="00EB3F6D" w:rsidP="00E906C1">
            <w:pPr>
              <w:spacing w:line="276" w:lineRule="auto"/>
              <w:jc w:val="center"/>
              <w:rPr>
                <w:rFonts w:ascii="Times New Roman" w:hAnsi="Times New Roman" w:cs="Times New Roman"/>
                <w:color w:val="000000"/>
                <w:szCs w:val="24"/>
              </w:rPr>
            </w:pPr>
          </w:p>
        </w:tc>
      </w:tr>
      <w:tr w:rsidR="00EB3F6D" w:rsidRPr="000E68C8" w14:paraId="1D7D1984" w14:textId="77777777" w:rsidTr="00E906C1">
        <w:trPr>
          <w:trHeight w:val="422"/>
        </w:trPr>
        <w:tc>
          <w:tcPr>
            <w:tcW w:w="1587" w:type="dxa"/>
            <w:shd w:val="clear" w:color="auto" w:fill="auto"/>
          </w:tcPr>
          <w:p w14:paraId="0B5D1B9B" w14:textId="77777777" w:rsidR="00EB3F6D" w:rsidRPr="00E0479A" w:rsidRDefault="00EB3F6D" w:rsidP="009D571F">
            <w:pPr>
              <w:snapToGrid w:val="0"/>
              <w:spacing w:after="0" w:line="240" w:lineRule="auto"/>
              <w:rPr>
                <w:rFonts w:ascii="Times New Roman" w:hAnsi="Times New Roman" w:cs="Times New Roman"/>
                <w:b/>
                <w:color w:val="000000"/>
                <w:szCs w:val="24"/>
              </w:rPr>
            </w:pPr>
            <w:r w:rsidRPr="009D571F">
              <w:rPr>
                <w:rFonts w:ascii="Times New Roman" w:eastAsia="新細明體" w:hAnsi="Times New Roman" w:cs="Times New Roman"/>
                <w:b/>
                <w:bCs/>
                <w:sz w:val="24"/>
                <w:szCs w:val="24"/>
              </w:rPr>
              <w:t>Learning and Teaching Resources:</w:t>
            </w:r>
          </w:p>
        </w:tc>
        <w:tc>
          <w:tcPr>
            <w:tcW w:w="6804" w:type="dxa"/>
            <w:gridSpan w:val="2"/>
            <w:shd w:val="clear" w:color="auto" w:fill="auto"/>
          </w:tcPr>
          <w:p w14:paraId="0DF8D12B" w14:textId="2A0ABA65" w:rsidR="00EB3F6D" w:rsidRPr="009D571F" w:rsidRDefault="00EB3F6D" w:rsidP="00EB3F6D">
            <w:pPr>
              <w:rPr>
                <w:rFonts w:ascii="Times New Roman" w:hAnsi="Times New Roman" w:cs="Times New Roman"/>
                <w:sz w:val="24"/>
                <w:szCs w:val="24"/>
                <w:lang w:eastAsia="zh-HK"/>
              </w:rPr>
            </w:pPr>
            <w:r w:rsidRPr="009D571F">
              <w:rPr>
                <w:rFonts w:ascii="Times New Roman" w:eastAsia="新細明體" w:hAnsi="Times New Roman" w:cs="Times New Roman"/>
                <w:sz w:val="24"/>
                <w:szCs w:val="24"/>
                <w:lang w:val="en-GB"/>
              </w:rPr>
              <w:t>Worksheet</w:t>
            </w:r>
            <w:r w:rsidR="00362F86">
              <w:rPr>
                <w:rFonts w:ascii="Times New Roman" w:eastAsia="新細明體" w:hAnsi="Times New Roman" w:cs="Times New Roman"/>
                <w:sz w:val="24"/>
                <w:szCs w:val="24"/>
                <w:lang w:val="en-GB"/>
              </w:rPr>
              <w:t>s</w:t>
            </w:r>
            <w:r w:rsidRPr="009D571F">
              <w:rPr>
                <w:rFonts w:ascii="Times New Roman" w:eastAsia="新細明體" w:hAnsi="Times New Roman" w:cs="Times New Roman"/>
                <w:sz w:val="24"/>
                <w:szCs w:val="24"/>
                <w:lang w:val="en-GB"/>
              </w:rPr>
              <w:t xml:space="preserve"> 2 and 3</w:t>
            </w:r>
          </w:p>
        </w:tc>
      </w:tr>
    </w:tbl>
    <w:p w14:paraId="5BA27D76" w14:textId="45F1F55D" w:rsidR="00151E9D" w:rsidRDefault="00151E9D">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6E5EC66D" w14:textId="77777777" w:rsidR="00151E9D" w:rsidRPr="005E080B" w:rsidRDefault="00151E9D" w:rsidP="00862BD7">
      <w:pPr>
        <w:snapToGrid w:val="0"/>
        <w:spacing w:after="0" w:line="276" w:lineRule="auto"/>
        <w:rPr>
          <w:rFonts w:ascii="Times New Roman" w:hAnsi="Times New Roman" w:cs="Times New Roman"/>
          <w:sz w:val="24"/>
          <w:szCs w:val="24"/>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277"/>
        <w:gridCol w:w="1527"/>
      </w:tblGrid>
      <w:tr w:rsidR="004B35F2" w:rsidRPr="005E080B" w14:paraId="5B92E3EC" w14:textId="77777777" w:rsidTr="00820FBF">
        <w:tc>
          <w:tcPr>
            <w:tcW w:w="8500" w:type="dxa"/>
            <w:gridSpan w:val="3"/>
            <w:shd w:val="clear" w:color="auto" w:fill="D9E2F3"/>
          </w:tcPr>
          <w:p w14:paraId="5213C5AA" w14:textId="4B6D0EEF" w:rsidR="004B35F2" w:rsidRPr="00572D29" w:rsidRDefault="004B35F2" w:rsidP="0089544C">
            <w:pPr>
              <w:snapToGrid w:val="0"/>
              <w:spacing w:after="0" w:line="276" w:lineRule="auto"/>
              <w:jc w:val="center"/>
              <w:rPr>
                <w:rFonts w:ascii="Times New Roman" w:hAnsi="Times New Roman" w:cs="Times New Roman"/>
                <w:b/>
                <w:sz w:val="24"/>
                <w:szCs w:val="24"/>
              </w:rPr>
            </w:pPr>
            <w:r w:rsidRPr="00572D29">
              <w:rPr>
                <w:rFonts w:ascii="Times New Roman" w:hAnsi="Times New Roman" w:cs="Times New Roman"/>
                <w:b/>
                <w:sz w:val="24"/>
                <w:szCs w:val="24"/>
              </w:rPr>
              <w:t>Lesson</w:t>
            </w:r>
            <w:r w:rsidR="00A83B96">
              <w:rPr>
                <w:rFonts w:ascii="Times New Roman" w:hAnsi="Times New Roman" w:cs="Times New Roman"/>
                <w:b/>
                <w:sz w:val="24"/>
                <w:szCs w:val="24"/>
              </w:rPr>
              <w:t>s</w:t>
            </w:r>
            <w:r w:rsidRPr="00572D29">
              <w:rPr>
                <w:rFonts w:ascii="Times New Roman" w:hAnsi="Times New Roman" w:cs="Times New Roman"/>
                <w:b/>
                <w:sz w:val="24"/>
                <w:szCs w:val="24"/>
              </w:rPr>
              <w:t xml:space="preserve"> </w:t>
            </w:r>
            <w:r>
              <w:rPr>
                <w:rFonts w:ascii="Times New Roman" w:hAnsi="Times New Roman" w:cs="Times New Roman"/>
                <w:b/>
                <w:sz w:val="24"/>
                <w:szCs w:val="24"/>
              </w:rPr>
              <w:t xml:space="preserve">6 to </w:t>
            </w:r>
            <w:r w:rsidR="00A63438">
              <w:rPr>
                <w:rFonts w:ascii="Times New Roman" w:hAnsi="Times New Roman" w:cs="Times New Roman"/>
                <w:b/>
                <w:sz w:val="24"/>
                <w:szCs w:val="24"/>
              </w:rPr>
              <w:t>9 (</w:t>
            </w:r>
            <w:r w:rsidR="00A63438" w:rsidRPr="009D571F">
              <w:rPr>
                <w:rFonts w:ascii="Times New Roman" w:hAnsi="Times New Roman" w:cs="Times New Roman"/>
                <w:b/>
                <w:sz w:val="24"/>
                <w:szCs w:val="24"/>
              </w:rPr>
              <w:t>T</w:t>
            </w:r>
            <w:r w:rsidRPr="009D571F">
              <w:rPr>
                <w:rFonts w:ascii="Times New Roman" w:hAnsi="Times New Roman" w:cs="Times New Roman"/>
                <w:b/>
                <w:sz w:val="24"/>
                <w:szCs w:val="24"/>
              </w:rPr>
              <w:t>he characteristics of the Hong Kong economy as being highly externally oriented and open</w:t>
            </w:r>
            <w:r w:rsidR="00A63438" w:rsidRPr="009D571F">
              <w:rPr>
                <w:rFonts w:ascii="Times New Roman" w:hAnsi="Times New Roman" w:cs="Times New Roman"/>
                <w:b/>
                <w:sz w:val="24"/>
                <w:szCs w:val="24"/>
              </w:rPr>
              <w:t>)</w:t>
            </w:r>
          </w:p>
        </w:tc>
      </w:tr>
      <w:tr w:rsidR="0089544C" w:rsidRPr="005E080B" w14:paraId="41602995" w14:textId="77777777" w:rsidTr="00820FBF">
        <w:tc>
          <w:tcPr>
            <w:tcW w:w="8500" w:type="dxa"/>
            <w:gridSpan w:val="3"/>
            <w:shd w:val="clear" w:color="auto" w:fill="D9E2F3"/>
          </w:tcPr>
          <w:p w14:paraId="74F3A079" w14:textId="300E853E" w:rsidR="0089544C" w:rsidRPr="005E080B" w:rsidRDefault="00531938" w:rsidP="0089544C">
            <w:pPr>
              <w:snapToGrid w:val="0"/>
              <w:spacing w:after="0" w:line="276" w:lineRule="auto"/>
              <w:jc w:val="center"/>
              <w:rPr>
                <w:rFonts w:ascii="Times New Roman" w:eastAsia="微軟正黑體" w:hAnsi="Times New Roman" w:cs="Times New Roman"/>
                <w:b/>
                <w:bCs/>
                <w:color w:val="000000"/>
                <w:sz w:val="24"/>
                <w:szCs w:val="24"/>
              </w:rPr>
            </w:pPr>
            <w:r w:rsidRPr="00572D29">
              <w:rPr>
                <w:rFonts w:ascii="Times New Roman" w:hAnsi="Times New Roman" w:cs="Times New Roman"/>
                <w:b/>
                <w:sz w:val="24"/>
                <w:szCs w:val="24"/>
              </w:rPr>
              <w:t xml:space="preserve">Lesson </w:t>
            </w:r>
            <w:r w:rsidR="004B35F2">
              <w:rPr>
                <w:rFonts w:ascii="Times New Roman" w:hAnsi="Times New Roman" w:cs="Times New Roman"/>
                <w:b/>
                <w:sz w:val="24"/>
                <w:szCs w:val="24"/>
              </w:rPr>
              <w:t>6</w:t>
            </w:r>
          </w:p>
        </w:tc>
      </w:tr>
      <w:tr w:rsidR="00531938" w:rsidRPr="005E080B" w14:paraId="71613057" w14:textId="77777777" w:rsidTr="00820FBF">
        <w:tc>
          <w:tcPr>
            <w:tcW w:w="1696" w:type="dxa"/>
            <w:tcBorders>
              <w:right w:val="nil"/>
            </w:tcBorders>
            <w:shd w:val="clear" w:color="auto" w:fill="auto"/>
          </w:tcPr>
          <w:p w14:paraId="21281B10" w14:textId="77777777" w:rsidR="00531938" w:rsidRPr="005E080B" w:rsidRDefault="00531938" w:rsidP="00531938">
            <w:pPr>
              <w:snapToGrid w:val="0"/>
              <w:spacing w:after="0" w:line="276" w:lineRule="auto"/>
              <w:rPr>
                <w:rFonts w:ascii="Times New Roman" w:hAnsi="Times New Roman" w:cs="Times New Roman"/>
                <w:color w:val="000000"/>
                <w:sz w:val="24"/>
                <w:szCs w:val="24"/>
              </w:rPr>
            </w:pPr>
          </w:p>
        </w:tc>
        <w:tc>
          <w:tcPr>
            <w:tcW w:w="5277" w:type="dxa"/>
            <w:tcBorders>
              <w:left w:val="nil"/>
            </w:tcBorders>
            <w:shd w:val="clear" w:color="auto" w:fill="auto"/>
          </w:tcPr>
          <w:p w14:paraId="1AA2F7CD" w14:textId="77777777" w:rsidR="00531938" w:rsidRPr="005E080B" w:rsidRDefault="00531938" w:rsidP="00531938">
            <w:pPr>
              <w:snapToGrid w:val="0"/>
              <w:spacing w:after="0" w:line="276" w:lineRule="auto"/>
              <w:rPr>
                <w:rFonts w:ascii="Times New Roman" w:hAnsi="Times New Roman" w:cs="Times New Roman"/>
                <w:color w:val="000000"/>
                <w:sz w:val="24"/>
                <w:szCs w:val="24"/>
              </w:rPr>
            </w:pPr>
          </w:p>
        </w:tc>
        <w:tc>
          <w:tcPr>
            <w:tcW w:w="1527" w:type="dxa"/>
            <w:shd w:val="clear" w:color="auto" w:fill="auto"/>
          </w:tcPr>
          <w:p w14:paraId="790935C8" w14:textId="7FA6616C" w:rsidR="00531938" w:rsidRPr="005E080B" w:rsidRDefault="00531938" w:rsidP="00531938">
            <w:pPr>
              <w:snapToGrid w:val="0"/>
              <w:spacing w:afterLines="50" w:after="180" w:line="276" w:lineRule="auto"/>
              <w:ind w:rightChars="-32" w:right="-70"/>
              <w:rPr>
                <w:rFonts w:ascii="Times New Roman" w:hAnsi="Times New Roman" w:cs="Times New Roman"/>
                <w:b/>
              </w:rPr>
            </w:pPr>
            <w:r w:rsidRPr="00572D29">
              <w:rPr>
                <w:rFonts w:ascii="Times New Roman" w:eastAsia="新細明體" w:hAnsi="Times New Roman" w:cs="Times New Roman"/>
                <w:b/>
                <w:bCs/>
                <w:color w:val="000000"/>
                <w:sz w:val="24"/>
                <w:szCs w:val="24"/>
              </w:rPr>
              <w:t>Suggested lesson time</w:t>
            </w:r>
          </w:p>
        </w:tc>
      </w:tr>
      <w:tr w:rsidR="00531938" w:rsidRPr="005E080B" w14:paraId="13F5F27C" w14:textId="77777777" w:rsidTr="00820FBF">
        <w:trPr>
          <w:trHeight w:val="756"/>
        </w:trPr>
        <w:tc>
          <w:tcPr>
            <w:tcW w:w="1696" w:type="dxa"/>
            <w:vMerge w:val="restart"/>
            <w:shd w:val="clear" w:color="auto" w:fill="auto"/>
          </w:tcPr>
          <w:p w14:paraId="38886F05" w14:textId="77389B08" w:rsidR="00531938" w:rsidRPr="005E080B" w:rsidRDefault="00531938" w:rsidP="00531938">
            <w:pPr>
              <w:snapToGrid w:val="0"/>
              <w:spacing w:after="0" w:line="276" w:lineRule="auto"/>
              <w:rPr>
                <w:rFonts w:ascii="Times New Roman" w:hAnsi="Times New Roman" w:cs="Times New Roman"/>
                <w:color w:val="000000"/>
                <w:sz w:val="24"/>
                <w:szCs w:val="24"/>
              </w:rPr>
            </w:pPr>
            <w:r w:rsidRPr="00572D29">
              <w:rPr>
                <w:rFonts w:ascii="Times New Roman" w:eastAsia="新細明體" w:hAnsi="Times New Roman" w:cs="Times New Roman"/>
                <w:b/>
                <w:bCs/>
                <w:sz w:val="24"/>
                <w:szCs w:val="24"/>
              </w:rPr>
              <w:t>Enquiry Process:</w:t>
            </w:r>
          </w:p>
        </w:tc>
        <w:tc>
          <w:tcPr>
            <w:tcW w:w="5277" w:type="dxa"/>
            <w:shd w:val="clear" w:color="auto" w:fill="auto"/>
          </w:tcPr>
          <w:p w14:paraId="07137F51" w14:textId="77777777" w:rsidR="00531938" w:rsidRPr="00531938" w:rsidRDefault="00531938" w:rsidP="00531938">
            <w:pPr>
              <w:pStyle w:val="a6"/>
              <w:widowControl w:val="0"/>
              <w:numPr>
                <w:ilvl w:val="0"/>
                <w:numId w:val="26"/>
              </w:numPr>
              <w:snapToGrid w:val="0"/>
              <w:spacing w:after="0" w:line="276" w:lineRule="auto"/>
              <w:contextualSpacing w:val="0"/>
              <w:rPr>
                <w:rFonts w:ascii="Times New Roman" w:hAnsi="Times New Roman" w:cs="Times New Roman"/>
                <w:b/>
                <w:bCs/>
                <w:color w:val="000000"/>
                <w:sz w:val="24"/>
                <w:szCs w:val="24"/>
              </w:rPr>
            </w:pPr>
            <w:r w:rsidRPr="00531938">
              <w:rPr>
                <w:rFonts w:ascii="Times New Roman" w:hAnsi="Times New Roman" w:cs="Times New Roman" w:hint="eastAsia"/>
                <w:b/>
                <w:bCs/>
                <w:color w:val="000000"/>
                <w:sz w:val="24"/>
                <w:szCs w:val="24"/>
              </w:rPr>
              <w:t>S</w:t>
            </w:r>
            <w:r w:rsidRPr="00531938">
              <w:rPr>
                <w:rFonts w:ascii="Times New Roman" w:hAnsi="Times New Roman" w:cs="Times New Roman"/>
                <w:b/>
                <w:bCs/>
                <w:color w:val="000000"/>
                <w:sz w:val="24"/>
                <w:szCs w:val="24"/>
              </w:rPr>
              <w:t>et:</w:t>
            </w:r>
          </w:p>
          <w:p w14:paraId="3CF7A156" w14:textId="193BFA42" w:rsidR="00531938" w:rsidRPr="005E080B" w:rsidRDefault="001C5495" w:rsidP="00A83B96">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sz w:val="24"/>
                <w:szCs w:val="24"/>
                <w:lang w:eastAsia="zh-HK"/>
              </w:rPr>
              <w:t>The teacher</w:t>
            </w:r>
            <w:r w:rsidR="00531938">
              <w:rPr>
                <w:rFonts w:ascii="Times New Roman" w:hAnsi="Times New Roman" w:cs="Times New Roman"/>
                <w:sz w:val="24"/>
                <w:szCs w:val="24"/>
                <w:lang w:eastAsia="zh-HK"/>
              </w:rPr>
              <w:t xml:space="preserve"> makes use of</w:t>
            </w:r>
            <w:r w:rsidR="00531938" w:rsidRPr="00A85BC9">
              <w:rPr>
                <w:rFonts w:ascii="Times New Roman" w:hAnsi="Times New Roman" w:cs="Times New Roman"/>
                <w:sz w:val="24"/>
                <w:szCs w:val="24"/>
                <w:lang w:eastAsia="zh-HK"/>
              </w:rPr>
              <w:t xml:space="preserve"> </w:t>
            </w:r>
            <w:r w:rsidR="00531938">
              <w:rPr>
                <w:rFonts w:ascii="Times New Roman" w:hAnsi="Times New Roman" w:cs="Times New Roman"/>
                <w:sz w:val="24"/>
                <w:szCs w:val="24"/>
                <w:lang w:eastAsia="zh-HK"/>
              </w:rPr>
              <w:t xml:space="preserve">the diagrams in </w:t>
            </w:r>
            <w:r w:rsidR="00531938" w:rsidRPr="00A85BC9">
              <w:rPr>
                <w:rFonts w:ascii="Times New Roman" w:hAnsi="Times New Roman" w:cs="Times New Roman"/>
                <w:sz w:val="24"/>
                <w:szCs w:val="24"/>
                <w:lang w:eastAsia="zh-HK"/>
              </w:rPr>
              <w:t>“</w:t>
            </w:r>
            <w:r w:rsidR="00531938">
              <w:rPr>
                <w:rFonts w:ascii="Times New Roman" w:hAnsi="Times New Roman" w:cs="Times New Roman"/>
                <w:sz w:val="24"/>
                <w:szCs w:val="24"/>
                <w:lang w:eastAsia="zh-HK"/>
              </w:rPr>
              <w:t xml:space="preserve">Worksheet </w:t>
            </w:r>
            <w:r w:rsidR="00045568">
              <w:rPr>
                <w:rFonts w:ascii="Times New Roman" w:hAnsi="Times New Roman" w:cs="Times New Roman"/>
                <w:sz w:val="24"/>
                <w:szCs w:val="24"/>
                <w:lang w:eastAsia="zh-HK"/>
              </w:rPr>
              <w:t>3</w:t>
            </w:r>
            <w:r w:rsidR="00531938">
              <w:rPr>
                <w:rFonts w:ascii="Times New Roman" w:hAnsi="Times New Roman" w:cs="Times New Roman"/>
                <w:sz w:val="24"/>
                <w:szCs w:val="24"/>
                <w:lang w:eastAsia="zh-HK"/>
              </w:rPr>
              <w:t>:</w:t>
            </w:r>
            <w:r w:rsidR="00531938" w:rsidRPr="007918E6">
              <w:rPr>
                <w:rFonts w:ascii="Times New Roman" w:eastAsia="新細明體" w:hAnsi="Times New Roman" w:cs="Times New Roman"/>
                <w:kern w:val="2"/>
                <w:sz w:val="24"/>
                <w:szCs w:val="24"/>
                <w:lang w:val="en-GB"/>
              </w:rPr>
              <w:t xml:space="preserve"> Economic </w:t>
            </w:r>
            <w:r w:rsidR="00A83B96">
              <w:rPr>
                <w:rFonts w:ascii="Times New Roman" w:eastAsia="新細明體" w:hAnsi="Times New Roman" w:cs="Times New Roman"/>
                <w:kern w:val="2"/>
                <w:sz w:val="24"/>
                <w:szCs w:val="24"/>
                <w:lang w:val="en-GB"/>
              </w:rPr>
              <w:t>p</w:t>
            </w:r>
            <w:r w:rsidR="00531938" w:rsidRPr="007918E6">
              <w:rPr>
                <w:rFonts w:ascii="Times New Roman" w:eastAsia="新細明體" w:hAnsi="Times New Roman" w:cs="Times New Roman"/>
                <w:kern w:val="2"/>
                <w:sz w:val="24"/>
                <w:szCs w:val="24"/>
                <w:lang w:val="en-GB"/>
              </w:rPr>
              <w:t xml:space="preserve">erformance of Hong Kong and </w:t>
            </w:r>
            <w:r w:rsidR="00A83B96">
              <w:rPr>
                <w:rFonts w:ascii="Times New Roman" w:eastAsia="新細明體" w:hAnsi="Times New Roman" w:cs="Times New Roman"/>
                <w:kern w:val="2"/>
                <w:sz w:val="24"/>
                <w:szCs w:val="24"/>
                <w:lang w:val="en-GB"/>
              </w:rPr>
              <w:t>e</w:t>
            </w:r>
            <w:r w:rsidR="00531938" w:rsidRPr="007918E6">
              <w:rPr>
                <w:rFonts w:ascii="Times New Roman" w:eastAsia="新細明體" w:hAnsi="Times New Roman" w:cs="Times New Roman"/>
                <w:kern w:val="2"/>
                <w:sz w:val="24"/>
                <w:szCs w:val="24"/>
                <w:lang w:val="en-GB"/>
              </w:rPr>
              <w:t>vents that have significant impact</w:t>
            </w:r>
            <w:r w:rsidR="00A83B96">
              <w:rPr>
                <w:rFonts w:ascii="Times New Roman" w:eastAsia="新細明體" w:hAnsi="Times New Roman" w:cs="Times New Roman"/>
                <w:kern w:val="2"/>
                <w:sz w:val="24"/>
                <w:szCs w:val="24"/>
                <w:lang w:val="en-GB"/>
              </w:rPr>
              <w:t>s</w:t>
            </w:r>
            <w:r w:rsidR="00531938" w:rsidRPr="007918E6">
              <w:rPr>
                <w:rFonts w:ascii="Times New Roman" w:eastAsia="新細明體" w:hAnsi="Times New Roman" w:cs="Times New Roman"/>
                <w:kern w:val="2"/>
                <w:sz w:val="24"/>
                <w:szCs w:val="24"/>
                <w:lang w:val="en-GB"/>
              </w:rPr>
              <w:t xml:space="preserve"> on </w:t>
            </w:r>
            <w:r w:rsidR="00AC2DA4">
              <w:rPr>
                <w:rFonts w:ascii="Times New Roman" w:eastAsia="新細明體" w:hAnsi="Times New Roman" w:cs="Times New Roman"/>
                <w:kern w:val="2"/>
                <w:sz w:val="24"/>
                <w:szCs w:val="24"/>
                <w:lang w:val="en-GB"/>
              </w:rPr>
              <w:t xml:space="preserve">the </w:t>
            </w:r>
            <w:r w:rsidR="00531938" w:rsidRPr="007918E6">
              <w:rPr>
                <w:rFonts w:ascii="Times New Roman" w:eastAsia="新細明體" w:hAnsi="Times New Roman" w:cs="Times New Roman"/>
                <w:kern w:val="2"/>
                <w:sz w:val="24"/>
                <w:szCs w:val="24"/>
                <w:lang w:val="en-GB"/>
              </w:rPr>
              <w:t>Hong Kong</w:t>
            </w:r>
            <w:r w:rsidR="00AC2DA4">
              <w:rPr>
                <w:rFonts w:ascii="Times New Roman" w:eastAsia="新細明體" w:hAnsi="Times New Roman" w:cs="Times New Roman"/>
                <w:kern w:val="2"/>
                <w:sz w:val="24"/>
                <w:szCs w:val="24"/>
                <w:lang w:val="en-GB"/>
              </w:rPr>
              <w:t xml:space="preserve"> economy</w:t>
            </w:r>
            <w:r w:rsidR="00531938" w:rsidRPr="00A85BC9">
              <w:rPr>
                <w:rFonts w:ascii="Times New Roman" w:hAnsi="Times New Roman" w:cs="Times New Roman"/>
                <w:sz w:val="24"/>
                <w:szCs w:val="24"/>
                <w:lang w:eastAsia="zh-HK"/>
              </w:rPr>
              <w:t xml:space="preserve">” </w:t>
            </w:r>
            <w:r w:rsidR="00531938">
              <w:rPr>
                <w:rFonts w:ascii="Times New Roman" w:hAnsi="Times New Roman" w:cs="Times New Roman"/>
                <w:sz w:val="24"/>
                <w:szCs w:val="24"/>
                <w:lang w:eastAsia="zh-HK"/>
              </w:rPr>
              <w:t xml:space="preserve">to help students understand and describe the trends of Hong Kong’s GDP and unemployment rate in the past 20 years. </w:t>
            </w:r>
            <w:r>
              <w:rPr>
                <w:rFonts w:ascii="Times New Roman" w:hAnsi="Times New Roman" w:cs="Times New Roman"/>
                <w:sz w:val="24"/>
                <w:szCs w:val="24"/>
                <w:lang w:eastAsia="zh-HK"/>
              </w:rPr>
              <w:t>The teacher</w:t>
            </w:r>
            <w:r w:rsidR="00531938">
              <w:rPr>
                <w:rFonts w:ascii="Times New Roman" w:hAnsi="Times New Roman" w:cs="Times New Roman"/>
                <w:sz w:val="24"/>
                <w:szCs w:val="24"/>
                <w:lang w:eastAsia="zh-HK"/>
              </w:rPr>
              <w:t xml:space="preserve"> then reviews the events that have significant impact</w:t>
            </w:r>
            <w:r w:rsidR="008C2DB7">
              <w:rPr>
                <w:rFonts w:ascii="Times New Roman" w:hAnsi="Times New Roman" w:cs="Times New Roman"/>
                <w:sz w:val="24"/>
                <w:szCs w:val="24"/>
                <w:lang w:eastAsia="zh-HK"/>
              </w:rPr>
              <w:t>s</w:t>
            </w:r>
            <w:r w:rsidR="00531938">
              <w:rPr>
                <w:rFonts w:ascii="Times New Roman" w:hAnsi="Times New Roman" w:cs="Times New Roman"/>
                <w:sz w:val="24"/>
                <w:szCs w:val="24"/>
                <w:lang w:eastAsia="zh-HK"/>
              </w:rPr>
              <w:t xml:space="preserve"> on Hong Kong’s economy from 2000-2020 with students.</w:t>
            </w:r>
          </w:p>
        </w:tc>
        <w:tc>
          <w:tcPr>
            <w:tcW w:w="1527" w:type="dxa"/>
            <w:shd w:val="clear" w:color="auto" w:fill="auto"/>
          </w:tcPr>
          <w:p w14:paraId="02F534C4" w14:textId="363BEA18" w:rsidR="00531938" w:rsidRPr="005E080B" w:rsidRDefault="00531938" w:rsidP="00531938">
            <w:pPr>
              <w:snapToGrid w:val="0"/>
              <w:spacing w:after="0" w:line="276" w:lineRule="auto"/>
              <w:rPr>
                <w:rFonts w:ascii="Times New Roman" w:hAnsi="Times New Roman" w:cs="Times New Roman"/>
                <w:color w:val="000000"/>
                <w:sz w:val="24"/>
                <w:szCs w:val="24"/>
              </w:rPr>
            </w:pPr>
            <w:r w:rsidRPr="00A8006B">
              <w:rPr>
                <w:rFonts w:ascii="Times New Roman" w:eastAsia="新細明體" w:hAnsi="Times New Roman" w:cs="Times New Roman"/>
                <w:bCs/>
                <w:color w:val="000000"/>
                <w:sz w:val="24"/>
                <w:szCs w:val="24"/>
              </w:rPr>
              <w:t>5 minutes</w:t>
            </w:r>
          </w:p>
        </w:tc>
      </w:tr>
      <w:tr w:rsidR="00531938" w:rsidRPr="005E080B" w14:paraId="581C8307" w14:textId="77777777" w:rsidTr="00820FBF">
        <w:trPr>
          <w:trHeight w:val="756"/>
        </w:trPr>
        <w:tc>
          <w:tcPr>
            <w:tcW w:w="1696" w:type="dxa"/>
            <w:vMerge/>
            <w:shd w:val="clear" w:color="auto" w:fill="auto"/>
          </w:tcPr>
          <w:p w14:paraId="6CFA3C91" w14:textId="77777777" w:rsidR="00531938" w:rsidRPr="005E080B" w:rsidRDefault="00531938" w:rsidP="00531938">
            <w:pPr>
              <w:snapToGrid w:val="0"/>
              <w:spacing w:after="0" w:line="276" w:lineRule="auto"/>
              <w:rPr>
                <w:rFonts w:ascii="Times New Roman" w:hAnsi="Times New Roman" w:cs="Times New Roman"/>
                <w:b/>
                <w:bCs/>
                <w:color w:val="000000"/>
                <w:sz w:val="24"/>
                <w:szCs w:val="24"/>
              </w:rPr>
            </w:pPr>
          </w:p>
        </w:tc>
        <w:tc>
          <w:tcPr>
            <w:tcW w:w="5277" w:type="dxa"/>
            <w:shd w:val="clear" w:color="auto" w:fill="auto"/>
          </w:tcPr>
          <w:p w14:paraId="6CA5A484" w14:textId="77777777" w:rsidR="00B775FA" w:rsidRPr="00E0479A" w:rsidRDefault="00B775FA" w:rsidP="00B775FA">
            <w:pPr>
              <w:pStyle w:val="a6"/>
              <w:widowControl w:val="0"/>
              <w:numPr>
                <w:ilvl w:val="0"/>
                <w:numId w:val="26"/>
              </w:numPr>
              <w:spacing w:after="0" w:line="276" w:lineRule="auto"/>
              <w:contextualSpacing w:val="0"/>
              <w:rPr>
                <w:rFonts w:ascii="Times New Roman" w:hAnsi="Times New Roman" w:cs="Times New Roman"/>
                <w:b/>
                <w:bCs/>
                <w:color w:val="000000"/>
                <w:sz w:val="24"/>
                <w:szCs w:val="24"/>
              </w:rPr>
            </w:pPr>
            <w:r w:rsidRPr="00572D29">
              <w:rPr>
                <w:rFonts w:ascii="Times New Roman" w:hAnsi="Times New Roman" w:cs="Times New Roman"/>
                <w:b/>
                <w:bCs/>
                <w:color w:val="000000"/>
                <w:sz w:val="24"/>
                <w:szCs w:val="24"/>
              </w:rPr>
              <w:t>Interactive teaching</w:t>
            </w:r>
            <w:r>
              <w:rPr>
                <w:rFonts w:ascii="Times New Roman" w:hAnsi="Times New Roman" w:cs="Times New Roman"/>
                <w:b/>
                <w:bCs/>
                <w:color w:val="000000"/>
                <w:sz w:val="24"/>
                <w:szCs w:val="24"/>
              </w:rPr>
              <w:t>:</w:t>
            </w:r>
          </w:p>
          <w:p w14:paraId="0D416839" w14:textId="5DE36A39" w:rsidR="00A61393" w:rsidRDefault="00B775FA"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sidRPr="00A85BC9">
              <w:rPr>
                <w:rFonts w:ascii="Times New Roman" w:hAnsi="Times New Roman" w:cs="Times New Roman"/>
                <w:sz w:val="24"/>
                <w:szCs w:val="24"/>
                <w:lang w:eastAsia="zh-HK"/>
              </w:rPr>
              <w:t xml:space="preserve">Students </w:t>
            </w:r>
            <w:r w:rsidR="005A0932">
              <w:rPr>
                <w:rFonts w:ascii="Times New Roman" w:hAnsi="Times New Roman" w:cs="Times New Roman"/>
                <w:sz w:val="24"/>
                <w:szCs w:val="24"/>
                <w:lang w:eastAsia="zh-HK"/>
              </w:rPr>
              <w:t>work in pairs</w:t>
            </w:r>
            <w:r w:rsidRPr="00A85BC9">
              <w:rPr>
                <w:rFonts w:ascii="Times New Roman" w:hAnsi="Times New Roman" w:cs="Times New Roman"/>
                <w:sz w:val="24"/>
                <w:szCs w:val="24"/>
                <w:lang w:eastAsia="zh-HK"/>
              </w:rPr>
              <w:t xml:space="preserve"> to discuss and answer </w:t>
            </w:r>
            <w:r w:rsidR="008C2DB7">
              <w:rPr>
                <w:rFonts w:ascii="Times New Roman" w:hAnsi="Times New Roman" w:cs="Times New Roman"/>
                <w:sz w:val="24"/>
                <w:szCs w:val="24"/>
                <w:lang w:eastAsia="zh-HK"/>
              </w:rPr>
              <w:t>Q</w:t>
            </w:r>
            <w:r w:rsidRPr="00A85BC9">
              <w:rPr>
                <w:rFonts w:ascii="Times New Roman" w:hAnsi="Times New Roman" w:cs="Times New Roman"/>
                <w:sz w:val="24"/>
                <w:szCs w:val="24"/>
                <w:lang w:eastAsia="zh-HK"/>
              </w:rPr>
              <w:t>uestion 1</w:t>
            </w:r>
            <w:r>
              <w:rPr>
                <w:rFonts w:ascii="Times New Roman" w:hAnsi="Times New Roman" w:cs="Times New Roman"/>
                <w:sz w:val="24"/>
                <w:szCs w:val="24"/>
                <w:lang w:eastAsia="zh-HK"/>
              </w:rPr>
              <w:t xml:space="preserve"> to understand that </w:t>
            </w:r>
            <w:r w:rsidRPr="009D571F">
              <w:rPr>
                <w:rFonts w:ascii="Times New Roman" w:hAnsi="Times New Roman" w:cs="Times New Roman"/>
                <w:sz w:val="24"/>
                <w:szCs w:val="24"/>
                <w:lang w:eastAsia="zh-HK"/>
              </w:rPr>
              <w:t>Hong Kong is an open and highly externally oriented economy</w:t>
            </w:r>
            <w:r w:rsidR="008C2DB7">
              <w:rPr>
                <w:rFonts w:ascii="Times New Roman" w:hAnsi="Times New Roman" w:cs="Times New Roman"/>
                <w:sz w:val="24"/>
                <w:szCs w:val="24"/>
                <w:lang w:eastAsia="zh-HK"/>
              </w:rPr>
              <w:t>;</w:t>
            </w:r>
            <w:r w:rsidRPr="00941C5D">
              <w:rPr>
                <w:rFonts w:ascii="Times New Roman" w:hAnsi="Times New Roman" w:cs="Times New Roman"/>
                <w:sz w:val="24"/>
                <w:szCs w:val="24"/>
                <w:lang w:eastAsia="zh-HK"/>
              </w:rPr>
              <w:t xml:space="preserve"> and therefore </w:t>
            </w:r>
            <w:r w:rsidR="008C2DB7">
              <w:rPr>
                <w:rFonts w:ascii="Times New Roman" w:hAnsi="Times New Roman" w:cs="Times New Roman"/>
                <w:sz w:val="24"/>
                <w:szCs w:val="24"/>
                <w:lang w:eastAsia="zh-HK"/>
              </w:rPr>
              <w:t xml:space="preserve">external events or </w:t>
            </w:r>
            <w:r w:rsidRPr="00941C5D">
              <w:rPr>
                <w:rFonts w:ascii="Times New Roman" w:hAnsi="Times New Roman" w:cs="Times New Roman"/>
                <w:sz w:val="24"/>
                <w:szCs w:val="24"/>
                <w:lang w:eastAsia="zh-HK"/>
              </w:rPr>
              <w:t>economic fluctuations</w:t>
            </w:r>
            <w:r w:rsidR="008C2DB7">
              <w:rPr>
                <w:rFonts w:ascii="Times New Roman" w:hAnsi="Times New Roman" w:cs="Times New Roman"/>
                <w:sz w:val="24"/>
                <w:szCs w:val="24"/>
                <w:lang w:eastAsia="zh-HK"/>
              </w:rPr>
              <w:t xml:space="preserve"> will affect </w:t>
            </w:r>
            <w:r w:rsidRPr="00941C5D">
              <w:rPr>
                <w:rFonts w:ascii="Times New Roman" w:hAnsi="Times New Roman" w:cs="Times New Roman"/>
                <w:sz w:val="24"/>
                <w:szCs w:val="24"/>
                <w:lang w:eastAsia="zh-HK"/>
              </w:rPr>
              <w:t xml:space="preserve">trade </w:t>
            </w:r>
            <w:r w:rsidR="008C2DB7">
              <w:rPr>
                <w:rFonts w:ascii="Times New Roman" w:hAnsi="Times New Roman" w:cs="Times New Roman"/>
                <w:sz w:val="24"/>
                <w:szCs w:val="24"/>
                <w:lang w:eastAsia="zh-HK"/>
              </w:rPr>
              <w:t xml:space="preserve">with other countries or regions </w:t>
            </w:r>
            <w:r w:rsidRPr="00941C5D">
              <w:rPr>
                <w:rFonts w:ascii="Times New Roman" w:hAnsi="Times New Roman" w:cs="Times New Roman"/>
                <w:sz w:val="24"/>
                <w:szCs w:val="24"/>
                <w:lang w:eastAsia="zh-HK"/>
              </w:rPr>
              <w:t xml:space="preserve">and investment in Hong Kong and </w:t>
            </w:r>
            <w:r w:rsidR="008C2DB7">
              <w:rPr>
                <w:rFonts w:ascii="Times New Roman" w:hAnsi="Times New Roman" w:cs="Times New Roman"/>
                <w:sz w:val="24"/>
                <w:szCs w:val="24"/>
                <w:lang w:eastAsia="zh-HK"/>
              </w:rPr>
              <w:t xml:space="preserve">the </w:t>
            </w:r>
            <w:r w:rsidRPr="00941C5D">
              <w:rPr>
                <w:rFonts w:ascii="Times New Roman" w:hAnsi="Times New Roman" w:cs="Times New Roman"/>
                <w:sz w:val="24"/>
                <w:szCs w:val="24"/>
                <w:lang w:eastAsia="zh-HK"/>
              </w:rPr>
              <w:t>Hong Kong</w:t>
            </w:r>
            <w:r w:rsidR="00A61393">
              <w:rPr>
                <w:rFonts w:ascii="Times New Roman" w:hAnsi="Times New Roman" w:cs="Times New Roman"/>
                <w:sz w:val="24"/>
                <w:szCs w:val="24"/>
                <w:lang w:eastAsia="zh-HK"/>
              </w:rPr>
              <w:t xml:space="preserve"> economy.</w:t>
            </w:r>
          </w:p>
          <w:p w14:paraId="56F28514" w14:textId="0CB609DF" w:rsidR="00531938" w:rsidRPr="00A61393" w:rsidRDefault="001C5495"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hint="eastAsia"/>
                <w:sz w:val="24"/>
                <w:szCs w:val="24"/>
                <w:lang w:eastAsia="zh-HK"/>
              </w:rPr>
              <w:t>The teacher</w:t>
            </w:r>
            <w:r w:rsidR="00B775FA" w:rsidRPr="00A61393">
              <w:rPr>
                <w:rFonts w:ascii="Times New Roman" w:hAnsi="Times New Roman" w:cs="Times New Roman" w:hint="eastAsia"/>
                <w:sz w:val="24"/>
                <w:szCs w:val="24"/>
                <w:lang w:eastAsia="zh-HK"/>
              </w:rPr>
              <w:t xml:space="preserve"> revises</w:t>
            </w:r>
            <w:r w:rsidR="00B775FA" w:rsidRPr="00A61393">
              <w:rPr>
                <w:rFonts w:ascii="Times New Roman" w:hAnsi="Times New Roman" w:cs="Times New Roman"/>
                <w:sz w:val="24"/>
                <w:szCs w:val="24"/>
                <w:lang w:eastAsia="zh-HK"/>
              </w:rPr>
              <w:t xml:space="preserve"> the key points in</w:t>
            </w:r>
            <w:r w:rsidR="00B775FA" w:rsidRPr="00A61393">
              <w:rPr>
                <w:rFonts w:ascii="Times New Roman" w:hAnsi="Times New Roman" w:cs="Times New Roman" w:hint="eastAsia"/>
                <w:sz w:val="24"/>
                <w:szCs w:val="24"/>
                <w:lang w:eastAsia="zh-HK"/>
              </w:rPr>
              <w:t xml:space="preserve"> the </w:t>
            </w:r>
            <w:r w:rsidR="00B775FA" w:rsidRPr="00A61393">
              <w:rPr>
                <w:rFonts w:ascii="Times New Roman" w:hAnsi="Times New Roman" w:cs="Times New Roman"/>
                <w:sz w:val="24"/>
                <w:szCs w:val="24"/>
                <w:lang w:eastAsia="zh-HK"/>
              </w:rPr>
              <w:t>“Knowledge Content: Hong Kong is an open and highly externally oriented econom</w:t>
            </w:r>
            <w:r w:rsidR="00B775FA" w:rsidRPr="008A0521">
              <w:rPr>
                <w:rFonts w:ascii="Times New Roman" w:hAnsi="Times New Roman" w:cs="Times New Roman"/>
                <w:sz w:val="24"/>
                <w:szCs w:val="24"/>
                <w:lang w:eastAsia="zh-HK"/>
              </w:rPr>
              <w:t>y” with students</w:t>
            </w:r>
            <w:r w:rsidR="00A63438" w:rsidRPr="008A0521">
              <w:rPr>
                <w:rFonts w:ascii="Times New Roman" w:hAnsi="Times New Roman" w:cs="Times New Roman"/>
                <w:sz w:val="24"/>
                <w:szCs w:val="24"/>
                <w:lang w:eastAsia="zh-HK"/>
              </w:rPr>
              <w:t xml:space="preserve">, and </w:t>
            </w:r>
            <w:r w:rsidR="008C2DB7" w:rsidRPr="008A0521">
              <w:rPr>
                <w:rFonts w:ascii="Times New Roman" w:hAnsi="Times New Roman" w:cs="Times New Roman"/>
                <w:sz w:val="24"/>
                <w:szCs w:val="24"/>
                <w:lang w:eastAsia="zh-HK"/>
              </w:rPr>
              <w:t>help</w:t>
            </w:r>
            <w:r w:rsidR="00430188" w:rsidRPr="008A0521">
              <w:rPr>
                <w:rFonts w:ascii="Times New Roman" w:hAnsi="Times New Roman" w:cs="Times New Roman"/>
                <w:sz w:val="24"/>
                <w:szCs w:val="24"/>
                <w:lang w:eastAsia="zh-HK"/>
              </w:rPr>
              <w:t xml:space="preserve"> </w:t>
            </w:r>
            <w:r w:rsidR="00A63438" w:rsidRPr="008A0521">
              <w:rPr>
                <w:rFonts w:ascii="Times New Roman" w:hAnsi="Times New Roman"/>
                <w:color w:val="000000"/>
                <w:sz w:val="24"/>
                <w:szCs w:val="24"/>
              </w:rPr>
              <w:t>students understand that the stability of the Hong Kong economy is related to economic security</w:t>
            </w:r>
            <w:r w:rsidR="008C2DB7" w:rsidRPr="008A0521">
              <w:rPr>
                <w:rFonts w:ascii="Times New Roman" w:hAnsi="Times New Roman"/>
                <w:color w:val="000000"/>
                <w:sz w:val="24"/>
                <w:szCs w:val="24"/>
              </w:rPr>
              <w:t>.</w:t>
            </w:r>
          </w:p>
        </w:tc>
        <w:tc>
          <w:tcPr>
            <w:tcW w:w="1527" w:type="dxa"/>
            <w:shd w:val="clear" w:color="auto" w:fill="auto"/>
          </w:tcPr>
          <w:p w14:paraId="30E83A97" w14:textId="44F1A4DC" w:rsidR="00531938" w:rsidRPr="005E080B" w:rsidRDefault="00531938" w:rsidP="00531938">
            <w:pPr>
              <w:snapToGrid w:val="0"/>
              <w:spacing w:after="0" w:line="276" w:lineRule="auto"/>
              <w:rPr>
                <w:rFonts w:ascii="Times New Roman" w:hAnsi="Times New Roman" w:cs="Times New Roman"/>
                <w:color w:val="000000"/>
                <w:sz w:val="24"/>
                <w:szCs w:val="24"/>
              </w:rPr>
            </w:pPr>
            <w:r>
              <w:rPr>
                <w:rFonts w:ascii="Times New Roman" w:eastAsia="新細明體" w:hAnsi="Times New Roman" w:cs="Times New Roman"/>
                <w:bCs/>
                <w:color w:val="000000"/>
                <w:sz w:val="24"/>
                <w:szCs w:val="24"/>
              </w:rPr>
              <w:t>25</w:t>
            </w:r>
            <w:r w:rsidRPr="00A8006B">
              <w:rPr>
                <w:rFonts w:ascii="Times New Roman" w:eastAsia="新細明體" w:hAnsi="Times New Roman" w:cs="Times New Roman"/>
                <w:bCs/>
                <w:color w:val="000000"/>
                <w:sz w:val="24"/>
                <w:szCs w:val="24"/>
              </w:rPr>
              <w:t xml:space="preserve"> minutes</w:t>
            </w:r>
          </w:p>
        </w:tc>
      </w:tr>
      <w:tr w:rsidR="00531938" w:rsidRPr="005E080B" w14:paraId="03BDD48B" w14:textId="77777777" w:rsidTr="00820FBF">
        <w:trPr>
          <w:trHeight w:val="1077"/>
        </w:trPr>
        <w:tc>
          <w:tcPr>
            <w:tcW w:w="1696" w:type="dxa"/>
            <w:vMerge/>
            <w:shd w:val="clear" w:color="auto" w:fill="auto"/>
          </w:tcPr>
          <w:p w14:paraId="5D644A20" w14:textId="77777777" w:rsidR="00531938" w:rsidRPr="005E080B" w:rsidRDefault="00531938" w:rsidP="00531938">
            <w:pPr>
              <w:snapToGrid w:val="0"/>
              <w:spacing w:after="0" w:line="276" w:lineRule="auto"/>
              <w:rPr>
                <w:rFonts w:ascii="Times New Roman" w:hAnsi="Times New Roman" w:cs="Times New Roman"/>
                <w:color w:val="000000"/>
                <w:sz w:val="24"/>
                <w:szCs w:val="24"/>
              </w:rPr>
            </w:pPr>
          </w:p>
        </w:tc>
        <w:tc>
          <w:tcPr>
            <w:tcW w:w="5277" w:type="dxa"/>
            <w:shd w:val="clear" w:color="auto" w:fill="auto"/>
          </w:tcPr>
          <w:p w14:paraId="016D28A4" w14:textId="6D02C042" w:rsidR="000F1D00" w:rsidRPr="00290428" w:rsidRDefault="000F1D00" w:rsidP="000F1D00">
            <w:pPr>
              <w:pStyle w:val="a6"/>
              <w:widowControl w:val="0"/>
              <w:numPr>
                <w:ilvl w:val="0"/>
                <w:numId w:val="26"/>
              </w:numPr>
              <w:spacing w:after="0" w:line="276" w:lineRule="auto"/>
              <w:contextualSpacing w:val="0"/>
              <w:rPr>
                <w:rFonts w:ascii="Times New Roman" w:hAnsi="Times New Roman" w:cs="Times New Roman"/>
                <w:sz w:val="24"/>
                <w:szCs w:val="24"/>
                <w:lang w:eastAsia="zh-HK"/>
              </w:rPr>
            </w:pPr>
            <w:r>
              <w:rPr>
                <w:rFonts w:ascii="Times New Roman" w:hAnsi="Times New Roman" w:cs="Times New Roman" w:hint="eastAsia"/>
                <w:b/>
                <w:bCs/>
                <w:color w:val="000000"/>
                <w:sz w:val="24"/>
                <w:szCs w:val="24"/>
                <w:lang w:eastAsia="zh-HK"/>
              </w:rPr>
              <w:t>Preparation for</w:t>
            </w:r>
            <w:r>
              <w:rPr>
                <w:rFonts w:ascii="Times New Roman" w:hAnsi="Times New Roman" w:cs="Times New Roman"/>
                <w:b/>
                <w:bCs/>
                <w:color w:val="000000"/>
                <w:sz w:val="24"/>
                <w:szCs w:val="24"/>
                <w:lang w:eastAsia="zh-HK"/>
              </w:rPr>
              <w:t xml:space="preserve"> </w:t>
            </w:r>
            <w:r w:rsidR="008C2DB7">
              <w:rPr>
                <w:rFonts w:ascii="Times New Roman" w:hAnsi="Times New Roman" w:cs="Times New Roman"/>
                <w:b/>
                <w:bCs/>
                <w:color w:val="000000"/>
                <w:sz w:val="24"/>
                <w:szCs w:val="24"/>
                <w:lang w:eastAsia="zh-HK"/>
              </w:rPr>
              <w:t>c</w:t>
            </w:r>
            <w:r>
              <w:rPr>
                <w:rFonts w:ascii="Times New Roman" w:hAnsi="Times New Roman" w:cs="Times New Roman"/>
                <w:b/>
                <w:bCs/>
                <w:color w:val="000000"/>
                <w:sz w:val="24"/>
                <w:szCs w:val="24"/>
                <w:lang w:eastAsia="zh-HK"/>
              </w:rPr>
              <w:t xml:space="preserve">ase </w:t>
            </w:r>
            <w:r w:rsidR="008C2DB7">
              <w:rPr>
                <w:rFonts w:ascii="Times New Roman" w:hAnsi="Times New Roman" w:cs="Times New Roman"/>
                <w:b/>
                <w:bCs/>
                <w:color w:val="000000"/>
                <w:sz w:val="24"/>
                <w:szCs w:val="24"/>
                <w:lang w:eastAsia="zh-HK"/>
              </w:rPr>
              <w:t>s</w:t>
            </w:r>
            <w:r>
              <w:rPr>
                <w:rFonts w:ascii="Times New Roman" w:hAnsi="Times New Roman" w:cs="Times New Roman"/>
                <w:b/>
                <w:bCs/>
                <w:color w:val="000000"/>
                <w:sz w:val="24"/>
                <w:szCs w:val="24"/>
                <w:lang w:eastAsia="zh-HK"/>
              </w:rPr>
              <w:t>tudy and debriefing:</w:t>
            </w:r>
          </w:p>
          <w:p w14:paraId="53BCC35D" w14:textId="06C5F9DA" w:rsidR="000F1D00" w:rsidRPr="00C26482" w:rsidRDefault="001C5495"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hint="eastAsia"/>
                <w:sz w:val="24"/>
                <w:szCs w:val="24"/>
                <w:lang w:eastAsia="zh-HK"/>
              </w:rPr>
              <w:t>The teacher</w:t>
            </w:r>
            <w:r w:rsidR="000F1D00">
              <w:rPr>
                <w:rFonts w:ascii="Times New Roman" w:hAnsi="Times New Roman" w:cs="Times New Roman" w:hint="eastAsia"/>
                <w:sz w:val="24"/>
                <w:szCs w:val="24"/>
                <w:lang w:eastAsia="zh-HK"/>
              </w:rPr>
              <w:t xml:space="preserve"> </w:t>
            </w:r>
            <w:r w:rsidR="000F1D00">
              <w:rPr>
                <w:rFonts w:ascii="Times New Roman" w:hAnsi="Times New Roman" w:cs="Times New Roman"/>
                <w:sz w:val="24"/>
                <w:szCs w:val="24"/>
                <w:lang w:eastAsia="zh-HK"/>
              </w:rPr>
              <w:t>asks</w:t>
            </w:r>
            <w:r w:rsidR="000F1D00">
              <w:rPr>
                <w:rFonts w:ascii="Times New Roman" w:hAnsi="Times New Roman" w:cs="Times New Roman" w:hint="eastAsia"/>
                <w:sz w:val="24"/>
                <w:szCs w:val="24"/>
                <w:lang w:eastAsia="zh-HK"/>
              </w:rPr>
              <w:t xml:space="preserve"> students to guess </w:t>
            </w:r>
            <w:r w:rsidR="000F1D00">
              <w:rPr>
                <w:rFonts w:ascii="Times New Roman" w:hAnsi="Times New Roman" w:cs="Times New Roman"/>
                <w:sz w:val="24"/>
                <w:szCs w:val="24"/>
                <w:lang w:eastAsia="zh-HK"/>
              </w:rPr>
              <w:t>which</w:t>
            </w:r>
            <w:r w:rsidR="000F1D00">
              <w:rPr>
                <w:rFonts w:ascii="Times New Roman" w:hAnsi="Times New Roman" w:cs="Times New Roman" w:hint="eastAsia"/>
                <w:sz w:val="24"/>
                <w:szCs w:val="24"/>
                <w:lang w:eastAsia="zh-HK"/>
              </w:rPr>
              <w:t xml:space="preserve"> </w:t>
            </w:r>
            <w:r w:rsidR="000F1D00">
              <w:rPr>
                <w:rFonts w:ascii="Times New Roman" w:hAnsi="Times New Roman" w:cs="Times New Roman"/>
                <w:sz w:val="24"/>
                <w:szCs w:val="24"/>
                <w:lang w:eastAsia="zh-HK"/>
              </w:rPr>
              <w:t xml:space="preserve">types of industries were more seriously affected </w:t>
            </w:r>
            <w:r w:rsidR="008C2DB7">
              <w:rPr>
                <w:rFonts w:ascii="Times New Roman" w:hAnsi="Times New Roman" w:cs="Times New Roman"/>
                <w:sz w:val="24"/>
                <w:szCs w:val="24"/>
                <w:lang w:eastAsia="zh-HK"/>
              </w:rPr>
              <w:t xml:space="preserve">by </w:t>
            </w:r>
            <w:r w:rsidR="000F1D00">
              <w:rPr>
                <w:rFonts w:ascii="Times New Roman" w:hAnsi="Times New Roman" w:cs="Times New Roman"/>
                <w:sz w:val="24"/>
                <w:szCs w:val="24"/>
                <w:lang w:eastAsia="zh-HK"/>
              </w:rPr>
              <w:t xml:space="preserve">the COVID-19 </w:t>
            </w:r>
            <w:r w:rsidR="006D1B61">
              <w:rPr>
                <w:rFonts w:ascii="Times New Roman" w:hAnsi="Times New Roman" w:cs="Times New Roman"/>
                <w:sz w:val="24"/>
                <w:szCs w:val="24"/>
                <w:lang w:eastAsia="zh-HK"/>
              </w:rPr>
              <w:t>pandemic</w:t>
            </w:r>
            <w:r w:rsidR="008C2DB7">
              <w:rPr>
                <w:rFonts w:ascii="Times New Roman" w:hAnsi="Times New Roman" w:cs="Times New Roman"/>
                <w:sz w:val="24"/>
                <w:szCs w:val="24"/>
                <w:lang w:eastAsia="zh-HK"/>
              </w:rPr>
              <w:t xml:space="preserve"> </w:t>
            </w:r>
            <w:r w:rsidR="000F1D00">
              <w:rPr>
                <w:rFonts w:ascii="Times New Roman" w:hAnsi="Times New Roman" w:cs="Times New Roman"/>
                <w:sz w:val="24"/>
                <w:szCs w:val="24"/>
                <w:lang w:eastAsia="zh-HK"/>
              </w:rPr>
              <w:t xml:space="preserve">and the 2008 </w:t>
            </w:r>
            <w:r w:rsidR="00566B8A">
              <w:rPr>
                <w:rFonts w:ascii="Times New Roman" w:hAnsi="Times New Roman" w:cs="Times New Roman"/>
                <w:sz w:val="24"/>
                <w:szCs w:val="24"/>
                <w:lang w:eastAsia="zh-HK"/>
              </w:rPr>
              <w:t xml:space="preserve">Global </w:t>
            </w:r>
            <w:r w:rsidR="001E1B28" w:rsidRPr="001E1B28">
              <w:rPr>
                <w:rFonts w:ascii="Times New Roman" w:hAnsi="Times New Roman" w:cs="Times New Roman"/>
                <w:sz w:val="24"/>
                <w:szCs w:val="24"/>
                <w:lang w:eastAsia="zh-HK"/>
              </w:rPr>
              <w:t>Financial Crisis</w:t>
            </w:r>
            <w:r w:rsidR="000F1D00">
              <w:rPr>
                <w:rFonts w:ascii="Times New Roman" w:hAnsi="Times New Roman" w:cs="Times New Roman"/>
                <w:sz w:val="24"/>
                <w:szCs w:val="24"/>
                <w:lang w:eastAsia="zh-HK"/>
              </w:rPr>
              <w:t xml:space="preserve">. </w:t>
            </w:r>
          </w:p>
          <w:p w14:paraId="79DB8DF6" w14:textId="5F731C14" w:rsidR="000F1D00" w:rsidRDefault="001C5495"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hint="eastAsia"/>
                <w:sz w:val="24"/>
                <w:szCs w:val="24"/>
                <w:lang w:eastAsia="zh-HK"/>
              </w:rPr>
              <w:t>The teacher</w:t>
            </w:r>
            <w:r w:rsidR="000F1D00">
              <w:rPr>
                <w:rFonts w:ascii="Times New Roman" w:hAnsi="Times New Roman" w:cs="Times New Roman" w:hint="eastAsia"/>
                <w:sz w:val="24"/>
                <w:szCs w:val="24"/>
                <w:lang w:eastAsia="zh-HK"/>
              </w:rPr>
              <w:t xml:space="preserve"> asks students to read </w:t>
            </w:r>
            <w:r w:rsidR="005F5CAD">
              <w:rPr>
                <w:rFonts w:ascii="Times New Roman" w:hAnsi="Times New Roman" w:cs="Times New Roman"/>
                <w:sz w:val="24"/>
                <w:szCs w:val="24"/>
                <w:lang w:eastAsia="zh-HK"/>
              </w:rPr>
              <w:t>Supplementary Information</w:t>
            </w:r>
            <w:r w:rsidR="000F1D00">
              <w:rPr>
                <w:rFonts w:ascii="Times New Roman" w:hAnsi="Times New Roman" w:cs="Times New Roman" w:hint="eastAsia"/>
                <w:sz w:val="24"/>
                <w:szCs w:val="24"/>
                <w:lang w:eastAsia="zh-HK"/>
              </w:rPr>
              <w:t xml:space="preserve"> 1 and the website of</w:t>
            </w:r>
            <w:r w:rsidR="00B52589">
              <w:rPr>
                <w:rFonts w:ascii="Times New Roman" w:hAnsi="Times New Roman" w:cs="Times New Roman"/>
                <w:sz w:val="24"/>
                <w:szCs w:val="24"/>
                <w:lang w:eastAsia="zh-HK"/>
              </w:rPr>
              <w:t xml:space="preserve"> </w:t>
            </w:r>
            <w:r w:rsidR="000F1D00" w:rsidRPr="004B7736">
              <w:rPr>
                <w:rFonts w:ascii="Times New Roman" w:hAnsi="Times New Roman" w:cs="Times New Roman"/>
                <w:sz w:val="24"/>
                <w:szCs w:val="24"/>
                <w:lang w:eastAsia="zh-HK"/>
              </w:rPr>
              <w:t xml:space="preserve">the Investor and Financial </w:t>
            </w:r>
            <w:r w:rsidR="000F1D00" w:rsidRPr="004B7736">
              <w:rPr>
                <w:rFonts w:ascii="Times New Roman" w:hAnsi="Times New Roman" w:cs="Times New Roman"/>
                <w:sz w:val="24"/>
                <w:szCs w:val="24"/>
                <w:lang w:eastAsia="zh-HK"/>
              </w:rPr>
              <w:lastRenderedPageBreak/>
              <w:t>Education Council</w:t>
            </w:r>
            <w:r w:rsidR="000F1D00">
              <w:rPr>
                <w:rFonts w:ascii="Times New Roman" w:hAnsi="Times New Roman" w:cs="Times New Roman" w:hint="eastAsia"/>
                <w:sz w:val="24"/>
                <w:szCs w:val="24"/>
                <w:lang w:eastAsia="zh-HK"/>
              </w:rPr>
              <w:t xml:space="preserve"> as homework, to </w:t>
            </w:r>
            <w:r w:rsidR="00175214">
              <w:rPr>
                <w:rFonts w:ascii="Times New Roman" w:hAnsi="Times New Roman" w:cs="Times New Roman"/>
                <w:sz w:val="24"/>
                <w:szCs w:val="24"/>
                <w:lang w:eastAsia="zh-HK"/>
              </w:rPr>
              <w:t xml:space="preserve">gain more </w:t>
            </w:r>
            <w:r w:rsidR="000F1D00">
              <w:rPr>
                <w:rFonts w:ascii="Times New Roman" w:hAnsi="Times New Roman" w:cs="Times New Roman" w:hint="eastAsia"/>
                <w:sz w:val="24"/>
                <w:szCs w:val="24"/>
                <w:lang w:eastAsia="zh-HK"/>
              </w:rPr>
              <w:t>understand</w:t>
            </w:r>
            <w:r w:rsidR="00175214">
              <w:rPr>
                <w:rFonts w:ascii="Times New Roman" w:hAnsi="Times New Roman" w:cs="Times New Roman"/>
                <w:sz w:val="24"/>
                <w:szCs w:val="24"/>
                <w:lang w:eastAsia="zh-HK"/>
              </w:rPr>
              <w:t>ing</w:t>
            </w:r>
            <w:r w:rsidR="000F1D00">
              <w:rPr>
                <w:rFonts w:ascii="Times New Roman" w:hAnsi="Times New Roman" w:cs="Times New Roman" w:hint="eastAsia"/>
                <w:sz w:val="24"/>
                <w:szCs w:val="24"/>
                <w:lang w:eastAsia="zh-HK"/>
              </w:rPr>
              <w:t xml:space="preserve"> of events</w:t>
            </w:r>
            <w:r w:rsidR="00175214">
              <w:rPr>
                <w:rFonts w:ascii="Times New Roman" w:hAnsi="Times New Roman" w:cs="Times New Roman"/>
                <w:sz w:val="24"/>
                <w:szCs w:val="24"/>
                <w:lang w:eastAsia="zh-HK"/>
              </w:rPr>
              <w:t xml:space="preserve"> that have significant impacts on</w:t>
            </w:r>
            <w:r w:rsidR="000F1D00">
              <w:rPr>
                <w:rFonts w:ascii="Times New Roman" w:hAnsi="Times New Roman" w:cs="Times New Roman" w:hint="eastAsia"/>
                <w:sz w:val="24"/>
                <w:szCs w:val="24"/>
                <w:lang w:eastAsia="zh-HK"/>
              </w:rPr>
              <w:t xml:space="preserve"> Hong Kong</w:t>
            </w:r>
            <w:r w:rsidR="000F1D00">
              <w:rPr>
                <w:rFonts w:ascii="Times New Roman" w:hAnsi="Times New Roman" w:cs="Times New Roman"/>
                <w:sz w:val="24"/>
                <w:szCs w:val="24"/>
                <w:lang w:eastAsia="zh-HK"/>
              </w:rPr>
              <w:t xml:space="preserve">’s economic development. </w:t>
            </w:r>
          </w:p>
          <w:p w14:paraId="6FA58773" w14:textId="61381F00" w:rsidR="00531938" w:rsidRPr="000F1D00" w:rsidRDefault="001C5495"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sz w:val="24"/>
                <w:szCs w:val="24"/>
                <w:lang w:eastAsia="zh-HK"/>
              </w:rPr>
              <w:t>The teacher</w:t>
            </w:r>
            <w:r w:rsidR="000F1D00" w:rsidRPr="009D571F">
              <w:rPr>
                <w:rFonts w:ascii="Times New Roman" w:hAnsi="Times New Roman" w:cs="Times New Roman"/>
                <w:sz w:val="24"/>
                <w:szCs w:val="24"/>
                <w:lang w:eastAsia="zh-HK"/>
              </w:rPr>
              <w:t xml:space="preserve"> concludes what students</w:t>
            </w:r>
            <w:r w:rsidR="00175214">
              <w:rPr>
                <w:rFonts w:ascii="Times New Roman" w:hAnsi="Times New Roman" w:cs="Times New Roman"/>
                <w:sz w:val="24"/>
                <w:szCs w:val="24"/>
                <w:lang w:eastAsia="zh-HK"/>
              </w:rPr>
              <w:t xml:space="preserve"> have </w:t>
            </w:r>
            <w:r w:rsidR="000F1D00" w:rsidRPr="009D571F">
              <w:rPr>
                <w:rFonts w:ascii="Times New Roman" w:hAnsi="Times New Roman" w:cs="Times New Roman"/>
                <w:sz w:val="24"/>
                <w:szCs w:val="24"/>
                <w:lang w:eastAsia="zh-HK"/>
              </w:rPr>
              <w:t>learned in class and explain</w:t>
            </w:r>
            <w:r w:rsidR="00175214">
              <w:rPr>
                <w:rFonts w:ascii="Times New Roman" w:hAnsi="Times New Roman" w:cs="Times New Roman"/>
                <w:sz w:val="24"/>
                <w:szCs w:val="24"/>
                <w:lang w:eastAsia="zh-HK"/>
              </w:rPr>
              <w:t>s</w:t>
            </w:r>
            <w:r w:rsidR="000F1D00" w:rsidRPr="009D571F">
              <w:rPr>
                <w:rFonts w:ascii="Times New Roman" w:hAnsi="Times New Roman" w:cs="Times New Roman"/>
                <w:sz w:val="24"/>
                <w:szCs w:val="24"/>
                <w:lang w:eastAsia="zh-HK"/>
              </w:rPr>
              <w:t xml:space="preserve"> the requirements of homework briefly.</w:t>
            </w:r>
          </w:p>
        </w:tc>
        <w:tc>
          <w:tcPr>
            <w:tcW w:w="1527" w:type="dxa"/>
            <w:shd w:val="clear" w:color="auto" w:fill="auto"/>
          </w:tcPr>
          <w:p w14:paraId="3C4A26C3" w14:textId="294FB649" w:rsidR="00531938" w:rsidRPr="005E080B" w:rsidRDefault="00531938" w:rsidP="00531938">
            <w:pPr>
              <w:snapToGrid w:val="0"/>
              <w:spacing w:after="0" w:line="276" w:lineRule="auto"/>
              <w:rPr>
                <w:rFonts w:ascii="Times New Roman" w:hAnsi="Times New Roman" w:cs="Times New Roman"/>
                <w:color w:val="000000"/>
                <w:sz w:val="24"/>
                <w:szCs w:val="24"/>
              </w:rPr>
            </w:pPr>
            <w:r w:rsidRPr="00A8006B">
              <w:rPr>
                <w:rFonts w:ascii="Times New Roman" w:eastAsia="新細明體" w:hAnsi="Times New Roman" w:cs="Times New Roman"/>
                <w:bCs/>
                <w:color w:val="000000"/>
                <w:sz w:val="24"/>
                <w:szCs w:val="24"/>
              </w:rPr>
              <w:lastRenderedPageBreak/>
              <w:t>1</w:t>
            </w:r>
            <w:r>
              <w:rPr>
                <w:rFonts w:ascii="Times New Roman" w:eastAsia="新細明體" w:hAnsi="Times New Roman" w:cs="Times New Roman"/>
                <w:bCs/>
                <w:color w:val="000000"/>
                <w:sz w:val="24"/>
                <w:szCs w:val="24"/>
              </w:rPr>
              <w:t>0</w:t>
            </w:r>
            <w:r w:rsidRPr="00A8006B">
              <w:rPr>
                <w:rFonts w:ascii="Times New Roman" w:eastAsia="新細明體" w:hAnsi="Times New Roman" w:cs="Times New Roman"/>
                <w:bCs/>
                <w:color w:val="000000"/>
                <w:sz w:val="24"/>
                <w:szCs w:val="24"/>
              </w:rPr>
              <w:t xml:space="preserve"> minutes</w:t>
            </w:r>
          </w:p>
        </w:tc>
      </w:tr>
      <w:tr w:rsidR="00531938" w:rsidRPr="005E080B" w14:paraId="58B2673F" w14:textId="77777777" w:rsidTr="00820FBF">
        <w:trPr>
          <w:trHeight w:val="422"/>
        </w:trPr>
        <w:tc>
          <w:tcPr>
            <w:tcW w:w="1696" w:type="dxa"/>
            <w:shd w:val="clear" w:color="auto" w:fill="auto"/>
          </w:tcPr>
          <w:p w14:paraId="340D6934" w14:textId="13171BAB" w:rsidR="00531938" w:rsidRPr="005E080B" w:rsidRDefault="00531938" w:rsidP="00531938">
            <w:pPr>
              <w:pStyle w:val="a6"/>
              <w:widowControl w:val="0"/>
              <w:snapToGrid w:val="0"/>
              <w:spacing w:after="0" w:line="276" w:lineRule="auto"/>
              <w:ind w:left="0"/>
              <w:contextualSpacing w:val="0"/>
              <w:rPr>
                <w:rFonts w:ascii="Times New Roman" w:hAnsi="Times New Roman" w:cs="Times New Roman"/>
                <w:b/>
                <w:color w:val="000000"/>
                <w:sz w:val="24"/>
                <w:szCs w:val="24"/>
                <w:lang w:eastAsia="zh-HK"/>
              </w:rPr>
            </w:pPr>
            <w:r w:rsidRPr="00A85BC9">
              <w:rPr>
                <w:rFonts w:ascii="Times New Roman" w:hAnsi="Times New Roman" w:cs="Times New Roman"/>
                <w:b/>
                <w:color w:val="000000"/>
                <w:sz w:val="24"/>
                <w:szCs w:val="24"/>
                <w:lang w:val="en-GB"/>
              </w:rPr>
              <w:t>Homework:</w:t>
            </w:r>
          </w:p>
        </w:tc>
        <w:tc>
          <w:tcPr>
            <w:tcW w:w="6804" w:type="dxa"/>
            <w:gridSpan w:val="2"/>
            <w:shd w:val="clear" w:color="auto" w:fill="auto"/>
          </w:tcPr>
          <w:p w14:paraId="1EB674FA" w14:textId="54D19A85" w:rsidR="00531938" w:rsidRPr="005E080B" w:rsidRDefault="007E5A4A" w:rsidP="00B52589">
            <w:pPr>
              <w:pStyle w:val="a6"/>
              <w:widowControl w:val="0"/>
              <w:snapToGrid w:val="0"/>
              <w:spacing w:after="0" w:line="276" w:lineRule="auto"/>
              <w:ind w:leftChars="1" w:left="2"/>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Students revise what they have learned and read “</w:t>
            </w:r>
            <w:r w:rsidR="005F5CAD">
              <w:rPr>
                <w:rFonts w:ascii="Times New Roman" w:hAnsi="Times New Roman" w:cs="Times New Roman"/>
                <w:sz w:val="24"/>
                <w:szCs w:val="24"/>
                <w:lang w:eastAsia="zh-HK"/>
              </w:rPr>
              <w:t>Supplementary Information</w:t>
            </w:r>
            <w:r>
              <w:rPr>
                <w:rFonts w:ascii="Times New Roman" w:hAnsi="Times New Roman" w:cs="Times New Roman" w:hint="eastAsia"/>
                <w:sz w:val="24"/>
                <w:szCs w:val="24"/>
                <w:lang w:eastAsia="zh-HK"/>
              </w:rPr>
              <w:t xml:space="preserve"> 1</w:t>
            </w:r>
            <w:r>
              <w:rPr>
                <w:rFonts w:ascii="Times New Roman" w:hAnsi="Times New Roman" w:cs="Times New Roman"/>
                <w:sz w:val="24"/>
                <w:szCs w:val="24"/>
                <w:lang w:eastAsia="zh-HK"/>
              </w:rPr>
              <w:t xml:space="preserve">: </w:t>
            </w:r>
            <w:r w:rsidR="00175214">
              <w:rPr>
                <w:rFonts w:ascii="Times New Roman" w:hAnsi="Times New Roman" w:cs="Times New Roman"/>
                <w:sz w:val="24"/>
                <w:szCs w:val="24"/>
                <w:lang w:eastAsia="zh-HK"/>
              </w:rPr>
              <w:t>S</w:t>
            </w:r>
            <w:r>
              <w:rPr>
                <w:rFonts w:ascii="Times New Roman" w:hAnsi="Times New Roman" w:cs="Times New Roman" w:hint="eastAsia"/>
                <w:sz w:val="24"/>
                <w:szCs w:val="24"/>
                <w:lang w:eastAsia="zh-HK"/>
              </w:rPr>
              <w:t>ignificant events in Hong Kong</w:t>
            </w:r>
            <w:r>
              <w:rPr>
                <w:rFonts w:ascii="Times New Roman" w:hAnsi="Times New Roman" w:cs="Times New Roman"/>
                <w:sz w:val="24"/>
                <w:szCs w:val="24"/>
                <w:lang w:eastAsia="zh-HK"/>
              </w:rPr>
              <w:t>’s economic development”</w:t>
            </w:r>
            <w:r>
              <w:rPr>
                <w:rFonts w:ascii="Times New Roman" w:hAnsi="Times New Roman" w:cs="Times New Roman" w:hint="eastAsia"/>
                <w:sz w:val="24"/>
                <w:szCs w:val="24"/>
                <w:lang w:eastAsia="zh-HK"/>
              </w:rPr>
              <w:t xml:space="preserve"> and the website of</w:t>
            </w:r>
            <w:r w:rsidRPr="004B7736">
              <w:rPr>
                <w:rFonts w:ascii="Times New Roman" w:hAnsi="Times New Roman" w:cs="Times New Roman"/>
                <w:sz w:val="24"/>
                <w:szCs w:val="24"/>
                <w:lang w:eastAsia="zh-HK"/>
              </w:rPr>
              <w:t> the Investor and Financial Education Council</w:t>
            </w:r>
            <w:r>
              <w:rPr>
                <w:rFonts w:ascii="Times New Roman" w:hAnsi="Times New Roman" w:cs="Times New Roman"/>
                <w:sz w:val="24"/>
                <w:szCs w:val="24"/>
                <w:lang w:eastAsia="zh-HK"/>
              </w:rPr>
              <w:t xml:space="preserve"> to </w:t>
            </w:r>
            <w:r w:rsidR="00175214">
              <w:rPr>
                <w:rFonts w:ascii="Times New Roman" w:hAnsi="Times New Roman" w:cs="Times New Roman"/>
                <w:sz w:val="24"/>
                <w:szCs w:val="24"/>
                <w:lang w:eastAsia="zh-HK"/>
              </w:rPr>
              <w:t xml:space="preserve">gain more </w:t>
            </w:r>
            <w:r>
              <w:rPr>
                <w:rFonts w:ascii="Times New Roman" w:hAnsi="Times New Roman" w:cs="Times New Roman"/>
                <w:sz w:val="24"/>
                <w:szCs w:val="24"/>
                <w:lang w:eastAsia="zh-HK"/>
              </w:rPr>
              <w:t>understand</w:t>
            </w:r>
            <w:r w:rsidR="00175214">
              <w:rPr>
                <w:rFonts w:ascii="Times New Roman" w:hAnsi="Times New Roman" w:cs="Times New Roman"/>
                <w:sz w:val="24"/>
                <w:szCs w:val="24"/>
                <w:lang w:eastAsia="zh-HK"/>
              </w:rPr>
              <w:t xml:space="preserve">ing of </w:t>
            </w:r>
            <w:r>
              <w:rPr>
                <w:rFonts w:ascii="Times New Roman" w:hAnsi="Times New Roman" w:cs="Times New Roman"/>
                <w:sz w:val="24"/>
                <w:szCs w:val="24"/>
                <w:lang w:eastAsia="zh-HK"/>
              </w:rPr>
              <w:t xml:space="preserve">the 2008 </w:t>
            </w:r>
            <w:r w:rsidR="00566B8A">
              <w:rPr>
                <w:rFonts w:ascii="Times New Roman" w:hAnsi="Times New Roman" w:cs="Times New Roman"/>
                <w:sz w:val="24"/>
                <w:szCs w:val="24"/>
                <w:lang w:eastAsia="zh-HK"/>
              </w:rPr>
              <w:t xml:space="preserve">Global </w:t>
            </w:r>
            <w:r w:rsidR="001E1B28" w:rsidRPr="001E1B28">
              <w:rPr>
                <w:rFonts w:ascii="Times New Roman" w:hAnsi="Times New Roman" w:cs="Times New Roman"/>
                <w:sz w:val="24"/>
                <w:szCs w:val="24"/>
                <w:lang w:eastAsia="zh-HK"/>
              </w:rPr>
              <w:t>Financial Crisis</w:t>
            </w:r>
            <w:r>
              <w:rPr>
                <w:rFonts w:ascii="Times New Roman" w:hAnsi="Times New Roman" w:cs="Times New Roman"/>
                <w:sz w:val="24"/>
                <w:szCs w:val="24"/>
                <w:lang w:eastAsia="zh-HK"/>
              </w:rPr>
              <w:t>.</w:t>
            </w:r>
          </w:p>
        </w:tc>
      </w:tr>
      <w:tr w:rsidR="00531938" w:rsidRPr="005E080B" w14:paraId="678440C3" w14:textId="77777777" w:rsidTr="00820FBF">
        <w:trPr>
          <w:trHeight w:val="422"/>
        </w:trPr>
        <w:tc>
          <w:tcPr>
            <w:tcW w:w="1696" w:type="dxa"/>
            <w:shd w:val="clear" w:color="auto" w:fill="auto"/>
          </w:tcPr>
          <w:p w14:paraId="4F2FCBB7" w14:textId="58C00166" w:rsidR="00531938" w:rsidRPr="005E080B" w:rsidRDefault="00531938" w:rsidP="00531938">
            <w:pPr>
              <w:pStyle w:val="a6"/>
              <w:widowControl w:val="0"/>
              <w:snapToGrid w:val="0"/>
              <w:spacing w:after="0" w:line="276" w:lineRule="auto"/>
              <w:ind w:left="0"/>
              <w:contextualSpacing w:val="0"/>
              <w:rPr>
                <w:rFonts w:ascii="Times New Roman" w:hAnsi="Times New Roman" w:cs="Times New Roman"/>
                <w:b/>
                <w:color w:val="000000"/>
                <w:sz w:val="24"/>
                <w:szCs w:val="24"/>
              </w:rPr>
            </w:pPr>
            <w:r w:rsidRPr="00A85BC9">
              <w:rPr>
                <w:rFonts w:ascii="Times New Roman" w:eastAsia="新細明體" w:hAnsi="Times New Roman" w:cs="Times New Roman"/>
                <w:b/>
                <w:bCs/>
                <w:sz w:val="24"/>
                <w:szCs w:val="24"/>
              </w:rPr>
              <w:t>Learning and Teaching Resources:</w:t>
            </w:r>
          </w:p>
        </w:tc>
        <w:tc>
          <w:tcPr>
            <w:tcW w:w="6804" w:type="dxa"/>
            <w:gridSpan w:val="2"/>
            <w:shd w:val="clear" w:color="auto" w:fill="auto"/>
          </w:tcPr>
          <w:p w14:paraId="60F664C2" w14:textId="248F9CAA" w:rsidR="007E5A4A" w:rsidRPr="005E080B" w:rsidRDefault="0039130D" w:rsidP="00531938">
            <w:pPr>
              <w:widowControl w:val="0"/>
              <w:snapToGrid w:val="0"/>
              <w:spacing w:after="0" w:line="276" w:lineRule="auto"/>
              <w:rPr>
                <w:rFonts w:ascii="Times New Roman" w:hAnsi="Times New Roman" w:cs="Times New Roman"/>
                <w:sz w:val="24"/>
                <w:szCs w:val="24"/>
                <w:lang w:eastAsia="zh-HK"/>
              </w:rPr>
            </w:pPr>
            <w:r>
              <w:rPr>
                <w:rFonts w:ascii="Times New Roman" w:hAnsi="Times New Roman" w:cs="Times New Roman"/>
                <w:sz w:val="24"/>
                <w:szCs w:val="24"/>
                <w:lang w:eastAsia="zh-HK"/>
              </w:rPr>
              <w:t>Worksheet 3</w:t>
            </w:r>
          </w:p>
        </w:tc>
      </w:tr>
    </w:tbl>
    <w:p w14:paraId="55C12FD8" w14:textId="77777777" w:rsidR="00430188" w:rsidRDefault="00430188">
      <w:r>
        <w:br w:type="page"/>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277"/>
        <w:gridCol w:w="1527"/>
      </w:tblGrid>
      <w:tr w:rsidR="00531938" w:rsidRPr="005E080B" w14:paraId="4B92740A" w14:textId="77777777" w:rsidTr="00820FBF">
        <w:tc>
          <w:tcPr>
            <w:tcW w:w="8500" w:type="dxa"/>
            <w:gridSpan w:val="3"/>
            <w:shd w:val="clear" w:color="auto" w:fill="D9E2F3"/>
          </w:tcPr>
          <w:p w14:paraId="108EA667" w14:textId="0821CD6A" w:rsidR="00531938" w:rsidRPr="005E080B" w:rsidRDefault="007E5A4A" w:rsidP="00531938">
            <w:pPr>
              <w:snapToGrid w:val="0"/>
              <w:spacing w:after="0" w:line="276" w:lineRule="auto"/>
              <w:jc w:val="center"/>
              <w:rPr>
                <w:rFonts w:ascii="Times New Roman" w:eastAsia="微軟正黑體" w:hAnsi="Times New Roman" w:cs="Times New Roman"/>
                <w:b/>
                <w:bCs/>
                <w:color w:val="000000"/>
                <w:sz w:val="24"/>
                <w:szCs w:val="24"/>
              </w:rPr>
            </w:pPr>
            <w:r w:rsidRPr="00A6627B">
              <w:rPr>
                <w:rFonts w:ascii="Times New Roman" w:hAnsi="Times New Roman" w:cs="Times New Roman"/>
                <w:b/>
                <w:color w:val="000000"/>
                <w:sz w:val="24"/>
                <w:szCs w:val="24"/>
                <w:lang w:val="en-GB"/>
              </w:rPr>
              <w:lastRenderedPageBreak/>
              <w:t xml:space="preserve">Lesson </w:t>
            </w:r>
            <w:r w:rsidR="00430188">
              <w:rPr>
                <w:rFonts w:ascii="Times New Roman" w:hAnsi="Times New Roman" w:cs="Times New Roman"/>
                <w:b/>
                <w:color w:val="000000"/>
                <w:sz w:val="24"/>
                <w:szCs w:val="24"/>
                <w:lang w:val="en-GB"/>
              </w:rPr>
              <w:t>7</w:t>
            </w:r>
          </w:p>
        </w:tc>
      </w:tr>
      <w:tr w:rsidR="00DC6124" w:rsidRPr="005E080B" w14:paraId="5BD1F227" w14:textId="77777777" w:rsidTr="00820FBF">
        <w:tc>
          <w:tcPr>
            <w:tcW w:w="1696" w:type="dxa"/>
            <w:tcBorders>
              <w:right w:val="nil"/>
            </w:tcBorders>
            <w:shd w:val="clear" w:color="auto" w:fill="auto"/>
          </w:tcPr>
          <w:p w14:paraId="4C7A8D6E" w14:textId="77777777" w:rsidR="00DC6124" w:rsidRPr="005E080B" w:rsidRDefault="00DC6124" w:rsidP="00DC6124">
            <w:pPr>
              <w:snapToGrid w:val="0"/>
              <w:spacing w:after="0" w:line="276" w:lineRule="auto"/>
              <w:rPr>
                <w:rFonts w:ascii="Times New Roman" w:hAnsi="Times New Roman" w:cs="Times New Roman"/>
                <w:color w:val="000000"/>
                <w:sz w:val="24"/>
                <w:szCs w:val="24"/>
              </w:rPr>
            </w:pPr>
          </w:p>
        </w:tc>
        <w:tc>
          <w:tcPr>
            <w:tcW w:w="5277" w:type="dxa"/>
            <w:tcBorders>
              <w:left w:val="nil"/>
            </w:tcBorders>
            <w:shd w:val="clear" w:color="auto" w:fill="auto"/>
          </w:tcPr>
          <w:p w14:paraId="1490A116" w14:textId="77777777" w:rsidR="00DC6124" w:rsidRPr="005E080B" w:rsidRDefault="00DC6124" w:rsidP="00DC6124">
            <w:pPr>
              <w:snapToGrid w:val="0"/>
              <w:spacing w:after="0" w:line="276" w:lineRule="auto"/>
              <w:rPr>
                <w:rFonts w:ascii="Times New Roman" w:hAnsi="Times New Roman" w:cs="Times New Roman"/>
                <w:color w:val="000000"/>
                <w:sz w:val="24"/>
                <w:szCs w:val="24"/>
              </w:rPr>
            </w:pPr>
          </w:p>
        </w:tc>
        <w:tc>
          <w:tcPr>
            <w:tcW w:w="1527" w:type="dxa"/>
            <w:shd w:val="clear" w:color="auto" w:fill="auto"/>
          </w:tcPr>
          <w:p w14:paraId="0B808098" w14:textId="62237978" w:rsidR="00DC6124" w:rsidRPr="005E080B" w:rsidRDefault="00DC6124" w:rsidP="00DC6124">
            <w:pPr>
              <w:snapToGrid w:val="0"/>
              <w:spacing w:afterLines="50" w:after="180" w:line="276" w:lineRule="auto"/>
              <w:ind w:rightChars="-32" w:right="-70"/>
              <w:rPr>
                <w:rStyle w:val="af8"/>
                <w:rFonts w:ascii="Times New Roman" w:hAnsi="Times New Roman" w:cs="Times New Roman"/>
                <w:b/>
                <w:color w:val="000000"/>
                <w:sz w:val="24"/>
                <w:szCs w:val="24"/>
              </w:rPr>
            </w:pPr>
            <w:r w:rsidRPr="00A6627B">
              <w:rPr>
                <w:rFonts w:ascii="Times New Roman" w:hAnsi="Times New Roman" w:cs="Times New Roman"/>
                <w:b/>
                <w:color w:val="000000"/>
                <w:sz w:val="24"/>
                <w:szCs w:val="24"/>
                <w:lang w:val="en-GB"/>
              </w:rPr>
              <w:t>Suggested Lesson Time</w:t>
            </w:r>
          </w:p>
        </w:tc>
      </w:tr>
      <w:tr w:rsidR="002A1057" w:rsidRPr="005E080B" w14:paraId="3019904C" w14:textId="77777777" w:rsidTr="00820FBF">
        <w:trPr>
          <w:trHeight w:val="756"/>
        </w:trPr>
        <w:tc>
          <w:tcPr>
            <w:tcW w:w="1696" w:type="dxa"/>
            <w:vMerge w:val="restart"/>
            <w:shd w:val="clear" w:color="auto" w:fill="auto"/>
          </w:tcPr>
          <w:p w14:paraId="7381B36C" w14:textId="199C82A2" w:rsidR="002A1057" w:rsidRPr="005E080B" w:rsidRDefault="002A1057" w:rsidP="002A1057">
            <w:pPr>
              <w:snapToGrid w:val="0"/>
              <w:spacing w:after="0" w:line="276" w:lineRule="auto"/>
              <w:rPr>
                <w:rFonts w:ascii="Times New Roman" w:hAnsi="Times New Roman" w:cs="Times New Roman"/>
                <w:b/>
                <w:bCs/>
                <w:color w:val="000000"/>
                <w:sz w:val="24"/>
                <w:szCs w:val="24"/>
              </w:rPr>
            </w:pPr>
            <w:r w:rsidRPr="006C7ECF">
              <w:rPr>
                <w:rFonts w:ascii="Times New Roman" w:eastAsia="新細明體" w:hAnsi="Times New Roman" w:cs="Times New Roman"/>
                <w:b/>
                <w:bCs/>
                <w:sz w:val="24"/>
                <w:szCs w:val="24"/>
              </w:rPr>
              <w:t>Enquiry Process:</w:t>
            </w:r>
          </w:p>
        </w:tc>
        <w:tc>
          <w:tcPr>
            <w:tcW w:w="5277" w:type="dxa"/>
            <w:shd w:val="clear" w:color="auto" w:fill="auto"/>
          </w:tcPr>
          <w:p w14:paraId="24198D9C" w14:textId="77777777" w:rsidR="002A1057" w:rsidRDefault="002A1057" w:rsidP="002A1057">
            <w:pPr>
              <w:pStyle w:val="a6"/>
              <w:widowControl w:val="0"/>
              <w:numPr>
                <w:ilvl w:val="0"/>
                <w:numId w:val="24"/>
              </w:numPr>
              <w:spacing w:after="0" w:line="276" w:lineRule="auto"/>
              <w:contextualSpacing w:val="0"/>
              <w:rPr>
                <w:rFonts w:ascii="Times New Roman" w:hAnsi="Times New Roman" w:cs="Times New Roman"/>
                <w:b/>
                <w:bCs/>
                <w:color w:val="000000"/>
                <w:sz w:val="24"/>
                <w:szCs w:val="24"/>
              </w:rPr>
            </w:pPr>
            <w:r w:rsidRPr="00CA4E79">
              <w:rPr>
                <w:rFonts w:ascii="Times New Roman" w:eastAsia="新細明體" w:hAnsi="Times New Roman" w:cs="Times New Roman"/>
                <w:b/>
                <w:bCs/>
                <w:color w:val="000000"/>
                <w:kern w:val="2"/>
                <w:sz w:val="24"/>
                <w:szCs w:val="24"/>
                <w:lang w:val="en-GB"/>
              </w:rPr>
              <w:t>Set</w:t>
            </w:r>
            <w:r>
              <w:rPr>
                <w:rFonts w:ascii="Times New Roman" w:eastAsia="新細明體" w:hAnsi="Times New Roman" w:cs="Times New Roman"/>
                <w:b/>
                <w:bCs/>
                <w:color w:val="000000"/>
                <w:kern w:val="2"/>
                <w:sz w:val="24"/>
                <w:szCs w:val="24"/>
                <w:lang w:val="en-GB"/>
              </w:rPr>
              <w:t>:</w:t>
            </w:r>
          </w:p>
          <w:p w14:paraId="51CD1CA9" w14:textId="0F6A7146" w:rsidR="002A1057" w:rsidRPr="002A1057" w:rsidRDefault="001C5495"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sz w:val="24"/>
                <w:szCs w:val="24"/>
                <w:lang w:eastAsia="zh-HK"/>
              </w:rPr>
              <w:t>The teacher</w:t>
            </w:r>
            <w:r w:rsidR="002A1057">
              <w:rPr>
                <w:rFonts w:ascii="Times New Roman" w:hAnsi="Times New Roman" w:cs="Times New Roman"/>
                <w:sz w:val="24"/>
                <w:szCs w:val="24"/>
                <w:lang w:eastAsia="zh-HK"/>
              </w:rPr>
              <w:t xml:space="preserve"> </w:t>
            </w:r>
            <w:r w:rsidR="00BA6F66">
              <w:rPr>
                <w:rFonts w:ascii="Times New Roman" w:hAnsi="Times New Roman" w:cs="Times New Roman"/>
                <w:sz w:val="24"/>
                <w:szCs w:val="24"/>
                <w:lang w:eastAsia="zh-HK"/>
              </w:rPr>
              <w:t xml:space="preserve">makes use of Internet information to </w:t>
            </w:r>
            <w:r w:rsidR="002A1057">
              <w:rPr>
                <w:rFonts w:ascii="Times New Roman" w:hAnsi="Times New Roman" w:cs="Times New Roman"/>
                <w:sz w:val="24"/>
                <w:szCs w:val="24"/>
                <w:lang w:eastAsia="zh-HK"/>
              </w:rPr>
              <w:t xml:space="preserve">revisit the event of COVID-19 </w:t>
            </w:r>
            <w:r w:rsidR="006D1B61">
              <w:rPr>
                <w:rFonts w:ascii="Times New Roman" w:hAnsi="Times New Roman" w:cs="Times New Roman"/>
                <w:sz w:val="24"/>
                <w:szCs w:val="24"/>
                <w:lang w:eastAsia="zh-HK"/>
              </w:rPr>
              <w:t>pandemic</w:t>
            </w:r>
            <w:r w:rsidR="00BA6F66">
              <w:rPr>
                <w:rFonts w:ascii="Times New Roman" w:hAnsi="Times New Roman" w:cs="Times New Roman"/>
                <w:sz w:val="24"/>
                <w:szCs w:val="24"/>
                <w:lang w:eastAsia="zh-HK"/>
              </w:rPr>
              <w:t xml:space="preserve"> </w:t>
            </w:r>
            <w:r w:rsidR="002A1057">
              <w:rPr>
                <w:rFonts w:ascii="Times New Roman" w:hAnsi="Times New Roman" w:cs="Times New Roman"/>
                <w:sz w:val="24"/>
                <w:szCs w:val="24"/>
                <w:lang w:eastAsia="zh-HK"/>
              </w:rPr>
              <w:t>with students (e.g. number of confirmed cases and number of death</w:t>
            </w:r>
            <w:r w:rsidR="00BA6F66">
              <w:rPr>
                <w:rFonts w:ascii="Times New Roman" w:hAnsi="Times New Roman" w:cs="Times New Roman"/>
                <w:sz w:val="24"/>
                <w:szCs w:val="24"/>
                <w:lang w:eastAsia="zh-HK"/>
              </w:rPr>
              <w:t xml:space="preserve">s in countries around the world </w:t>
            </w:r>
            <w:r w:rsidR="002A1057">
              <w:rPr>
                <w:rFonts w:ascii="Times New Roman" w:hAnsi="Times New Roman" w:cs="Times New Roman"/>
                <w:sz w:val="24"/>
                <w:szCs w:val="24"/>
                <w:lang w:eastAsia="zh-HK"/>
              </w:rPr>
              <w:t xml:space="preserve">and </w:t>
            </w:r>
            <w:r w:rsidR="00BA6F66">
              <w:rPr>
                <w:rFonts w:ascii="Times New Roman" w:hAnsi="Times New Roman" w:cs="Times New Roman"/>
                <w:sz w:val="24"/>
                <w:szCs w:val="24"/>
                <w:lang w:eastAsia="zh-HK"/>
              </w:rPr>
              <w:t xml:space="preserve">help </w:t>
            </w:r>
            <w:r w:rsidR="002A1057">
              <w:rPr>
                <w:rFonts w:ascii="Times New Roman" w:hAnsi="Times New Roman" w:cs="Times New Roman"/>
                <w:sz w:val="24"/>
                <w:szCs w:val="24"/>
                <w:lang w:eastAsia="zh-HK"/>
              </w:rPr>
              <w:t xml:space="preserve">students think about the </w:t>
            </w:r>
            <w:r w:rsidR="00BA6F66">
              <w:rPr>
                <w:rFonts w:ascii="Times New Roman" w:hAnsi="Times New Roman" w:cs="Times New Roman"/>
                <w:sz w:val="24"/>
                <w:szCs w:val="24"/>
                <w:lang w:eastAsia="zh-HK"/>
              </w:rPr>
              <w:t xml:space="preserve">impact of the event </w:t>
            </w:r>
            <w:r w:rsidR="002A1057">
              <w:rPr>
                <w:rFonts w:ascii="Times New Roman" w:hAnsi="Times New Roman" w:cs="Times New Roman"/>
                <w:sz w:val="24"/>
                <w:szCs w:val="24"/>
                <w:lang w:eastAsia="zh-HK"/>
              </w:rPr>
              <w:t xml:space="preserve">on </w:t>
            </w:r>
            <w:r w:rsidR="00BA6F66">
              <w:rPr>
                <w:rFonts w:ascii="Times New Roman" w:hAnsi="Times New Roman" w:cs="Times New Roman"/>
                <w:sz w:val="24"/>
                <w:szCs w:val="24"/>
                <w:lang w:eastAsia="zh-HK"/>
              </w:rPr>
              <w:t xml:space="preserve">the </w:t>
            </w:r>
            <w:r w:rsidR="002A1057">
              <w:rPr>
                <w:rFonts w:ascii="Times New Roman" w:hAnsi="Times New Roman" w:cs="Times New Roman"/>
                <w:sz w:val="24"/>
                <w:szCs w:val="24"/>
                <w:lang w:eastAsia="zh-HK"/>
              </w:rPr>
              <w:t>Hong Kong</w:t>
            </w:r>
            <w:r w:rsidR="00BA6F66">
              <w:rPr>
                <w:rFonts w:ascii="Times New Roman" w:hAnsi="Times New Roman" w:cs="Times New Roman"/>
                <w:sz w:val="24"/>
                <w:szCs w:val="24"/>
                <w:lang w:eastAsia="zh-HK"/>
              </w:rPr>
              <w:t xml:space="preserve"> economy</w:t>
            </w:r>
            <w:r w:rsidR="002A1057">
              <w:rPr>
                <w:rFonts w:ascii="Times New Roman" w:hAnsi="Times New Roman" w:cs="Times New Roman"/>
                <w:sz w:val="24"/>
                <w:szCs w:val="24"/>
                <w:lang w:eastAsia="zh-HK"/>
              </w:rPr>
              <w:t>.</w:t>
            </w:r>
          </w:p>
        </w:tc>
        <w:tc>
          <w:tcPr>
            <w:tcW w:w="1527" w:type="dxa"/>
            <w:shd w:val="clear" w:color="auto" w:fill="auto"/>
          </w:tcPr>
          <w:p w14:paraId="44D164EC" w14:textId="10B5D820" w:rsidR="002A1057" w:rsidRPr="005E080B" w:rsidRDefault="002A1057" w:rsidP="002A1057">
            <w:pPr>
              <w:snapToGrid w:val="0"/>
              <w:spacing w:after="0" w:line="276" w:lineRule="auto"/>
              <w:rPr>
                <w:rFonts w:ascii="Times New Roman" w:hAnsi="Times New Roman" w:cs="Times New Roman"/>
                <w:color w:val="000000"/>
                <w:sz w:val="24"/>
                <w:szCs w:val="24"/>
              </w:rPr>
            </w:pPr>
            <w:r w:rsidRPr="006C7ECF">
              <w:rPr>
                <w:rFonts w:ascii="Times New Roman" w:hAnsi="Times New Roman" w:cs="Times New Roman"/>
                <w:color w:val="000000"/>
                <w:sz w:val="24"/>
                <w:szCs w:val="24"/>
                <w:lang w:val="en-GB"/>
              </w:rPr>
              <w:t>5 minutes</w:t>
            </w:r>
          </w:p>
        </w:tc>
      </w:tr>
      <w:tr w:rsidR="002A1057" w:rsidRPr="005E080B" w14:paraId="1C8BAADA" w14:textId="77777777" w:rsidTr="00820FBF">
        <w:trPr>
          <w:trHeight w:val="756"/>
        </w:trPr>
        <w:tc>
          <w:tcPr>
            <w:tcW w:w="1696" w:type="dxa"/>
            <w:vMerge/>
            <w:shd w:val="clear" w:color="auto" w:fill="auto"/>
          </w:tcPr>
          <w:p w14:paraId="20439F15" w14:textId="33631257" w:rsidR="002A1057" w:rsidRPr="005E080B" w:rsidRDefault="002A1057" w:rsidP="002A1057">
            <w:pPr>
              <w:snapToGrid w:val="0"/>
              <w:spacing w:after="0" w:line="276" w:lineRule="auto"/>
              <w:rPr>
                <w:rFonts w:ascii="Times New Roman" w:hAnsi="Times New Roman" w:cs="Times New Roman"/>
                <w:color w:val="000000"/>
                <w:sz w:val="24"/>
                <w:szCs w:val="24"/>
              </w:rPr>
            </w:pPr>
          </w:p>
        </w:tc>
        <w:tc>
          <w:tcPr>
            <w:tcW w:w="5277" w:type="dxa"/>
            <w:shd w:val="clear" w:color="auto" w:fill="auto"/>
          </w:tcPr>
          <w:p w14:paraId="02EC45A1" w14:textId="77777777" w:rsidR="0044247D" w:rsidRPr="00E0479A" w:rsidRDefault="0044247D" w:rsidP="0044247D">
            <w:pPr>
              <w:pStyle w:val="a6"/>
              <w:widowControl w:val="0"/>
              <w:numPr>
                <w:ilvl w:val="0"/>
                <w:numId w:val="24"/>
              </w:numPr>
              <w:spacing w:after="0" w:line="276" w:lineRule="auto"/>
              <w:contextualSpacing w:val="0"/>
              <w:rPr>
                <w:rFonts w:ascii="Times New Roman" w:hAnsi="Times New Roman" w:cs="Times New Roman"/>
                <w:b/>
                <w:bCs/>
                <w:color w:val="000000"/>
                <w:sz w:val="24"/>
                <w:szCs w:val="24"/>
              </w:rPr>
            </w:pPr>
            <w:r w:rsidRPr="00CA4E79">
              <w:rPr>
                <w:rFonts w:ascii="Times New Roman" w:eastAsia="新細明體" w:hAnsi="Times New Roman" w:cs="Times New Roman"/>
                <w:b/>
                <w:bCs/>
                <w:color w:val="000000"/>
                <w:kern w:val="2"/>
                <w:sz w:val="24"/>
                <w:szCs w:val="24"/>
                <w:lang w:val="en-GB"/>
              </w:rPr>
              <w:t>Interactive teaching</w:t>
            </w:r>
            <w:r>
              <w:rPr>
                <w:rFonts w:ascii="Times New Roman" w:eastAsia="新細明體" w:hAnsi="Times New Roman" w:cs="Times New Roman"/>
                <w:b/>
                <w:bCs/>
                <w:color w:val="000000"/>
                <w:kern w:val="2"/>
                <w:sz w:val="24"/>
                <w:szCs w:val="24"/>
                <w:lang w:val="en-GB"/>
              </w:rPr>
              <w:t>:</w:t>
            </w:r>
          </w:p>
          <w:p w14:paraId="3D37D947" w14:textId="4BC91DDD" w:rsidR="0044247D" w:rsidRPr="009D571F" w:rsidRDefault="001C5495"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hint="eastAsia"/>
                <w:sz w:val="24"/>
                <w:szCs w:val="24"/>
                <w:lang w:eastAsia="zh-HK"/>
              </w:rPr>
              <w:t>The teacher</w:t>
            </w:r>
            <w:r w:rsidR="0044247D">
              <w:rPr>
                <w:rFonts w:ascii="Times New Roman" w:hAnsi="Times New Roman" w:cs="Times New Roman" w:hint="eastAsia"/>
                <w:sz w:val="24"/>
                <w:szCs w:val="24"/>
                <w:lang w:eastAsia="zh-HK"/>
              </w:rPr>
              <w:t xml:space="preserve"> makes use of </w:t>
            </w:r>
            <w:r w:rsidR="0044247D">
              <w:rPr>
                <w:rFonts w:ascii="Times New Roman" w:hAnsi="Times New Roman" w:cs="Times New Roman"/>
                <w:sz w:val="24"/>
                <w:szCs w:val="24"/>
                <w:lang w:eastAsia="zh-HK"/>
              </w:rPr>
              <w:t xml:space="preserve">“Case study 1: Impact of </w:t>
            </w:r>
            <w:r w:rsidR="00BA6F66">
              <w:rPr>
                <w:rFonts w:ascii="Times New Roman" w:hAnsi="Times New Roman" w:cs="Times New Roman"/>
                <w:sz w:val="24"/>
                <w:szCs w:val="24"/>
                <w:lang w:eastAsia="zh-HK"/>
              </w:rPr>
              <w:t xml:space="preserve">the </w:t>
            </w:r>
            <w:r w:rsidR="0044247D">
              <w:rPr>
                <w:rFonts w:ascii="Times New Roman" w:hAnsi="Times New Roman" w:cs="Times New Roman"/>
                <w:sz w:val="24"/>
                <w:szCs w:val="24"/>
                <w:lang w:eastAsia="zh-HK"/>
              </w:rPr>
              <w:t xml:space="preserve">COVID-19 </w:t>
            </w:r>
            <w:r w:rsidR="006D1B61">
              <w:rPr>
                <w:rFonts w:ascii="Times New Roman" w:hAnsi="Times New Roman" w:cs="Times New Roman"/>
                <w:sz w:val="24"/>
                <w:szCs w:val="24"/>
                <w:lang w:eastAsia="zh-HK"/>
              </w:rPr>
              <w:t>pandemic</w:t>
            </w:r>
            <w:r w:rsidR="00BA6F66">
              <w:rPr>
                <w:rFonts w:ascii="Times New Roman" w:hAnsi="Times New Roman" w:cs="Times New Roman"/>
                <w:sz w:val="24"/>
                <w:szCs w:val="24"/>
                <w:lang w:eastAsia="zh-HK"/>
              </w:rPr>
              <w:t xml:space="preserve"> </w:t>
            </w:r>
            <w:r w:rsidR="0044247D">
              <w:rPr>
                <w:rFonts w:ascii="Times New Roman" w:hAnsi="Times New Roman" w:cs="Times New Roman"/>
                <w:sz w:val="24"/>
                <w:szCs w:val="24"/>
                <w:lang w:eastAsia="zh-HK"/>
              </w:rPr>
              <w:t xml:space="preserve">on </w:t>
            </w:r>
            <w:r w:rsidR="00BA6F66">
              <w:rPr>
                <w:rFonts w:ascii="Times New Roman" w:hAnsi="Times New Roman" w:cs="Times New Roman"/>
                <w:sz w:val="24"/>
                <w:szCs w:val="24"/>
                <w:lang w:eastAsia="zh-HK"/>
              </w:rPr>
              <w:t xml:space="preserve">the </w:t>
            </w:r>
            <w:r w:rsidR="0044247D">
              <w:rPr>
                <w:rFonts w:ascii="Times New Roman" w:hAnsi="Times New Roman" w:cs="Times New Roman"/>
                <w:sz w:val="24"/>
                <w:szCs w:val="24"/>
                <w:lang w:eastAsia="zh-HK"/>
              </w:rPr>
              <w:t xml:space="preserve">Hong Kong </w:t>
            </w:r>
            <w:r w:rsidR="00BA6F66">
              <w:rPr>
                <w:rFonts w:ascii="Times New Roman" w:hAnsi="Times New Roman" w:cs="Times New Roman"/>
                <w:sz w:val="24"/>
                <w:szCs w:val="24"/>
                <w:lang w:eastAsia="zh-HK"/>
              </w:rPr>
              <w:t>e</w:t>
            </w:r>
            <w:r w:rsidR="0044247D">
              <w:rPr>
                <w:rFonts w:ascii="Times New Roman" w:hAnsi="Times New Roman" w:cs="Times New Roman"/>
                <w:sz w:val="24"/>
                <w:szCs w:val="24"/>
                <w:lang w:eastAsia="zh-HK"/>
              </w:rPr>
              <w:t xml:space="preserve">conomy” and asks students to </w:t>
            </w:r>
            <w:r w:rsidR="005A0932">
              <w:rPr>
                <w:rFonts w:ascii="Times New Roman" w:hAnsi="Times New Roman" w:cs="Times New Roman"/>
                <w:sz w:val="24"/>
                <w:szCs w:val="24"/>
                <w:lang w:eastAsia="zh-HK"/>
              </w:rPr>
              <w:t>work in pairs</w:t>
            </w:r>
            <w:r w:rsidR="0044247D">
              <w:rPr>
                <w:rFonts w:ascii="Times New Roman" w:hAnsi="Times New Roman" w:cs="Times New Roman"/>
                <w:sz w:val="24"/>
                <w:szCs w:val="24"/>
                <w:lang w:eastAsia="zh-HK"/>
              </w:rPr>
              <w:t xml:space="preserve"> to read </w:t>
            </w:r>
            <w:r w:rsidR="001B5103">
              <w:rPr>
                <w:rFonts w:ascii="Times New Roman" w:hAnsi="Times New Roman" w:cs="Times New Roman"/>
                <w:sz w:val="24"/>
                <w:szCs w:val="24"/>
                <w:lang w:eastAsia="zh-HK"/>
              </w:rPr>
              <w:t>S</w:t>
            </w:r>
            <w:r w:rsidR="0044247D">
              <w:rPr>
                <w:rFonts w:ascii="Times New Roman" w:hAnsi="Times New Roman" w:cs="Times New Roman"/>
                <w:sz w:val="24"/>
                <w:szCs w:val="24"/>
                <w:lang w:eastAsia="zh-HK"/>
              </w:rPr>
              <w:t>ource</w:t>
            </w:r>
            <w:r w:rsidR="001B5103">
              <w:rPr>
                <w:rFonts w:ascii="Times New Roman" w:hAnsi="Times New Roman" w:cs="Times New Roman"/>
                <w:sz w:val="24"/>
                <w:szCs w:val="24"/>
                <w:lang w:eastAsia="zh-HK"/>
              </w:rPr>
              <w:t>s</w:t>
            </w:r>
            <w:r w:rsidR="0044247D">
              <w:rPr>
                <w:rFonts w:ascii="Times New Roman" w:hAnsi="Times New Roman" w:cs="Times New Roman"/>
                <w:sz w:val="24"/>
                <w:szCs w:val="24"/>
                <w:lang w:eastAsia="zh-HK"/>
              </w:rPr>
              <w:t xml:space="preserve"> 1</w:t>
            </w:r>
            <w:r w:rsidR="001B5103">
              <w:rPr>
                <w:rFonts w:ascii="Times New Roman" w:hAnsi="Times New Roman" w:cs="Times New Roman"/>
                <w:sz w:val="24"/>
                <w:szCs w:val="24"/>
                <w:lang w:eastAsia="zh-HK"/>
              </w:rPr>
              <w:t>-</w:t>
            </w:r>
            <w:r w:rsidR="0044247D">
              <w:rPr>
                <w:rFonts w:ascii="Times New Roman" w:hAnsi="Times New Roman" w:cs="Times New Roman"/>
                <w:sz w:val="24"/>
                <w:szCs w:val="24"/>
                <w:lang w:eastAsia="zh-HK"/>
              </w:rPr>
              <w:t xml:space="preserve">4 and finish </w:t>
            </w:r>
            <w:r w:rsidR="001B5103">
              <w:rPr>
                <w:rFonts w:ascii="Times New Roman" w:hAnsi="Times New Roman" w:cs="Times New Roman"/>
                <w:sz w:val="24"/>
                <w:szCs w:val="24"/>
                <w:lang w:eastAsia="zh-HK"/>
              </w:rPr>
              <w:t>Q</w:t>
            </w:r>
            <w:r w:rsidR="0044247D">
              <w:rPr>
                <w:rFonts w:ascii="Times New Roman" w:hAnsi="Times New Roman" w:cs="Times New Roman"/>
                <w:sz w:val="24"/>
                <w:szCs w:val="24"/>
                <w:lang w:eastAsia="zh-HK"/>
              </w:rPr>
              <w:t>uestion</w:t>
            </w:r>
            <w:r w:rsidR="001B5103">
              <w:rPr>
                <w:rFonts w:ascii="Times New Roman" w:hAnsi="Times New Roman" w:cs="Times New Roman"/>
                <w:sz w:val="24"/>
                <w:szCs w:val="24"/>
                <w:lang w:eastAsia="zh-HK"/>
              </w:rPr>
              <w:t>s</w:t>
            </w:r>
            <w:r w:rsidR="0044247D">
              <w:rPr>
                <w:rFonts w:ascii="Times New Roman" w:hAnsi="Times New Roman" w:cs="Times New Roman"/>
                <w:sz w:val="24"/>
                <w:szCs w:val="24"/>
                <w:lang w:eastAsia="zh-HK"/>
              </w:rPr>
              <w:t xml:space="preserve"> 1</w:t>
            </w:r>
            <w:r w:rsidR="001B5103">
              <w:rPr>
                <w:rFonts w:ascii="Times New Roman" w:hAnsi="Times New Roman" w:cs="Times New Roman"/>
                <w:sz w:val="24"/>
                <w:szCs w:val="24"/>
                <w:lang w:eastAsia="zh-HK"/>
              </w:rPr>
              <w:t>-</w:t>
            </w:r>
            <w:r w:rsidR="0044247D">
              <w:rPr>
                <w:rFonts w:ascii="Times New Roman" w:hAnsi="Times New Roman" w:cs="Times New Roman"/>
                <w:sz w:val="24"/>
                <w:szCs w:val="24"/>
                <w:lang w:eastAsia="zh-HK"/>
              </w:rPr>
              <w:t>3</w:t>
            </w:r>
            <w:r w:rsidR="005A0932">
              <w:rPr>
                <w:rFonts w:ascii="Times New Roman" w:hAnsi="Times New Roman" w:cs="Times New Roman"/>
                <w:sz w:val="24"/>
                <w:szCs w:val="24"/>
                <w:lang w:eastAsia="zh-HK"/>
              </w:rPr>
              <w:t>,</w:t>
            </w:r>
            <w:r w:rsidR="0044247D">
              <w:rPr>
                <w:rFonts w:ascii="Times New Roman" w:hAnsi="Times New Roman" w:cs="Times New Roman"/>
                <w:sz w:val="24"/>
                <w:szCs w:val="24"/>
                <w:lang w:eastAsia="zh-HK"/>
              </w:rPr>
              <w:t xml:space="preserve"> and then check answers together. This part helps students understand the impacts of the event on different major industries</w:t>
            </w:r>
            <w:r w:rsidR="001B5103">
              <w:rPr>
                <w:rFonts w:ascii="Times New Roman" w:hAnsi="Times New Roman" w:cs="Times New Roman"/>
                <w:sz w:val="24"/>
                <w:szCs w:val="24"/>
                <w:lang w:eastAsia="zh-HK"/>
              </w:rPr>
              <w:t>;</w:t>
            </w:r>
            <w:r w:rsidR="0044247D">
              <w:rPr>
                <w:rFonts w:ascii="Times New Roman" w:hAnsi="Times New Roman" w:cs="Times New Roman"/>
                <w:sz w:val="24"/>
                <w:szCs w:val="24"/>
                <w:lang w:eastAsia="zh-HK"/>
              </w:rPr>
              <w:t xml:space="preserve"> and </w:t>
            </w:r>
            <w:r w:rsidR="001B5103">
              <w:rPr>
                <w:rFonts w:ascii="Times New Roman" w:hAnsi="Times New Roman" w:cs="Times New Roman"/>
                <w:sz w:val="24"/>
                <w:szCs w:val="24"/>
                <w:lang w:eastAsia="zh-HK"/>
              </w:rPr>
              <w:t xml:space="preserve">provides data to </w:t>
            </w:r>
            <w:r w:rsidR="0044247D">
              <w:rPr>
                <w:rFonts w:ascii="Times New Roman" w:hAnsi="Times New Roman" w:cs="Times New Roman"/>
                <w:sz w:val="24"/>
                <w:szCs w:val="24"/>
                <w:lang w:eastAsia="zh-HK"/>
              </w:rPr>
              <w:t>show the impacts of the event on retail, accommodation and food services</w:t>
            </w:r>
            <w:r w:rsidR="001B5103">
              <w:rPr>
                <w:rFonts w:ascii="Times New Roman" w:hAnsi="Times New Roman" w:cs="Times New Roman"/>
                <w:sz w:val="24"/>
                <w:szCs w:val="24"/>
                <w:lang w:eastAsia="zh-HK"/>
              </w:rPr>
              <w:t>,</w:t>
            </w:r>
            <w:r w:rsidR="008A0521">
              <w:rPr>
                <w:rFonts w:ascii="Times New Roman" w:hAnsi="Times New Roman" w:cs="Times New Roman"/>
                <w:sz w:val="24"/>
                <w:szCs w:val="24"/>
                <w:lang w:eastAsia="zh-HK"/>
              </w:rPr>
              <w:t xml:space="preserve"> </w:t>
            </w:r>
            <w:r w:rsidR="001B5103">
              <w:rPr>
                <w:rFonts w:ascii="Times New Roman" w:hAnsi="Times New Roman" w:cs="Times New Roman"/>
                <w:sz w:val="24"/>
                <w:szCs w:val="24"/>
                <w:lang w:eastAsia="zh-HK"/>
              </w:rPr>
              <w:t xml:space="preserve">and that </w:t>
            </w:r>
            <w:r w:rsidR="0044247D">
              <w:rPr>
                <w:rFonts w:ascii="Times New Roman" w:hAnsi="Times New Roman" w:cs="Times New Roman"/>
                <w:sz w:val="24"/>
                <w:szCs w:val="24"/>
                <w:lang w:eastAsia="zh-HK"/>
              </w:rPr>
              <w:t xml:space="preserve">tourism was </w:t>
            </w:r>
            <w:r w:rsidR="001B5103">
              <w:rPr>
                <w:rFonts w:ascii="Times New Roman" w:hAnsi="Times New Roman" w:cs="Times New Roman"/>
                <w:sz w:val="24"/>
                <w:szCs w:val="24"/>
                <w:lang w:eastAsia="zh-HK"/>
              </w:rPr>
              <w:t>most hard hit by the event</w:t>
            </w:r>
            <w:r w:rsidR="0044247D">
              <w:rPr>
                <w:rFonts w:ascii="Times New Roman" w:hAnsi="Times New Roman" w:cs="Times New Roman"/>
                <w:sz w:val="24"/>
                <w:szCs w:val="24"/>
                <w:lang w:eastAsia="zh-HK"/>
              </w:rPr>
              <w:t xml:space="preserve">.    </w:t>
            </w:r>
          </w:p>
          <w:p w14:paraId="7E3FAFF3" w14:textId="51DFCE91" w:rsidR="002A1057" w:rsidRPr="0044247D" w:rsidRDefault="0044247D" w:rsidP="00B52589">
            <w:pPr>
              <w:widowControl w:val="0"/>
              <w:snapToGrid w:val="0"/>
              <w:spacing w:after="0" w:line="276" w:lineRule="auto"/>
              <w:ind w:leftChars="450" w:left="990"/>
              <w:jc w:val="both"/>
              <w:rPr>
                <w:rFonts w:ascii="Times New Roman" w:hAnsi="Times New Roman" w:cs="Times New Roman"/>
                <w:color w:val="000000"/>
                <w:sz w:val="24"/>
                <w:szCs w:val="24"/>
              </w:rPr>
            </w:pPr>
            <w:r w:rsidRPr="00A85BC9">
              <w:rPr>
                <w:rFonts w:ascii="Times New Roman" w:hAnsi="Times New Roman" w:cs="Times New Roman"/>
                <w:i/>
                <w:sz w:val="24"/>
                <w:szCs w:val="24"/>
              </w:rPr>
              <w:t>(</w:t>
            </w:r>
            <w:r w:rsidR="001B5103">
              <w:rPr>
                <w:rFonts w:ascii="Times New Roman" w:hAnsi="Times New Roman" w:cs="Times New Roman"/>
                <w:i/>
                <w:sz w:val="24"/>
                <w:szCs w:val="24"/>
              </w:rPr>
              <w:t>Depending on</w:t>
            </w:r>
            <w:r w:rsidRPr="00A85BC9">
              <w:rPr>
                <w:rFonts w:ascii="Times New Roman" w:hAnsi="Times New Roman" w:cs="Times New Roman"/>
                <w:i/>
                <w:sz w:val="24"/>
                <w:szCs w:val="24"/>
              </w:rPr>
              <w:t xml:space="preserve"> </w:t>
            </w:r>
            <w:r w:rsidR="005A0932">
              <w:rPr>
                <w:rFonts w:ascii="Times New Roman" w:hAnsi="Times New Roman" w:cs="Times New Roman"/>
                <w:i/>
                <w:sz w:val="24"/>
                <w:szCs w:val="24"/>
              </w:rPr>
              <w:t>students’</w:t>
            </w:r>
            <w:r w:rsidRPr="00A85BC9">
              <w:rPr>
                <w:rFonts w:ascii="Times New Roman" w:hAnsi="Times New Roman" w:cs="Times New Roman"/>
                <w:i/>
                <w:sz w:val="24"/>
                <w:szCs w:val="24"/>
              </w:rPr>
              <w:t xml:space="preserve"> interest, ability </w:t>
            </w:r>
            <w:r w:rsidR="0024345A">
              <w:rPr>
                <w:rFonts w:ascii="Times New Roman" w:hAnsi="Times New Roman" w:cs="Times New Roman"/>
                <w:i/>
                <w:sz w:val="24"/>
                <w:szCs w:val="24"/>
              </w:rPr>
              <w:t xml:space="preserve">level </w:t>
            </w:r>
            <w:r w:rsidRPr="00A85BC9">
              <w:rPr>
                <w:rFonts w:ascii="Times New Roman" w:hAnsi="Times New Roman" w:cs="Times New Roman"/>
                <w:i/>
                <w:sz w:val="24"/>
                <w:szCs w:val="24"/>
              </w:rPr>
              <w:t>and prior knowledge</w:t>
            </w:r>
            <w:r w:rsidR="001B5103">
              <w:rPr>
                <w:rFonts w:ascii="Times New Roman" w:hAnsi="Times New Roman" w:cs="Times New Roman"/>
                <w:i/>
                <w:sz w:val="24"/>
                <w:szCs w:val="24"/>
              </w:rPr>
              <w:t>,</w:t>
            </w:r>
            <w:r w:rsidRPr="00A85BC9">
              <w:rPr>
                <w:rFonts w:ascii="Times New Roman" w:hAnsi="Times New Roman" w:cs="Times New Roman"/>
                <w:i/>
                <w:sz w:val="24"/>
                <w:szCs w:val="24"/>
              </w:rPr>
              <w:t xml:space="preserve"> </w:t>
            </w:r>
            <w:r w:rsidR="001B5103">
              <w:rPr>
                <w:rFonts w:ascii="Times New Roman" w:hAnsi="Times New Roman" w:cs="Times New Roman"/>
                <w:i/>
                <w:sz w:val="24"/>
                <w:szCs w:val="24"/>
              </w:rPr>
              <w:t xml:space="preserve">the teacher may </w:t>
            </w:r>
            <w:r>
              <w:rPr>
                <w:rFonts w:ascii="Times New Roman" w:hAnsi="Times New Roman" w:cs="Times New Roman"/>
                <w:i/>
                <w:sz w:val="24"/>
                <w:szCs w:val="24"/>
              </w:rPr>
              <w:t xml:space="preserve">ask students to finish </w:t>
            </w:r>
            <w:r w:rsidR="001B5103">
              <w:rPr>
                <w:rFonts w:ascii="Times New Roman" w:hAnsi="Times New Roman" w:cs="Times New Roman"/>
                <w:i/>
                <w:sz w:val="24"/>
                <w:szCs w:val="24"/>
              </w:rPr>
              <w:t xml:space="preserve">the </w:t>
            </w:r>
            <w:r>
              <w:rPr>
                <w:rFonts w:ascii="Times New Roman" w:hAnsi="Times New Roman" w:cs="Times New Roman"/>
                <w:i/>
                <w:sz w:val="24"/>
                <w:szCs w:val="24"/>
              </w:rPr>
              <w:t xml:space="preserve">challenge </w:t>
            </w:r>
            <w:r w:rsidR="001B5103">
              <w:rPr>
                <w:rFonts w:ascii="Times New Roman" w:hAnsi="Times New Roman" w:cs="Times New Roman"/>
                <w:i/>
                <w:sz w:val="24"/>
                <w:szCs w:val="24"/>
              </w:rPr>
              <w:t>Q</w:t>
            </w:r>
            <w:r>
              <w:rPr>
                <w:rFonts w:ascii="Times New Roman" w:hAnsi="Times New Roman" w:cs="Times New Roman"/>
                <w:i/>
                <w:sz w:val="24"/>
                <w:szCs w:val="24"/>
              </w:rPr>
              <w:t>uestion 4. Students share their answers and views. This part allows students to understand the retail</w:t>
            </w:r>
            <w:r w:rsidR="001B5103">
              <w:rPr>
                <w:rFonts w:ascii="Times New Roman" w:hAnsi="Times New Roman" w:cs="Times New Roman"/>
                <w:i/>
                <w:sz w:val="24"/>
                <w:szCs w:val="24"/>
              </w:rPr>
              <w:t xml:space="preserve"> sales</w:t>
            </w:r>
            <w:r>
              <w:rPr>
                <w:rFonts w:ascii="Times New Roman" w:hAnsi="Times New Roman" w:cs="Times New Roman"/>
                <w:i/>
                <w:sz w:val="24"/>
                <w:szCs w:val="24"/>
              </w:rPr>
              <w:t>, including local residents’ consumption and overseas visitors’ consumption.)</w:t>
            </w:r>
          </w:p>
        </w:tc>
        <w:tc>
          <w:tcPr>
            <w:tcW w:w="1527" w:type="dxa"/>
            <w:shd w:val="clear" w:color="auto" w:fill="auto"/>
          </w:tcPr>
          <w:p w14:paraId="06419206" w14:textId="1184469C" w:rsidR="002A1057" w:rsidRPr="005E080B" w:rsidRDefault="002A1057" w:rsidP="002A1057">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lang w:val="en-GB"/>
              </w:rPr>
              <w:t>25</w:t>
            </w:r>
            <w:r w:rsidRPr="006C7ECF">
              <w:rPr>
                <w:rFonts w:ascii="Times New Roman" w:hAnsi="Times New Roman" w:cs="Times New Roman"/>
                <w:color w:val="000000"/>
                <w:sz w:val="24"/>
                <w:szCs w:val="24"/>
                <w:lang w:val="en-GB"/>
              </w:rPr>
              <w:t xml:space="preserve"> minutes</w:t>
            </w:r>
          </w:p>
        </w:tc>
      </w:tr>
      <w:tr w:rsidR="00FA2852" w:rsidRPr="005E080B" w14:paraId="190CB4B3" w14:textId="77777777" w:rsidTr="00820FBF">
        <w:tc>
          <w:tcPr>
            <w:tcW w:w="1696" w:type="dxa"/>
            <w:vMerge/>
            <w:shd w:val="clear" w:color="auto" w:fill="auto"/>
          </w:tcPr>
          <w:p w14:paraId="3526294A" w14:textId="77777777" w:rsidR="00FA2852" w:rsidRPr="005E080B" w:rsidRDefault="00FA2852" w:rsidP="00FA2852">
            <w:pPr>
              <w:snapToGrid w:val="0"/>
              <w:spacing w:after="0" w:line="276" w:lineRule="auto"/>
              <w:rPr>
                <w:rFonts w:ascii="Times New Roman" w:hAnsi="Times New Roman" w:cs="Times New Roman"/>
                <w:color w:val="000000"/>
                <w:sz w:val="24"/>
                <w:szCs w:val="24"/>
              </w:rPr>
            </w:pPr>
          </w:p>
        </w:tc>
        <w:tc>
          <w:tcPr>
            <w:tcW w:w="5277" w:type="dxa"/>
            <w:shd w:val="clear" w:color="auto" w:fill="auto"/>
          </w:tcPr>
          <w:p w14:paraId="58E93AC9" w14:textId="12046892" w:rsidR="00FA2852" w:rsidRPr="00E0479A" w:rsidRDefault="00FA2852" w:rsidP="00FA2852">
            <w:pPr>
              <w:pStyle w:val="a6"/>
              <w:widowControl w:val="0"/>
              <w:numPr>
                <w:ilvl w:val="0"/>
                <w:numId w:val="24"/>
              </w:numPr>
              <w:spacing w:after="0" w:line="276" w:lineRule="auto"/>
              <w:contextualSpacing w:val="0"/>
              <w:rPr>
                <w:rFonts w:ascii="Times New Roman" w:hAnsi="Times New Roman" w:cs="Times New Roman"/>
                <w:b/>
                <w:bCs/>
                <w:color w:val="000000"/>
                <w:sz w:val="24"/>
                <w:szCs w:val="24"/>
              </w:rPr>
            </w:pPr>
            <w:r w:rsidRPr="00CA4E79">
              <w:rPr>
                <w:rFonts w:ascii="Times New Roman" w:eastAsia="新細明體" w:hAnsi="Times New Roman" w:cs="Times New Roman" w:hint="eastAsia"/>
                <w:b/>
                <w:bCs/>
                <w:color w:val="000000"/>
                <w:kern w:val="2"/>
                <w:sz w:val="24"/>
                <w:szCs w:val="24"/>
                <w:lang w:val="en-GB"/>
              </w:rPr>
              <w:t>D</w:t>
            </w:r>
            <w:r w:rsidRPr="00CA4E79">
              <w:rPr>
                <w:rFonts w:ascii="Times New Roman" w:eastAsia="新細明體" w:hAnsi="Times New Roman" w:cs="Times New Roman"/>
                <w:b/>
                <w:bCs/>
                <w:color w:val="000000"/>
                <w:kern w:val="2"/>
                <w:sz w:val="24"/>
                <w:szCs w:val="24"/>
                <w:lang w:val="en-GB"/>
              </w:rPr>
              <w:t>ebriefing and con</w:t>
            </w:r>
            <w:r w:rsidR="00C14A0C">
              <w:rPr>
                <w:rFonts w:ascii="Times New Roman" w:eastAsia="新細明體" w:hAnsi="Times New Roman" w:cs="Times New Roman"/>
                <w:b/>
                <w:bCs/>
                <w:color w:val="000000"/>
                <w:kern w:val="2"/>
                <w:sz w:val="24"/>
                <w:szCs w:val="24"/>
                <w:lang w:val="en-GB"/>
              </w:rPr>
              <w:t>clusion</w:t>
            </w:r>
            <w:r w:rsidRPr="00CA4E79">
              <w:rPr>
                <w:rFonts w:ascii="Times New Roman" w:eastAsia="新細明體" w:hAnsi="Times New Roman" w:cs="Times New Roman"/>
                <w:b/>
                <w:bCs/>
                <w:color w:val="000000"/>
                <w:kern w:val="2"/>
                <w:sz w:val="24"/>
                <w:szCs w:val="24"/>
                <w:lang w:val="en-GB"/>
              </w:rPr>
              <w:t>:</w:t>
            </w:r>
          </w:p>
          <w:p w14:paraId="06811B46" w14:textId="181FE723" w:rsidR="00FA2852" w:rsidRPr="009D571F" w:rsidRDefault="00FA2852"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sidRPr="009D571F">
              <w:rPr>
                <w:rFonts w:ascii="Times New Roman" w:hAnsi="Times New Roman" w:cs="Times New Roman"/>
                <w:sz w:val="24"/>
                <w:szCs w:val="24"/>
                <w:lang w:eastAsia="zh-HK"/>
              </w:rPr>
              <w:t xml:space="preserve">The </w:t>
            </w:r>
            <w:r w:rsidR="001C5495">
              <w:rPr>
                <w:rFonts w:ascii="Times New Roman" w:hAnsi="Times New Roman" w:cs="Times New Roman"/>
                <w:sz w:val="24"/>
                <w:szCs w:val="24"/>
                <w:lang w:eastAsia="zh-HK"/>
              </w:rPr>
              <w:t>teacher</w:t>
            </w:r>
            <w:r w:rsidRPr="009D571F">
              <w:rPr>
                <w:rFonts w:ascii="Times New Roman" w:hAnsi="Times New Roman" w:cs="Times New Roman"/>
                <w:sz w:val="24"/>
                <w:szCs w:val="24"/>
                <w:lang w:eastAsia="zh-HK"/>
              </w:rPr>
              <w:t xml:space="preserve"> uses “</w:t>
            </w:r>
            <w:r w:rsidR="001B5103">
              <w:rPr>
                <w:rFonts w:ascii="Times New Roman" w:hAnsi="Times New Roman" w:cs="Times New Roman"/>
                <w:sz w:val="24"/>
                <w:szCs w:val="24"/>
                <w:lang w:eastAsia="zh-HK"/>
              </w:rPr>
              <w:t>Know More</w:t>
            </w:r>
            <w:r w:rsidRPr="009D571F">
              <w:rPr>
                <w:rFonts w:ascii="Times New Roman" w:hAnsi="Times New Roman" w:cs="Times New Roman"/>
                <w:sz w:val="24"/>
                <w:szCs w:val="24"/>
                <w:lang w:eastAsia="zh-HK"/>
              </w:rPr>
              <w:t>: Four Pillar</w:t>
            </w:r>
            <w:r w:rsidR="0075610D">
              <w:rPr>
                <w:rFonts w:ascii="Times New Roman" w:hAnsi="Times New Roman" w:cs="Times New Roman"/>
                <w:sz w:val="24"/>
                <w:szCs w:val="24"/>
                <w:lang w:eastAsia="zh-HK"/>
              </w:rPr>
              <w:t>s</w:t>
            </w:r>
            <w:r w:rsidRPr="009D571F">
              <w:rPr>
                <w:rFonts w:ascii="Times New Roman" w:hAnsi="Times New Roman" w:cs="Times New Roman"/>
                <w:sz w:val="24"/>
                <w:szCs w:val="24"/>
                <w:lang w:eastAsia="zh-HK"/>
              </w:rPr>
              <w:t xml:space="preserve"> and Six </w:t>
            </w:r>
            <w:r w:rsidR="0075610D">
              <w:rPr>
                <w:rFonts w:ascii="Times New Roman" w:hAnsi="Times New Roman" w:cs="Times New Roman"/>
                <w:sz w:val="24"/>
                <w:szCs w:val="24"/>
                <w:lang w:eastAsia="zh-HK"/>
              </w:rPr>
              <w:t>I</w:t>
            </w:r>
            <w:r w:rsidRPr="009D571F">
              <w:rPr>
                <w:rFonts w:ascii="Times New Roman" w:hAnsi="Times New Roman" w:cs="Times New Roman"/>
                <w:sz w:val="24"/>
                <w:szCs w:val="24"/>
                <w:lang w:eastAsia="zh-HK"/>
              </w:rPr>
              <w:t>ndustries” to explain the contribution of the four pillar industries to the local GDP and employment.</w:t>
            </w:r>
          </w:p>
          <w:p w14:paraId="21FFEF46" w14:textId="0725CAB3" w:rsidR="00FA2852" w:rsidRPr="009D571F" w:rsidRDefault="001C5495"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sz w:val="24"/>
                <w:szCs w:val="24"/>
                <w:lang w:eastAsia="zh-HK"/>
              </w:rPr>
              <w:t>The teacher</w:t>
            </w:r>
            <w:r w:rsidR="00FA2852">
              <w:rPr>
                <w:rFonts w:ascii="Times New Roman" w:hAnsi="Times New Roman" w:cs="Times New Roman"/>
                <w:sz w:val="24"/>
                <w:szCs w:val="24"/>
                <w:lang w:eastAsia="zh-HK"/>
              </w:rPr>
              <w:t xml:space="preserve"> asks students questions to understand their career aspirations and introduce the Higher Education Employment </w:t>
            </w:r>
            <w:r w:rsidR="00566B8A">
              <w:rPr>
                <w:rFonts w:ascii="Times New Roman" w:hAnsi="Times New Roman" w:cs="Times New Roman"/>
                <w:sz w:val="24"/>
                <w:szCs w:val="24"/>
                <w:lang w:eastAsia="zh-HK"/>
              </w:rPr>
              <w:t>Information e-P</w:t>
            </w:r>
            <w:r w:rsidR="00FA2852">
              <w:rPr>
                <w:rFonts w:ascii="Times New Roman" w:hAnsi="Times New Roman" w:cs="Times New Roman"/>
                <w:sz w:val="24"/>
                <w:szCs w:val="24"/>
                <w:lang w:eastAsia="zh-HK"/>
              </w:rPr>
              <w:t xml:space="preserve">latform developed by the Labour Department </w:t>
            </w:r>
            <w:r w:rsidR="00566B8A">
              <w:rPr>
                <w:rFonts w:ascii="Times New Roman" w:hAnsi="Times New Roman" w:cs="Times New Roman"/>
                <w:sz w:val="24"/>
                <w:szCs w:val="24"/>
                <w:lang w:eastAsia="zh-HK"/>
              </w:rPr>
              <w:t>s</w:t>
            </w:r>
            <w:r w:rsidR="00FA2852">
              <w:rPr>
                <w:rFonts w:ascii="Times New Roman" w:hAnsi="Times New Roman" w:cs="Times New Roman"/>
                <w:sz w:val="24"/>
                <w:szCs w:val="24"/>
                <w:lang w:eastAsia="zh-HK"/>
              </w:rPr>
              <w:t xml:space="preserve">o </w:t>
            </w:r>
            <w:r w:rsidR="00FA2852">
              <w:rPr>
                <w:rFonts w:ascii="Times New Roman" w:hAnsi="Times New Roman" w:cs="Times New Roman"/>
                <w:sz w:val="24"/>
                <w:szCs w:val="24"/>
                <w:lang w:eastAsia="zh-HK"/>
              </w:rPr>
              <w:lastRenderedPageBreak/>
              <w:t xml:space="preserve">that they can understand more about the labour market and the most updated employment information. </w:t>
            </w:r>
          </w:p>
          <w:p w14:paraId="227E4648" w14:textId="4EEB6C12" w:rsidR="00FA2852" w:rsidRPr="005E080B" w:rsidRDefault="00FA2852" w:rsidP="00566B8A">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sidRPr="00CA4E79">
              <w:rPr>
                <w:rFonts w:ascii="Times New Roman" w:hAnsi="Times New Roman" w:cs="Times New Roman"/>
                <w:color w:val="000000"/>
                <w:sz w:val="24"/>
                <w:szCs w:val="24"/>
                <w:lang w:val="en-GB"/>
              </w:rPr>
              <w:t xml:space="preserve">The </w:t>
            </w:r>
            <w:r w:rsidR="001C5495">
              <w:rPr>
                <w:rFonts w:ascii="Times New Roman" w:hAnsi="Times New Roman" w:cs="Times New Roman"/>
                <w:color w:val="000000"/>
                <w:sz w:val="24"/>
                <w:szCs w:val="24"/>
                <w:lang w:val="en-GB"/>
              </w:rPr>
              <w:t>teacher</w:t>
            </w:r>
            <w:r w:rsidRPr="00CA4E79">
              <w:rPr>
                <w:rFonts w:ascii="Times New Roman" w:hAnsi="Times New Roman" w:cs="Times New Roman"/>
                <w:color w:val="000000"/>
                <w:sz w:val="24"/>
                <w:szCs w:val="24"/>
                <w:lang w:val="en-GB"/>
              </w:rPr>
              <w:t xml:space="preserve"> consolidates what students have learned and brief</w:t>
            </w:r>
            <w:r w:rsidR="00566B8A">
              <w:rPr>
                <w:rFonts w:ascii="Times New Roman" w:hAnsi="Times New Roman" w:cs="Times New Roman"/>
                <w:color w:val="000000"/>
                <w:sz w:val="24"/>
                <w:szCs w:val="24"/>
                <w:lang w:val="en-GB"/>
              </w:rPr>
              <w:t>ly</w:t>
            </w:r>
            <w:r w:rsidRPr="00CA4E79">
              <w:rPr>
                <w:rFonts w:ascii="Times New Roman" w:hAnsi="Times New Roman" w:cs="Times New Roman"/>
                <w:color w:val="000000"/>
                <w:sz w:val="24"/>
                <w:szCs w:val="24"/>
                <w:lang w:val="en-GB"/>
              </w:rPr>
              <w:t xml:space="preserve"> explain the requirements of homework.</w:t>
            </w:r>
          </w:p>
        </w:tc>
        <w:tc>
          <w:tcPr>
            <w:tcW w:w="1527" w:type="dxa"/>
            <w:shd w:val="clear" w:color="auto" w:fill="auto"/>
          </w:tcPr>
          <w:p w14:paraId="78817259" w14:textId="77244127" w:rsidR="00FA2852" w:rsidRPr="005E080B" w:rsidRDefault="00FA2852" w:rsidP="00FA2852">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lang w:val="en-GB"/>
              </w:rPr>
              <w:lastRenderedPageBreak/>
              <w:t>10</w:t>
            </w:r>
            <w:r w:rsidRPr="006C7ECF">
              <w:rPr>
                <w:rFonts w:ascii="Times New Roman" w:hAnsi="Times New Roman" w:cs="Times New Roman"/>
                <w:color w:val="000000"/>
                <w:sz w:val="24"/>
                <w:szCs w:val="24"/>
                <w:lang w:val="en-GB"/>
              </w:rPr>
              <w:t xml:space="preserve"> minutes</w:t>
            </w:r>
          </w:p>
        </w:tc>
      </w:tr>
      <w:tr w:rsidR="00E23C2B" w:rsidRPr="005E080B" w14:paraId="20044220" w14:textId="77777777" w:rsidTr="00820FBF">
        <w:trPr>
          <w:trHeight w:val="422"/>
        </w:trPr>
        <w:tc>
          <w:tcPr>
            <w:tcW w:w="1696" w:type="dxa"/>
            <w:shd w:val="clear" w:color="auto" w:fill="auto"/>
          </w:tcPr>
          <w:p w14:paraId="2EC16296" w14:textId="244C4184" w:rsidR="00E23C2B" w:rsidRPr="005E080B" w:rsidRDefault="00E23C2B" w:rsidP="00E23C2B">
            <w:pPr>
              <w:snapToGrid w:val="0"/>
              <w:spacing w:after="0" w:line="276" w:lineRule="auto"/>
              <w:rPr>
                <w:rFonts w:ascii="Times New Roman" w:hAnsi="Times New Roman" w:cs="Times New Roman"/>
                <w:color w:val="000000"/>
                <w:sz w:val="24"/>
                <w:szCs w:val="24"/>
              </w:rPr>
            </w:pPr>
            <w:r w:rsidRPr="0003129C">
              <w:rPr>
                <w:rFonts w:ascii="Times New Roman" w:eastAsia="新細明體" w:hAnsi="Times New Roman" w:cs="Times New Roman"/>
                <w:b/>
                <w:bCs/>
                <w:sz w:val="24"/>
                <w:szCs w:val="24"/>
              </w:rPr>
              <w:t>Homework:</w:t>
            </w:r>
          </w:p>
        </w:tc>
        <w:tc>
          <w:tcPr>
            <w:tcW w:w="6804" w:type="dxa"/>
            <w:gridSpan w:val="2"/>
            <w:shd w:val="clear" w:color="auto" w:fill="auto"/>
          </w:tcPr>
          <w:p w14:paraId="4799B9EF" w14:textId="77777777" w:rsidR="00B52589" w:rsidRDefault="00E23C2B" w:rsidP="00B52589">
            <w:pPr>
              <w:snapToGrid w:val="0"/>
              <w:spacing w:after="0" w:line="276" w:lineRule="auto"/>
              <w:jc w:val="both"/>
              <w:rPr>
                <w:rFonts w:asciiTheme="minorEastAsia" w:hAnsiTheme="minorEastAsia" w:cs="新細明體"/>
                <w:color w:val="000000"/>
                <w:sz w:val="24"/>
                <w:szCs w:val="24"/>
                <w:lang w:eastAsia="zh-HK"/>
              </w:rPr>
            </w:pPr>
            <w:r>
              <w:rPr>
                <w:rFonts w:ascii="Times New Roman" w:hAnsi="Times New Roman" w:cs="Times New Roman"/>
                <w:color w:val="000000"/>
                <w:sz w:val="24"/>
                <w:szCs w:val="24"/>
              </w:rPr>
              <w:t>Students revise what they have learned and browse the</w:t>
            </w:r>
            <w:r>
              <w:rPr>
                <w:rFonts w:ascii="Times New Roman" w:hAnsi="Times New Roman" w:cs="Times New Roman"/>
                <w:sz w:val="24"/>
                <w:szCs w:val="24"/>
                <w:lang w:eastAsia="zh-HK"/>
              </w:rPr>
              <w:t xml:space="preserve"> Higher Education Employment </w:t>
            </w:r>
            <w:r w:rsidR="00566B8A">
              <w:rPr>
                <w:rFonts w:ascii="Times New Roman" w:hAnsi="Times New Roman" w:cs="Times New Roman"/>
                <w:sz w:val="24"/>
                <w:szCs w:val="24"/>
                <w:lang w:eastAsia="zh-HK"/>
              </w:rPr>
              <w:t>Information e-P</w:t>
            </w:r>
            <w:r>
              <w:rPr>
                <w:rFonts w:ascii="Times New Roman" w:hAnsi="Times New Roman" w:cs="Times New Roman"/>
                <w:sz w:val="24"/>
                <w:szCs w:val="24"/>
                <w:lang w:eastAsia="zh-HK"/>
              </w:rPr>
              <w:t>latform developed by the Labour Department to understand the most updated employment information</w:t>
            </w:r>
            <w:r>
              <w:rPr>
                <w:rFonts w:asciiTheme="minorEastAsia" w:hAnsiTheme="minorEastAsia" w:cs="新細明體" w:hint="eastAsia"/>
                <w:color w:val="000000"/>
                <w:sz w:val="24"/>
                <w:szCs w:val="24"/>
                <w:lang w:eastAsia="zh-HK"/>
              </w:rPr>
              <w:t>:</w:t>
            </w:r>
          </w:p>
          <w:p w14:paraId="39DE4B87" w14:textId="46919A44" w:rsidR="00E23C2B" w:rsidRPr="005E080B" w:rsidRDefault="00FD3877" w:rsidP="00B52589">
            <w:pPr>
              <w:snapToGrid w:val="0"/>
              <w:spacing w:after="0" w:line="276" w:lineRule="auto"/>
              <w:jc w:val="both"/>
              <w:rPr>
                <w:rFonts w:ascii="Times New Roman" w:eastAsia="新細明體" w:hAnsi="Times New Roman" w:cs="Times New Roman"/>
                <w:sz w:val="24"/>
                <w:szCs w:val="24"/>
                <w:lang w:eastAsia="zh-HK"/>
              </w:rPr>
            </w:pPr>
            <w:hyperlink r:id="rId10" w:history="1">
              <w:r w:rsidR="00E23C2B" w:rsidRPr="0097725B">
                <w:rPr>
                  <w:rStyle w:val="a8"/>
                  <w:rFonts w:ascii="Times New Roman" w:hAnsi="Times New Roman" w:cs="Times New Roman"/>
                  <w:sz w:val="24"/>
                  <w:szCs w:val="24"/>
                  <w:lang w:eastAsia="zh-HK"/>
                </w:rPr>
                <w:t>https://www1.jobs.gov.hk/0/en/jobseeker/hee/</w:t>
              </w:r>
            </w:hyperlink>
          </w:p>
        </w:tc>
      </w:tr>
      <w:tr w:rsidR="00E23C2B" w:rsidRPr="005E080B" w14:paraId="7BF555C0" w14:textId="77777777" w:rsidTr="00820FBF">
        <w:trPr>
          <w:trHeight w:val="422"/>
        </w:trPr>
        <w:tc>
          <w:tcPr>
            <w:tcW w:w="1696" w:type="dxa"/>
            <w:shd w:val="clear" w:color="auto" w:fill="auto"/>
          </w:tcPr>
          <w:p w14:paraId="5E69956C" w14:textId="17607396" w:rsidR="00E23C2B" w:rsidRPr="005E080B" w:rsidRDefault="00E23C2B" w:rsidP="00E23C2B">
            <w:pPr>
              <w:pStyle w:val="a6"/>
              <w:widowControl w:val="0"/>
              <w:snapToGrid w:val="0"/>
              <w:spacing w:after="0" w:line="276" w:lineRule="auto"/>
              <w:ind w:left="0"/>
              <w:contextualSpacing w:val="0"/>
              <w:rPr>
                <w:rFonts w:ascii="Times New Roman" w:hAnsi="Times New Roman" w:cs="Times New Roman"/>
                <w:b/>
                <w:color w:val="000000"/>
                <w:sz w:val="24"/>
                <w:szCs w:val="24"/>
              </w:rPr>
            </w:pPr>
            <w:r w:rsidRPr="00C3585B">
              <w:rPr>
                <w:rFonts w:ascii="Times New Roman" w:eastAsia="新細明體" w:hAnsi="Times New Roman" w:cs="Times New Roman"/>
                <w:b/>
                <w:bCs/>
                <w:sz w:val="24"/>
                <w:szCs w:val="24"/>
              </w:rPr>
              <w:t>Learning and Teaching Resources:</w:t>
            </w:r>
          </w:p>
        </w:tc>
        <w:tc>
          <w:tcPr>
            <w:tcW w:w="6804" w:type="dxa"/>
            <w:gridSpan w:val="2"/>
            <w:shd w:val="clear" w:color="auto" w:fill="auto"/>
          </w:tcPr>
          <w:p w14:paraId="056B2EF6" w14:textId="2EB9CC3B" w:rsidR="00E23C2B" w:rsidRPr="005E080B" w:rsidRDefault="00E23C2B" w:rsidP="00E23C2B">
            <w:pPr>
              <w:snapToGrid w:val="0"/>
              <w:spacing w:after="0" w:line="276" w:lineRule="auto"/>
              <w:rPr>
                <w:rFonts w:ascii="Times New Roman" w:hAnsi="Times New Roman" w:cs="Times New Roman"/>
                <w:sz w:val="24"/>
                <w:szCs w:val="24"/>
                <w:lang w:eastAsia="zh-HK"/>
              </w:rPr>
            </w:pPr>
            <w:r>
              <w:rPr>
                <w:rFonts w:ascii="Times New Roman" w:hAnsi="Times New Roman" w:cs="Times New Roman"/>
                <w:sz w:val="24"/>
                <w:szCs w:val="24"/>
                <w:lang w:eastAsia="zh-HK"/>
              </w:rPr>
              <w:t>Case study 1</w:t>
            </w:r>
            <w:r w:rsidR="00B44BCA">
              <w:rPr>
                <w:rFonts w:ascii="Times New Roman" w:hAnsi="Times New Roman" w:cs="Times New Roman" w:hint="eastAsia"/>
                <w:sz w:val="24"/>
                <w:szCs w:val="24"/>
              </w:rPr>
              <w:t>;</w:t>
            </w:r>
            <w:r w:rsidR="00B44BCA">
              <w:rPr>
                <w:rFonts w:ascii="Times New Roman" w:hAnsi="Times New Roman" w:cs="Times New Roman"/>
                <w:sz w:val="24"/>
                <w:szCs w:val="24"/>
              </w:rPr>
              <w:t xml:space="preserve"> </w:t>
            </w:r>
            <w:r w:rsidR="00B44BCA">
              <w:rPr>
                <w:rFonts w:ascii="Times New Roman" w:hAnsi="Times New Roman" w:cs="Times New Roman" w:hint="eastAsia"/>
                <w:sz w:val="24"/>
                <w:szCs w:val="24"/>
              </w:rPr>
              <w:t>Ap</w:t>
            </w:r>
            <w:r w:rsidR="00B44BCA">
              <w:rPr>
                <w:rFonts w:ascii="Times New Roman" w:hAnsi="Times New Roman" w:cs="Times New Roman"/>
                <w:sz w:val="24"/>
                <w:szCs w:val="24"/>
              </w:rPr>
              <w:t>pendix 1</w:t>
            </w:r>
          </w:p>
        </w:tc>
      </w:tr>
    </w:tbl>
    <w:p w14:paraId="43BA4C72" w14:textId="77777777" w:rsidR="00430188" w:rsidRDefault="00430188">
      <w:r>
        <w:br w:type="page"/>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277"/>
        <w:gridCol w:w="1527"/>
      </w:tblGrid>
      <w:tr w:rsidR="00E23C2B" w:rsidRPr="005E080B" w14:paraId="1F61E15D" w14:textId="77777777" w:rsidTr="00820FBF">
        <w:tc>
          <w:tcPr>
            <w:tcW w:w="8500" w:type="dxa"/>
            <w:gridSpan w:val="3"/>
            <w:shd w:val="clear" w:color="auto" w:fill="D9E2F3"/>
          </w:tcPr>
          <w:p w14:paraId="75AD960A" w14:textId="14590186" w:rsidR="00E23C2B" w:rsidRPr="005E080B" w:rsidRDefault="00820FBF" w:rsidP="00E23C2B">
            <w:pPr>
              <w:snapToGrid w:val="0"/>
              <w:spacing w:after="0" w:line="276" w:lineRule="auto"/>
              <w:jc w:val="center"/>
              <w:rPr>
                <w:rFonts w:ascii="Times New Roman" w:eastAsia="微軟正黑體" w:hAnsi="Times New Roman" w:cs="Times New Roman"/>
                <w:b/>
                <w:bCs/>
                <w:color w:val="000000"/>
                <w:sz w:val="24"/>
                <w:szCs w:val="24"/>
              </w:rPr>
            </w:pPr>
            <w:r w:rsidRPr="00022927">
              <w:rPr>
                <w:rFonts w:ascii="Times New Roman" w:hAnsi="Times New Roman" w:cs="Times New Roman"/>
                <w:b/>
                <w:color w:val="000000"/>
                <w:sz w:val="24"/>
                <w:szCs w:val="24"/>
                <w:lang w:val="en-GB"/>
              </w:rPr>
              <w:lastRenderedPageBreak/>
              <w:t xml:space="preserve">Lesson </w:t>
            </w:r>
            <w:r w:rsidR="00430188">
              <w:rPr>
                <w:rFonts w:ascii="Times New Roman" w:hAnsi="Times New Roman" w:cs="Times New Roman"/>
                <w:b/>
                <w:color w:val="000000"/>
                <w:sz w:val="24"/>
                <w:szCs w:val="24"/>
                <w:lang w:val="en-GB"/>
              </w:rPr>
              <w:t>8</w:t>
            </w:r>
          </w:p>
        </w:tc>
      </w:tr>
      <w:tr w:rsidR="00820FBF" w:rsidRPr="005E080B" w14:paraId="0EC24466" w14:textId="77777777" w:rsidTr="00820FBF">
        <w:tc>
          <w:tcPr>
            <w:tcW w:w="1696" w:type="dxa"/>
            <w:tcBorders>
              <w:right w:val="nil"/>
            </w:tcBorders>
            <w:shd w:val="clear" w:color="auto" w:fill="auto"/>
          </w:tcPr>
          <w:p w14:paraId="090F7DA3" w14:textId="77777777" w:rsidR="00820FBF" w:rsidRPr="005E080B" w:rsidRDefault="00820FBF" w:rsidP="00820FBF">
            <w:pPr>
              <w:snapToGrid w:val="0"/>
              <w:spacing w:after="0" w:line="240" w:lineRule="auto"/>
              <w:rPr>
                <w:rFonts w:ascii="Times New Roman" w:hAnsi="Times New Roman" w:cs="Times New Roman"/>
                <w:color w:val="000000"/>
                <w:sz w:val="24"/>
                <w:szCs w:val="24"/>
              </w:rPr>
            </w:pPr>
          </w:p>
        </w:tc>
        <w:tc>
          <w:tcPr>
            <w:tcW w:w="5277" w:type="dxa"/>
            <w:tcBorders>
              <w:left w:val="nil"/>
            </w:tcBorders>
            <w:shd w:val="clear" w:color="auto" w:fill="auto"/>
          </w:tcPr>
          <w:p w14:paraId="32538951" w14:textId="77777777" w:rsidR="00820FBF" w:rsidRPr="005E080B" w:rsidRDefault="00820FBF" w:rsidP="00820FBF">
            <w:pPr>
              <w:snapToGrid w:val="0"/>
              <w:spacing w:after="0" w:line="240" w:lineRule="auto"/>
              <w:rPr>
                <w:rFonts w:ascii="Times New Roman" w:hAnsi="Times New Roman" w:cs="Times New Roman"/>
                <w:color w:val="000000"/>
                <w:sz w:val="24"/>
                <w:szCs w:val="24"/>
              </w:rPr>
            </w:pPr>
          </w:p>
        </w:tc>
        <w:tc>
          <w:tcPr>
            <w:tcW w:w="1527" w:type="dxa"/>
            <w:shd w:val="clear" w:color="auto" w:fill="auto"/>
          </w:tcPr>
          <w:p w14:paraId="49C7BD9E" w14:textId="4345CC9C" w:rsidR="00820FBF" w:rsidRPr="005E080B" w:rsidRDefault="00820FBF" w:rsidP="00820FBF">
            <w:pPr>
              <w:snapToGrid w:val="0"/>
              <w:spacing w:after="0" w:line="240" w:lineRule="auto"/>
              <w:ind w:rightChars="-32" w:right="-70"/>
              <w:rPr>
                <w:rFonts w:ascii="Times New Roman" w:hAnsi="Times New Roman" w:cs="Times New Roman"/>
                <w:b/>
              </w:rPr>
            </w:pPr>
            <w:r w:rsidRPr="00022927">
              <w:rPr>
                <w:rFonts w:ascii="Times New Roman" w:hAnsi="Times New Roman" w:cs="Times New Roman"/>
                <w:b/>
                <w:color w:val="000000"/>
                <w:sz w:val="24"/>
                <w:szCs w:val="24"/>
                <w:lang w:val="en-GB"/>
              </w:rPr>
              <w:t>Suggested Lesson Time</w:t>
            </w:r>
          </w:p>
        </w:tc>
      </w:tr>
      <w:tr w:rsidR="00820FBF" w:rsidRPr="005E080B" w14:paraId="7AE4A6D6" w14:textId="77777777" w:rsidTr="00820FBF">
        <w:trPr>
          <w:trHeight w:val="756"/>
        </w:trPr>
        <w:tc>
          <w:tcPr>
            <w:tcW w:w="1696" w:type="dxa"/>
            <w:vMerge w:val="restart"/>
            <w:shd w:val="clear" w:color="auto" w:fill="auto"/>
          </w:tcPr>
          <w:p w14:paraId="37F576CA" w14:textId="77777777" w:rsidR="00E049AF" w:rsidRDefault="00E049AF" w:rsidP="00E049AF">
            <w:pPr>
              <w:spacing w:after="0" w:line="240" w:lineRule="auto"/>
              <w:rPr>
                <w:rFonts w:ascii="Times New Roman" w:hAnsi="Times New Roman" w:cs="Times New Roman"/>
                <w:b/>
                <w:color w:val="000000"/>
                <w:sz w:val="24"/>
                <w:szCs w:val="24"/>
                <w:lang w:val="en-GB"/>
              </w:rPr>
            </w:pPr>
            <w:r w:rsidRPr="001A4BB4">
              <w:rPr>
                <w:rFonts w:ascii="Times New Roman" w:hAnsi="Times New Roman" w:cs="Times New Roman"/>
                <w:b/>
                <w:color w:val="000000"/>
                <w:sz w:val="24"/>
                <w:szCs w:val="24"/>
                <w:lang w:val="en-GB"/>
              </w:rPr>
              <w:t xml:space="preserve">Enquiry </w:t>
            </w:r>
          </w:p>
          <w:p w14:paraId="22E5CB26" w14:textId="5EDAFCFF" w:rsidR="00820FBF" w:rsidRPr="005E080B" w:rsidRDefault="00E049AF" w:rsidP="00E049AF">
            <w:pPr>
              <w:snapToGrid w:val="0"/>
              <w:spacing w:after="0" w:line="276" w:lineRule="auto"/>
              <w:rPr>
                <w:rFonts w:ascii="Times New Roman" w:hAnsi="Times New Roman" w:cs="Times New Roman"/>
                <w:b/>
                <w:bCs/>
                <w:color w:val="000000"/>
                <w:sz w:val="24"/>
                <w:szCs w:val="24"/>
              </w:rPr>
            </w:pPr>
            <w:r w:rsidRPr="001A4BB4">
              <w:rPr>
                <w:rFonts w:ascii="Times New Roman" w:hAnsi="Times New Roman" w:cs="Times New Roman"/>
                <w:b/>
                <w:color w:val="000000"/>
                <w:sz w:val="24"/>
                <w:szCs w:val="24"/>
                <w:lang w:val="en-GB"/>
              </w:rPr>
              <w:t>Process:</w:t>
            </w:r>
            <w:r>
              <w:rPr>
                <w:rFonts w:ascii="Times New Roman" w:hAnsi="Times New Roman" w:cs="Times New Roman"/>
                <w:b/>
                <w:color w:val="000000"/>
                <w:sz w:val="24"/>
                <w:szCs w:val="24"/>
                <w:lang w:val="en-GB"/>
              </w:rPr>
              <w:t>:</w:t>
            </w:r>
          </w:p>
        </w:tc>
        <w:tc>
          <w:tcPr>
            <w:tcW w:w="5277" w:type="dxa"/>
            <w:shd w:val="clear" w:color="auto" w:fill="auto"/>
          </w:tcPr>
          <w:p w14:paraId="65A1B688" w14:textId="77777777" w:rsidR="003F1E5C" w:rsidRPr="003F1E5C" w:rsidRDefault="003F1E5C" w:rsidP="003F1E5C">
            <w:pPr>
              <w:pStyle w:val="a6"/>
              <w:widowControl w:val="0"/>
              <w:numPr>
                <w:ilvl w:val="0"/>
                <w:numId w:val="27"/>
              </w:numPr>
              <w:snapToGrid w:val="0"/>
              <w:spacing w:after="0" w:line="276" w:lineRule="auto"/>
              <w:contextualSpacing w:val="0"/>
              <w:rPr>
                <w:rFonts w:ascii="Times New Roman" w:eastAsia="新細明體" w:hAnsi="Times New Roman" w:cs="Times New Roman"/>
                <w:b/>
                <w:bCs/>
                <w:color w:val="000000"/>
                <w:kern w:val="2"/>
                <w:sz w:val="24"/>
                <w:szCs w:val="24"/>
                <w:lang w:val="en-GB"/>
              </w:rPr>
            </w:pPr>
            <w:r w:rsidRPr="003F1E5C">
              <w:rPr>
                <w:rFonts w:ascii="Times New Roman" w:eastAsia="新細明體" w:hAnsi="Times New Roman" w:cs="Times New Roman"/>
                <w:b/>
                <w:bCs/>
                <w:color w:val="000000"/>
                <w:kern w:val="2"/>
                <w:sz w:val="24"/>
                <w:szCs w:val="24"/>
                <w:lang w:val="en-GB"/>
              </w:rPr>
              <w:t>Set:</w:t>
            </w:r>
          </w:p>
          <w:p w14:paraId="64AF4014" w14:textId="55CC4631" w:rsidR="00820FBF" w:rsidRPr="005E080B" w:rsidRDefault="001C5495" w:rsidP="001E1B28">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Pr>
                <w:rFonts w:ascii="Times New Roman" w:hAnsi="Times New Roman" w:cs="Times New Roman" w:hint="eastAsia"/>
                <w:color w:val="000000"/>
                <w:sz w:val="24"/>
                <w:szCs w:val="24"/>
              </w:rPr>
              <w:t>The teacher</w:t>
            </w:r>
            <w:r w:rsidR="003F1E5C">
              <w:rPr>
                <w:rFonts w:ascii="Times New Roman" w:hAnsi="Times New Roman" w:cs="Times New Roman" w:hint="eastAsia"/>
                <w:color w:val="000000"/>
                <w:sz w:val="24"/>
                <w:szCs w:val="24"/>
              </w:rPr>
              <w:t xml:space="preserve"> search</w:t>
            </w:r>
            <w:r w:rsidR="00566B8A">
              <w:rPr>
                <w:rFonts w:ascii="Times New Roman" w:hAnsi="Times New Roman" w:cs="Times New Roman"/>
                <w:color w:val="000000"/>
                <w:sz w:val="24"/>
                <w:szCs w:val="24"/>
              </w:rPr>
              <w:t>es</w:t>
            </w:r>
            <w:r w:rsidR="003F1E5C">
              <w:rPr>
                <w:rFonts w:ascii="Times New Roman" w:hAnsi="Times New Roman" w:cs="Times New Roman" w:hint="eastAsia"/>
                <w:color w:val="000000"/>
                <w:sz w:val="24"/>
                <w:szCs w:val="24"/>
              </w:rPr>
              <w:t xml:space="preserve"> </w:t>
            </w:r>
            <w:r w:rsidR="003F1E5C">
              <w:rPr>
                <w:rFonts w:ascii="Times New Roman" w:hAnsi="Times New Roman" w:cs="Times New Roman"/>
                <w:color w:val="000000"/>
                <w:sz w:val="24"/>
                <w:szCs w:val="24"/>
              </w:rPr>
              <w:t>information</w:t>
            </w:r>
            <w:r w:rsidR="003F1E5C">
              <w:rPr>
                <w:rFonts w:ascii="Times New Roman" w:hAnsi="Times New Roman" w:cs="Times New Roman" w:hint="eastAsia"/>
                <w:color w:val="000000"/>
                <w:sz w:val="24"/>
                <w:szCs w:val="24"/>
              </w:rPr>
              <w:t xml:space="preserve"> </w:t>
            </w:r>
            <w:r w:rsidR="00566B8A">
              <w:rPr>
                <w:rFonts w:ascii="Times New Roman" w:hAnsi="Times New Roman" w:cs="Times New Roman"/>
                <w:color w:val="000000"/>
                <w:sz w:val="24"/>
                <w:szCs w:val="24"/>
              </w:rPr>
              <w:t>on the I</w:t>
            </w:r>
            <w:r w:rsidR="003F1E5C">
              <w:rPr>
                <w:rFonts w:ascii="Times New Roman" w:hAnsi="Times New Roman" w:cs="Times New Roman"/>
                <w:color w:val="000000"/>
                <w:sz w:val="24"/>
                <w:szCs w:val="24"/>
              </w:rPr>
              <w:t>nternet and briefly review</w:t>
            </w:r>
            <w:r w:rsidR="00566B8A">
              <w:rPr>
                <w:rFonts w:ascii="Times New Roman" w:hAnsi="Times New Roman" w:cs="Times New Roman"/>
                <w:color w:val="000000"/>
                <w:sz w:val="24"/>
                <w:szCs w:val="24"/>
              </w:rPr>
              <w:t>s</w:t>
            </w:r>
            <w:r w:rsidR="003F1E5C">
              <w:rPr>
                <w:rFonts w:ascii="Times New Roman" w:hAnsi="Times New Roman" w:cs="Times New Roman"/>
                <w:color w:val="000000"/>
                <w:sz w:val="24"/>
                <w:szCs w:val="24"/>
              </w:rPr>
              <w:t xml:space="preserve"> </w:t>
            </w:r>
            <w:r w:rsidR="00566B8A">
              <w:rPr>
                <w:rFonts w:ascii="Times New Roman" w:hAnsi="Times New Roman" w:cs="Times New Roman"/>
                <w:color w:val="000000"/>
                <w:sz w:val="24"/>
                <w:szCs w:val="24"/>
              </w:rPr>
              <w:t xml:space="preserve">the </w:t>
            </w:r>
            <w:r w:rsidR="003F1E5C">
              <w:rPr>
                <w:rFonts w:ascii="Times New Roman" w:hAnsi="Times New Roman" w:cs="Times New Roman"/>
                <w:color w:val="000000"/>
                <w:sz w:val="24"/>
                <w:szCs w:val="24"/>
              </w:rPr>
              <w:t xml:space="preserve">2008 </w:t>
            </w:r>
            <w:r w:rsidR="00566B8A">
              <w:rPr>
                <w:rFonts w:ascii="Times New Roman" w:hAnsi="Times New Roman" w:cs="Times New Roman"/>
                <w:color w:val="000000"/>
                <w:sz w:val="24"/>
                <w:szCs w:val="24"/>
              </w:rPr>
              <w:t>G</w:t>
            </w:r>
            <w:r w:rsidR="003F1E5C">
              <w:rPr>
                <w:rFonts w:ascii="Times New Roman" w:hAnsi="Times New Roman" w:cs="Times New Roman"/>
                <w:color w:val="000000"/>
                <w:sz w:val="24"/>
                <w:szCs w:val="24"/>
              </w:rPr>
              <w:t xml:space="preserve">lobal </w:t>
            </w:r>
            <w:r w:rsidR="001E1B28" w:rsidRPr="001E1B28">
              <w:rPr>
                <w:rFonts w:ascii="Times New Roman" w:hAnsi="Times New Roman" w:cs="Times New Roman"/>
                <w:color w:val="000000"/>
                <w:sz w:val="24"/>
                <w:szCs w:val="24"/>
              </w:rPr>
              <w:t>Financial Crisis</w:t>
            </w:r>
            <w:r w:rsidR="003F1E5C">
              <w:rPr>
                <w:rFonts w:ascii="Times New Roman" w:hAnsi="Times New Roman" w:cs="Times New Roman"/>
                <w:color w:val="000000"/>
                <w:sz w:val="24"/>
                <w:szCs w:val="24"/>
              </w:rPr>
              <w:t xml:space="preserve"> with students (e.g. the causes, process and the impact) and asks students to guess its impacts on </w:t>
            </w:r>
            <w:r w:rsidR="00566B8A">
              <w:rPr>
                <w:rFonts w:ascii="Times New Roman" w:hAnsi="Times New Roman" w:cs="Times New Roman"/>
                <w:color w:val="000000"/>
                <w:sz w:val="24"/>
                <w:szCs w:val="24"/>
              </w:rPr>
              <w:t xml:space="preserve">the </w:t>
            </w:r>
            <w:r w:rsidR="003F1E5C">
              <w:rPr>
                <w:rFonts w:ascii="Times New Roman" w:hAnsi="Times New Roman" w:cs="Times New Roman"/>
                <w:color w:val="000000"/>
                <w:sz w:val="24"/>
                <w:szCs w:val="24"/>
              </w:rPr>
              <w:t>Hong Kong economy.</w:t>
            </w:r>
          </w:p>
        </w:tc>
        <w:tc>
          <w:tcPr>
            <w:tcW w:w="1527" w:type="dxa"/>
            <w:shd w:val="clear" w:color="auto" w:fill="auto"/>
          </w:tcPr>
          <w:p w14:paraId="323A1FD9" w14:textId="66AD617B" w:rsidR="00820FBF" w:rsidRPr="005E080B" w:rsidRDefault="00820FBF" w:rsidP="00820FBF">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lang w:val="en-GB"/>
              </w:rPr>
              <w:t>5</w:t>
            </w:r>
            <w:r w:rsidRPr="00022927">
              <w:rPr>
                <w:rFonts w:ascii="Times New Roman" w:hAnsi="Times New Roman" w:cs="Times New Roman"/>
                <w:color w:val="000000"/>
                <w:sz w:val="24"/>
                <w:szCs w:val="24"/>
                <w:lang w:val="en-GB"/>
              </w:rPr>
              <w:t xml:space="preserve"> minutes</w:t>
            </w:r>
          </w:p>
        </w:tc>
      </w:tr>
      <w:tr w:rsidR="00820FBF" w:rsidRPr="005E080B" w14:paraId="647A37C0" w14:textId="77777777" w:rsidTr="00820FBF">
        <w:trPr>
          <w:trHeight w:val="756"/>
        </w:trPr>
        <w:tc>
          <w:tcPr>
            <w:tcW w:w="1696" w:type="dxa"/>
            <w:vMerge/>
            <w:shd w:val="clear" w:color="auto" w:fill="auto"/>
          </w:tcPr>
          <w:p w14:paraId="4DC6A30B" w14:textId="7B95F85D" w:rsidR="00820FBF" w:rsidRPr="005E080B" w:rsidRDefault="00820FBF" w:rsidP="00820FBF">
            <w:pPr>
              <w:snapToGrid w:val="0"/>
              <w:spacing w:after="0" w:line="276" w:lineRule="auto"/>
              <w:rPr>
                <w:rFonts w:ascii="Times New Roman" w:hAnsi="Times New Roman" w:cs="Times New Roman"/>
                <w:color w:val="000000"/>
                <w:sz w:val="24"/>
                <w:szCs w:val="24"/>
              </w:rPr>
            </w:pPr>
          </w:p>
        </w:tc>
        <w:tc>
          <w:tcPr>
            <w:tcW w:w="5277" w:type="dxa"/>
            <w:shd w:val="clear" w:color="auto" w:fill="auto"/>
          </w:tcPr>
          <w:p w14:paraId="1FE80CD7" w14:textId="77777777" w:rsidR="003F1E5C" w:rsidRPr="00E0479A" w:rsidRDefault="003F1E5C" w:rsidP="003F1E5C">
            <w:pPr>
              <w:pStyle w:val="a6"/>
              <w:widowControl w:val="0"/>
              <w:numPr>
                <w:ilvl w:val="0"/>
                <w:numId w:val="27"/>
              </w:numPr>
              <w:spacing w:after="0" w:line="276" w:lineRule="auto"/>
              <w:contextualSpacing w:val="0"/>
              <w:rPr>
                <w:rFonts w:ascii="Times New Roman" w:hAnsi="Times New Roman" w:cs="Times New Roman"/>
                <w:b/>
                <w:bCs/>
                <w:color w:val="000000"/>
                <w:sz w:val="24"/>
                <w:szCs w:val="24"/>
              </w:rPr>
            </w:pPr>
            <w:r w:rsidRPr="00CA4E79">
              <w:rPr>
                <w:rFonts w:ascii="Times New Roman" w:eastAsia="新細明體" w:hAnsi="Times New Roman" w:cs="Times New Roman"/>
                <w:b/>
                <w:bCs/>
                <w:color w:val="000000"/>
                <w:kern w:val="2"/>
                <w:sz w:val="24"/>
                <w:szCs w:val="24"/>
                <w:lang w:val="en-GB"/>
              </w:rPr>
              <w:t>Interactive teaching</w:t>
            </w:r>
            <w:r>
              <w:rPr>
                <w:rFonts w:ascii="Times New Roman" w:eastAsia="新細明體" w:hAnsi="Times New Roman" w:cs="Times New Roman"/>
                <w:b/>
                <w:bCs/>
                <w:color w:val="000000"/>
                <w:kern w:val="2"/>
                <w:sz w:val="24"/>
                <w:szCs w:val="24"/>
                <w:lang w:val="en-GB"/>
              </w:rPr>
              <w:t>:</w:t>
            </w:r>
          </w:p>
          <w:p w14:paraId="24414D94" w14:textId="07DA362B" w:rsidR="003F1E5C" w:rsidRPr="009D571F" w:rsidRDefault="001C5495"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sz w:val="24"/>
                <w:szCs w:val="24"/>
                <w:lang w:eastAsia="zh-HK"/>
              </w:rPr>
              <w:t>The teacher</w:t>
            </w:r>
            <w:r w:rsidR="003F1E5C" w:rsidRPr="009D571F">
              <w:rPr>
                <w:rFonts w:ascii="Times New Roman" w:hAnsi="Times New Roman" w:cs="Times New Roman"/>
                <w:sz w:val="24"/>
                <w:szCs w:val="24"/>
                <w:lang w:eastAsia="zh-HK"/>
              </w:rPr>
              <w:t xml:space="preserve"> uses “Case Study 2: Impact of the 2008 </w:t>
            </w:r>
            <w:r w:rsidR="00566B8A">
              <w:rPr>
                <w:rFonts w:ascii="Times New Roman" w:hAnsi="Times New Roman" w:cs="Times New Roman"/>
                <w:sz w:val="24"/>
                <w:szCs w:val="24"/>
                <w:lang w:eastAsia="zh-HK"/>
              </w:rPr>
              <w:t xml:space="preserve">Global </w:t>
            </w:r>
            <w:r w:rsidR="001E1B28" w:rsidRPr="001E1B28">
              <w:rPr>
                <w:rFonts w:ascii="Times New Roman" w:hAnsi="Times New Roman" w:cs="Times New Roman"/>
                <w:sz w:val="24"/>
                <w:szCs w:val="24"/>
                <w:lang w:eastAsia="zh-HK"/>
              </w:rPr>
              <w:t>Financial Crisis</w:t>
            </w:r>
            <w:r w:rsidR="003F1E5C" w:rsidRPr="009D571F">
              <w:rPr>
                <w:rFonts w:ascii="Times New Roman" w:hAnsi="Times New Roman" w:cs="Times New Roman"/>
                <w:sz w:val="24"/>
                <w:szCs w:val="24"/>
                <w:lang w:eastAsia="zh-HK"/>
              </w:rPr>
              <w:t xml:space="preserve"> on </w:t>
            </w:r>
            <w:r w:rsidR="00566B8A">
              <w:rPr>
                <w:rFonts w:ascii="Times New Roman" w:hAnsi="Times New Roman" w:cs="Times New Roman"/>
                <w:sz w:val="24"/>
                <w:szCs w:val="24"/>
                <w:lang w:eastAsia="zh-HK"/>
              </w:rPr>
              <w:t xml:space="preserve">the </w:t>
            </w:r>
            <w:r w:rsidR="003F1E5C" w:rsidRPr="009D571F">
              <w:rPr>
                <w:rFonts w:ascii="Times New Roman" w:hAnsi="Times New Roman" w:cs="Times New Roman"/>
                <w:sz w:val="24"/>
                <w:szCs w:val="24"/>
                <w:lang w:eastAsia="zh-HK"/>
              </w:rPr>
              <w:t xml:space="preserve">Hong Kong Economy” and asks students to </w:t>
            </w:r>
            <w:r w:rsidR="00566B8A">
              <w:rPr>
                <w:rFonts w:ascii="Times New Roman" w:hAnsi="Times New Roman" w:cs="Times New Roman"/>
                <w:sz w:val="24"/>
                <w:szCs w:val="24"/>
                <w:lang w:eastAsia="zh-HK"/>
              </w:rPr>
              <w:t xml:space="preserve">work in pairs </w:t>
            </w:r>
            <w:r w:rsidR="003F1E5C" w:rsidRPr="009D571F">
              <w:rPr>
                <w:rFonts w:ascii="Times New Roman" w:hAnsi="Times New Roman" w:cs="Times New Roman"/>
                <w:sz w:val="24"/>
                <w:szCs w:val="24"/>
                <w:lang w:eastAsia="zh-HK"/>
              </w:rPr>
              <w:t xml:space="preserve">to read </w:t>
            </w:r>
            <w:r w:rsidR="00566B8A">
              <w:rPr>
                <w:rFonts w:ascii="Times New Roman" w:hAnsi="Times New Roman" w:cs="Times New Roman"/>
                <w:sz w:val="24"/>
                <w:szCs w:val="24"/>
                <w:lang w:eastAsia="zh-HK"/>
              </w:rPr>
              <w:t>S</w:t>
            </w:r>
            <w:r w:rsidR="003F1E5C" w:rsidRPr="009D571F">
              <w:rPr>
                <w:rFonts w:ascii="Times New Roman" w:hAnsi="Times New Roman" w:cs="Times New Roman"/>
                <w:sz w:val="24"/>
                <w:szCs w:val="24"/>
                <w:lang w:eastAsia="zh-HK"/>
              </w:rPr>
              <w:t xml:space="preserve">ource 1 and finish </w:t>
            </w:r>
            <w:r w:rsidR="00566B8A">
              <w:rPr>
                <w:rFonts w:ascii="Times New Roman" w:hAnsi="Times New Roman" w:cs="Times New Roman"/>
                <w:sz w:val="24"/>
                <w:szCs w:val="24"/>
                <w:lang w:eastAsia="zh-HK"/>
              </w:rPr>
              <w:t>Q</w:t>
            </w:r>
            <w:r w:rsidR="003F1E5C" w:rsidRPr="009D571F">
              <w:rPr>
                <w:rFonts w:ascii="Times New Roman" w:hAnsi="Times New Roman" w:cs="Times New Roman"/>
                <w:sz w:val="24"/>
                <w:szCs w:val="24"/>
                <w:lang w:eastAsia="zh-HK"/>
              </w:rPr>
              <w:t>uestion</w:t>
            </w:r>
            <w:r w:rsidR="00566B8A">
              <w:rPr>
                <w:rFonts w:ascii="Times New Roman" w:hAnsi="Times New Roman" w:cs="Times New Roman"/>
                <w:sz w:val="24"/>
                <w:szCs w:val="24"/>
                <w:lang w:eastAsia="zh-HK"/>
              </w:rPr>
              <w:t>s</w:t>
            </w:r>
            <w:r w:rsidR="003F1E5C" w:rsidRPr="009D571F">
              <w:rPr>
                <w:rFonts w:ascii="Times New Roman" w:hAnsi="Times New Roman" w:cs="Times New Roman"/>
                <w:sz w:val="24"/>
                <w:szCs w:val="24"/>
                <w:lang w:eastAsia="zh-HK"/>
              </w:rPr>
              <w:t xml:space="preserve"> 1 and 2</w:t>
            </w:r>
            <w:r w:rsidR="005A0932">
              <w:rPr>
                <w:rFonts w:ascii="Times New Roman" w:hAnsi="Times New Roman" w:cs="Times New Roman"/>
                <w:sz w:val="24"/>
                <w:szCs w:val="24"/>
                <w:lang w:eastAsia="zh-HK"/>
              </w:rPr>
              <w:t>,</w:t>
            </w:r>
            <w:r w:rsidR="003F1E5C" w:rsidRPr="009D571F">
              <w:rPr>
                <w:rFonts w:ascii="Times New Roman" w:hAnsi="Times New Roman" w:cs="Times New Roman"/>
                <w:sz w:val="24"/>
                <w:szCs w:val="24"/>
                <w:lang w:eastAsia="zh-HK"/>
              </w:rPr>
              <w:t xml:space="preserve"> and </w:t>
            </w:r>
            <w:r w:rsidR="005A0932">
              <w:rPr>
                <w:rFonts w:ascii="Times New Roman" w:hAnsi="Times New Roman" w:cs="Times New Roman"/>
                <w:sz w:val="24"/>
                <w:szCs w:val="24"/>
                <w:lang w:eastAsia="zh-HK"/>
              </w:rPr>
              <w:t xml:space="preserve">then </w:t>
            </w:r>
            <w:r w:rsidR="003F1E5C" w:rsidRPr="009D571F">
              <w:rPr>
                <w:rFonts w:ascii="Times New Roman" w:hAnsi="Times New Roman" w:cs="Times New Roman"/>
                <w:sz w:val="24"/>
                <w:szCs w:val="24"/>
                <w:lang w:eastAsia="zh-HK"/>
              </w:rPr>
              <w:t>check answers together. After that</w:t>
            </w:r>
            <w:r w:rsidR="00566B8A">
              <w:rPr>
                <w:rFonts w:ascii="Times New Roman" w:hAnsi="Times New Roman" w:cs="Times New Roman"/>
                <w:sz w:val="24"/>
                <w:szCs w:val="24"/>
                <w:lang w:eastAsia="zh-HK"/>
              </w:rPr>
              <w:t>,</w:t>
            </w:r>
            <w:r w:rsidR="003F1E5C" w:rsidRPr="009D571F">
              <w:rPr>
                <w:rFonts w:ascii="Times New Roman" w:hAnsi="Times New Roman" w:cs="Times New Roman"/>
                <w:sz w:val="24"/>
                <w:szCs w:val="24"/>
                <w:lang w:eastAsia="zh-HK"/>
              </w:rPr>
              <w:t xml:space="preserve"> </w:t>
            </w:r>
            <w:r>
              <w:rPr>
                <w:rFonts w:ascii="Times New Roman" w:hAnsi="Times New Roman" w:cs="Times New Roman"/>
                <w:sz w:val="24"/>
                <w:szCs w:val="24"/>
                <w:lang w:eastAsia="zh-HK"/>
              </w:rPr>
              <w:t>the teacher</w:t>
            </w:r>
            <w:r w:rsidR="003F1E5C" w:rsidRPr="009D571F">
              <w:rPr>
                <w:rFonts w:ascii="Times New Roman" w:hAnsi="Times New Roman" w:cs="Times New Roman"/>
                <w:sz w:val="24"/>
                <w:szCs w:val="24"/>
                <w:lang w:eastAsia="zh-HK"/>
              </w:rPr>
              <w:t xml:space="preserve"> asks </w:t>
            </w:r>
            <w:r w:rsidR="00566B8A">
              <w:rPr>
                <w:rFonts w:ascii="Times New Roman" w:hAnsi="Times New Roman" w:cs="Times New Roman"/>
                <w:sz w:val="24"/>
                <w:szCs w:val="24"/>
                <w:lang w:eastAsia="zh-HK"/>
              </w:rPr>
              <w:t>students in pairs</w:t>
            </w:r>
            <w:r w:rsidR="003F1E5C" w:rsidRPr="009D571F">
              <w:rPr>
                <w:rFonts w:ascii="Times New Roman" w:hAnsi="Times New Roman" w:cs="Times New Roman"/>
                <w:sz w:val="24"/>
                <w:szCs w:val="24"/>
                <w:lang w:eastAsia="zh-HK"/>
              </w:rPr>
              <w:t xml:space="preserve"> to finish </w:t>
            </w:r>
            <w:r w:rsidR="00566B8A">
              <w:rPr>
                <w:rFonts w:ascii="Times New Roman" w:hAnsi="Times New Roman" w:cs="Times New Roman"/>
                <w:sz w:val="24"/>
                <w:szCs w:val="24"/>
                <w:lang w:eastAsia="zh-HK"/>
              </w:rPr>
              <w:t>Q</w:t>
            </w:r>
            <w:r w:rsidR="003F1E5C" w:rsidRPr="009D571F">
              <w:rPr>
                <w:rFonts w:ascii="Times New Roman" w:hAnsi="Times New Roman" w:cs="Times New Roman"/>
                <w:sz w:val="24"/>
                <w:szCs w:val="24"/>
                <w:lang w:eastAsia="zh-HK"/>
              </w:rPr>
              <w:t>uestion</w:t>
            </w:r>
            <w:r w:rsidR="00566B8A">
              <w:rPr>
                <w:rFonts w:ascii="Times New Roman" w:hAnsi="Times New Roman" w:cs="Times New Roman"/>
                <w:sz w:val="24"/>
                <w:szCs w:val="24"/>
                <w:lang w:eastAsia="zh-HK"/>
              </w:rPr>
              <w:t>s</w:t>
            </w:r>
            <w:r w:rsidR="003F1E5C" w:rsidRPr="009D571F">
              <w:rPr>
                <w:rFonts w:ascii="Times New Roman" w:hAnsi="Times New Roman" w:cs="Times New Roman"/>
                <w:sz w:val="24"/>
                <w:szCs w:val="24"/>
                <w:lang w:eastAsia="zh-HK"/>
              </w:rPr>
              <w:t xml:space="preserve"> 3 and 4 to understand </w:t>
            </w:r>
            <w:r w:rsidR="00566B8A">
              <w:rPr>
                <w:rFonts w:ascii="Times New Roman" w:hAnsi="Times New Roman" w:cs="Times New Roman"/>
                <w:sz w:val="24"/>
                <w:szCs w:val="24"/>
                <w:lang w:eastAsia="zh-HK"/>
              </w:rPr>
              <w:t xml:space="preserve">that the </w:t>
            </w:r>
            <w:r w:rsidR="003F1E5C" w:rsidRPr="009D571F">
              <w:rPr>
                <w:rFonts w:ascii="Times New Roman" w:hAnsi="Times New Roman" w:cs="Times New Roman"/>
                <w:sz w:val="24"/>
                <w:szCs w:val="24"/>
                <w:lang w:eastAsia="zh-HK"/>
              </w:rPr>
              <w:t xml:space="preserve">financial and tourism industries </w:t>
            </w:r>
            <w:r w:rsidR="00566B8A">
              <w:rPr>
                <w:rFonts w:ascii="Times New Roman" w:hAnsi="Times New Roman" w:cs="Times New Roman"/>
                <w:sz w:val="24"/>
                <w:szCs w:val="24"/>
                <w:lang w:eastAsia="zh-HK"/>
              </w:rPr>
              <w:t>were most hard hit by the event</w:t>
            </w:r>
            <w:r w:rsidR="00D355BC">
              <w:rPr>
                <w:rFonts w:ascii="Times New Roman" w:hAnsi="Times New Roman" w:cs="Times New Roman"/>
                <w:sz w:val="24"/>
                <w:szCs w:val="24"/>
                <w:lang w:eastAsia="zh-HK"/>
              </w:rPr>
              <w:t>. W</w:t>
            </w:r>
            <w:r w:rsidR="003F1E5C" w:rsidRPr="009D571F">
              <w:rPr>
                <w:rFonts w:ascii="Times New Roman" w:hAnsi="Times New Roman" w:cs="Times New Roman"/>
                <w:sz w:val="24"/>
                <w:szCs w:val="24"/>
                <w:lang w:eastAsia="zh-HK"/>
              </w:rPr>
              <w:t>ith the support of data</w:t>
            </w:r>
            <w:r w:rsidR="00D355BC">
              <w:rPr>
                <w:rFonts w:ascii="Times New Roman" w:hAnsi="Times New Roman" w:cs="Times New Roman"/>
                <w:sz w:val="24"/>
                <w:szCs w:val="24"/>
                <w:lang w:eastAsia="zh-HK"/>
              </w:rPr>
              <w:t xml:space="preserve">, </w:t>
            </w:r>
            <w:r w:rsidR="003F1E5C" w:rsidRPr="009D571F">
              <w:rPr>
                <w:rFonts w:ascii="Times New Roman" w:hAnsi="Times New Roman" w:cs="Times New Roman"/>
                <w:sz w:val="24"/>
                <w:szCs w:val="24"/>
                <w:lang w:eastAsia="zh-HK"/>
              </w:rPr>
              <w:t xml:space="preserve">students </w:t>
            </w:r>
            <w:r w:rsidR="00D355BC">
              <w:rPr>
                <w:rFonts w:ascii="Times New Roman" w:hAnsi="Times New Roman" w:cs="Times New Roman"/>
                <w:sz w:val="24"/>
                <w:szCs w:val="24"/>
                <w:lang w:eastAsia="zh-HK"/>
              </w:rPr>
              <w:t xml:space="preserve">will understand </w:t>
            </w:r>
            <w:r w:rsidR="003F1E5C" w:rsidRPr="009D571F">
              <w:rPr>
                <w:rFonts w:ascii="Times New Roman" w:hAnsi="Times New Roman" w:cs="Times New Roman"/>
                <w:sz w:val="24"/>
                <w:szCs w:val="24"/>
                <w:lang w:eastAsia="zh-HK"/>
              </w:rPr>
              <w:t xml:space="preserve">that Hong Kong is </w:t>
            </w:r>
            <w:r w:rsidR="00566B8A">
              <w:rPr>
                <w:rFonts w:ascii="Times New Roman" w:hAnsi="Times New Roman" w:cs="Times New Roman"/>
                <w:sz w:val="24"/>
                <w:szCs w:val="24"/>
                <w:lang w:eastAsia="zh-HK"/>
              </w:rPr>
              <w:t xml:space="preserve">a </w:t>
            </w:r>
            <w:r w:rsidR="003F1E5C" w:rsidRPr="009D571F">
              <w:rPr>
                <w:rFonts w:ascii="Times New Roman" w:hAnsi="Times New Roman" w:cs="Times New Roman"/>
                <w:sz w:val="24"/>
                <w:szCs w:val="24"/>
                <w:lang w:eastAsia="zh-HK"/>
              </w:rPr>
              <w:t xml:space="preserve">highly </w:t>
            </w:r>
            <w:r w:rsidR="00566B8A">
              <w:rPr>
                <w:rFonts w:ascii="Times New Roman" w:hAnsi="Times New Roman" w:cs="Times New Roman"/>
                <w:sz w:val="24"/>
                <w:szCs w:val="24"/>
                <w:lang w:eastAsia="zh-HK"/>
              </w:rPr>
              <w:t xml:space="preserve">externally </w:t>
            </w:r>
            <w:r w:rsidR="003F1E5C" w:rsidRPr="009D571F">
              <w:rPr>
                <w:rFonts w:ascii="Times New Roman" w:hAnsi="Times New Roman" w:cs="Times New Roman"/>
                <w:sz w:val="24"/>
                <w:szCs w:val="24"/>
                <w:lang w:eastAsia="zh-HK"/>
              </w:rPr>
              <w:t>oriented economy</w:t>
            </w:r>
            <w:r w:rsidR="00D355BC">
              <w:rPr>
                <w:rFonts w:ascii="Times New Roman" w:hAnsi="Times New Roman" w:cs="Times New Roman"/>
                <w:sz w:val="24"/>
                <w:szCs w:val="24"/>
                <w:lang w:eastAsia="zh-HK"/>
              </w:rPr>
              <w:t xml:space="preserve"> and it will be affected by global financial fluctuations</w:t>
            </w:r>
            <w:r w:rsidR="003F1E5C" w:rsidRPr="009D571F">
              <w:rPr>
                <w:rFonts w:ascii="Times New Roman" w:hAnsi="Times New Roman" w:cs="Times New Roman"/>
                <w:sz w:val="24"/>
                <w:szCs w:val="24"/>
                <w:lang w:eastAsia="zh-HK"/>
              </w:rPr>
              <w:t>.</w:t>
            </w:r>
          </w:p>
          <w:p w14:paraId="236889C3" w14:textId="212CC4C3" w:rsidR="00820FBF" w:rsidRPr="005A0932" w:rsidRDefault="003F1E5C" w:rsidP="00B52589">
            <w:pPr>
              <w:widowControl w:val="0"/>
              <w:tabs>
                <w:tab w:val="left" w:pos="994"/>
              </w:tabs>
              <w:snapToGrid w:val="0"/>
              <w:spacing w:after="0" w:line="276" w:lineRule="auto"/>
              <w:ind w:leftChars="450" w:left="990"/>
              <w:jc w:val="both"/>
              <w:rPr>
                <w:rFonts w:ascii="Times New Roman" w:hAnsi="Times New Roman" w:cs="Times New Roman"/>
                <w:i/>
                <w:color w:val="000000"/>
                <w:sz w:val="24"/>
                <w:szCs w:val="24"/>
              </w:rPr>
            </w:pPr>
            <w:r w:rsidRPr="005A0932">
              <w:rPr>
                <w:rFonts w:ascii="Times New Roman" w:hAnsi="Times New Roman" w:cs="Times New Roman"/>
                <w:i/>
                <w:sz w:val="24"/>
                <w:szCs w:val="24"/>
              </w:rPr>
              <w:t>(</w:t>
            </w:r>
            <w:r w:rsidR="00430188" w:rsidRPr="005A0932">
              <w:rPr>
                <w:rFonts w:ascii="Times New Roman" w:hAnsi="Times New Roman" w:cs="Times New Roman"/>
                <w:i/>
                <w:sz w:val="24"/>
                <w:szCs w:val="24"/>
              </w:rPr>
              <w:t xml:space="preserve">Remark: </w:t>
            </w:r>
            <w:r w:rsidR="005A0932" w:rsidRPr="005A0932">
              <w:rPr>
                <w:rFonts w:ascii="Times New Roman" w:hAnsi="Times New Roman" w:cs="Times New Roman"/>
                <w:i/>
                <w:sz w:val="24"/>
                <w:szCs w:val="24"/>
              </w:rPr>
              <w:t xml:space="preserve">Depending on students’ </w:t>
            </w:r>
            <w:r w:rsidRPr="005A0932">
              <w:rPr>
                <w:rFonts w:ascii="Times New Roman" w:hAnsi="Times New Roman" w:cs="Times New Roman"/>
                <w:i/>
                <w:sz w:val="24"/>
                <w:szCs w:val="24"/>
              </w:rPr>
              <w:t xml:space="preserve">interest, ability </w:t>
            </w:r>
            <w:r w:rsidR="0024345A">
              <w:rPr>
                <w:rFonts w:ascii="Times New Roman" w:hAnsi="Times New Roman" w:cs="Times New Roman"/>
                <w:i/>
                <w:sz w:val="24"/>
                <w:szCs w:val="24"/>
              </w:rPr>
              <w:t xml:space="preserve">level </w:t>
            </w:r>
            <w:r w:rsidRPr="005A0932">
              <w:rPr>
                <w:rFonts w:ascii="Times New Roman" w:hAnsi="Times New Roman" w:cs="Times New Roman"/>
                <w:i/>
                <w:sz w:val="24"/>
                <w:szCs w:val="24"/>
              </w:rPr>
              <w:t>and prior knowledge</w:t>
            </w:r>
            <w:r w:rsidR="005A0932" w:rsidRPr="005A0932">
              <w:rPr>
                <w:rFonts w:ascii="Times New Roman" w:hAnsi="Times New Roman" w:cs="Times New Roman"/>
                <w:i/>
                <w:sz w:val="24"/>
                <w:szCs w:val="24"/>
              </w:rPr>
              <w:t>, the teacher may</w:t>
            </w:r>
            <w:r w:rsidRPr="005A0932">
              <w:rPr>
                <w:rFonts w:ascii="Times New Roman" w:hAnsi="Times New Roman" w:cs="Times New Roman"/>
                <w:i/>
                <w:sz w:val="24"/>
                <w:szCs w:val="24"/>
              </w:rPr>
              <w:t xml:space="preserve"> </w:t>
            </w:r>
            <w:r w:rsidR="005A0932">
              <w:rPr>
                <w:rFonts w:ascii="Times New Roman" w:hAnsi="Times New Roman" w:cs="Times New Roman"/>
                <w:i/>
                <w:sz w:val="24"/>
                <w:szCs w:val="24"/>
              </w:rPr>
              <w:t xml:space="preserve">go through </w:t>
            </w:r>
            <w:r w:rsidR="005A0932" w:rsidRPr="005A0932">
              <w:rPr>
                <w:rFonts w:ascii="Times New Roman" w:hAnsi="Times New Roman" w:cs="Times New Roman"/>
                <w:i/>
                <w:sz w:val="24"/>
                <w:szCs w:val="24"/>
              </w:rPr>
              <w:t>S</w:t>
            </w:r>
            <w:r w:rsidRPr="005A0932">
              <w:rPr>
                <w:rFonts w:ascii="Times New Roman" w:hAnsi="Times New Roman" w:cs="Times New Roman"/>
                <w:i/>
                <w:sz w:val="24"/>
                <w:szCs w:val="24"/>
              </w:rPr>
              <w:t>ource 3 (</w:t>
            </w:r>
            <w:r w:rsidRPr="009D571F">
              <w:rPr>
                <w:rFonts w:ascii="Times New Roman" w:hAnsi="Times New Roman" w:cs="Times New Roman"/>
                <w:i/>
                <w:sz w:val="24"/>
                <w:szCs w:val="24"/>
                <w:lang w:val="en-HK"/>
              </w:rPr>
              <w:t xml:space="preserve">Trend of the Hang Seng Index in 2000-2019) with students and </w:t>
            </w:r>
            <w:r w:rsidR="005A0932">
              <w:rPr>
                <w:rFonts w:ascii="Times New Roman" w:hAnsi="Times New Roman" w:cs="Times New Roman"/>
                <w:i/>
                <w:sz w:val="24"/>
                <w:szCs w:val="24"/>
                <w:lang w:val="en-HK"/>
              </w:rPr>
              <w:t xml:space="preserve">work with them to </w:t>
            </w:r>
            <w:r w:rsidRPr="009D571F">
              <w:rPr>
                <w:rFonts w:ascii="Times New Roman" w:hAnsi="Times New Roman" w:cs="Times New Roman"/>
                <w:i/>
                <w:sz w:val="24"/>
                <w:szCs w:val="24"/>
                <w:lang w:val="en-HK"/>
              </w:rPr>
              <w:t xml:space="preserve">finish challenge </w:t>
            </w:r>
            <w:r w:rsidR="005A0932">
              <w:rPr>
                <w:rFonts w:ascii="Times New Roman" w:hAnsi="Times New Roman" w:cs="Times New Roman"/>
                <w:i/>
                <w:sz w:val="24"/>
                <w:szCs w:val="24"/>
                <w:lang w:val="en-HK"/>
              </w:rPr>
              <w:t>Q</w:t>
            </w:r>
            <w:r w:rsidRPr="009D571F">
              <w:rPr>
                <w:rFonts w:ascii="Times New Roman" w:hAnsi="Times New Roman" w:cs="Times New Roman"/>
                <w:i/>
                <w:sz w:val="24"/>
                <w:szCs w:val="24"/>
                <w:lang w:val="en-HK"/>
              </w:rPr>
              <w:t xml:space="preserve">uestion 5 together. This question helps students understand the basic concept of Hang Seng Index and the impact of </w:t>
            </w:r>
            <w:r w:rsidR="005A0932" w:rsidRPr="009D571F">
              <w:rPr>
                <w:rFonts w:ascii="Times New Roman" w:hAnsi="Times New Roman" w:cs="Times New Roman"/>
                <w:i/>
                <w:sz w:val="24"/>
                <w:szCs w:val="24"/>
                <w:lang w:eastAsia="zh-HK"/>
              </w:rPr>
              <w:t xml:space="preserve">the 2008 </w:t>
            </w:r>
            <w:r w:rsidR="001E1B28" w:rsidRPr="001E1B28">
              <w:rPr>
                <w:rFonts w:ascii="Times New Roman" w:hAnsi="Times New Roman" w:cs="Times New Roman"/>
                <w:i/>
                <w:sz w:val="24"/>
                <w:szCs w:val="24"/>
                <w:lang w:eastAsia="zh-HK"/>
              </w:rPr>
              <w:t>Global Financial Crisis</w:t>
            </w:r>
            <w:r w:rsidR="005A0932" w:rsidRPr="005A0932">
              <w:rPr>
                <w:rFonts w:ascii="Times New Roman" w:hAnsi="Times New Roman" w:cs="Times New Roman"/>
                <w:i/>
                <w:sz w:val="24"/>
                <w:szCs w:val="24"/>
                <w:lang w:val="en-HK"/>
              </w:rPr>
              <w:t xml:space="preserve"> </w:t>
            </w:r>
            <w:r w:rsidRPr="009D571F">
              <w:rPr>
                <w:rFonts w:ascii="Times New Roman" w:hAnsi="Times New Roman" w:cs="Times New Roman"/>
                <w:i/>
                <w:sz w:val="24"/>
                <w:szCs w:val="24"/>
                <w:lang w:val="en-HK"/>
              </w:rPr>
              <w:t xml:space="preserve">on </w:t>
            </w:r>
            <w:r w:rsidR="005A0932">
              <w:rPr>
                <w:rFonts w:ascii="Times New Roman" w:hAnsi="Times New Roman" w:cs="Times New Roman"/>
                <w:i/>
                <w:sz w:val="24"/>
                <w:szCs w:val="24"/>
                <w:lang w:val="en-HK"/>
              </w:rPr>
              <w:t xml:space="preserve">the </w:t>
            </w:r>
            <w:r w:rsidRPr="009D571F">
              <w:rPr>
                <w:rFonts w:ascii="Times New Roman" w:hAnsi="Times New Roman" w:cs="Times New Roman"/>
                <w:i/>
                <w:sz w:val="24"/>
                <w:szCs w:val="24"/>
                <w:lang w:val="en-HK"/>
              </w:rPr>
              <w:t>share market</w:t>
            </w:r>
            <w:r w:rsidRPr="005A0932">
              <w:rPr>
                <w:rFonts w:ascii="Times New Roman" w:hAnsi="Times New Roman" w:cs="Times New Roman"/>
                <w:i/>
                <w:sz w:val="24"/>
                <w:szCs w:val="24"/>
              </w:rPr>
              <w:t>.)</w:t>
            </w:r>
          </w:p>
        </w:tc>
        <w:tc>
          <w:tcPr>
            <w:tcW w:w="1527" w:type="dxa"/>
            <w:shd w:val="clear" w:color="auto" w:fill="auto"/>
          </w:tcPr>
          <w:p w14:paraId="7C79B74E" w14:textId="1CFF7CE6" w:rsidR="00820FBF" w:rsidRPr="005E080B" w:rsidRDefault="00820FBF" w:rsidP="00820FBF">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lang w:val="en-GB"/>
              </w:rPr>
              <w:t>2</w:t>
            </w:r>
            <w:r w:rsidRPr="00022927">
              <w:rPr>
                <w:rFonts w:ascii="Times New Roman" w:hAnsi="Times New Roman" w:cs="Times New Roman"/>
                <w:color w:val="000000"/>
                <w:sz w:val="24"/>
                <w:szCs w:val="24"/>
                <w:lang w:val="en-GB"/>
              </w:rPr>
              <w:t>5 minutes</w:t>
            </w:r>
          </w:p>
        </w:tc>
      </w:tr>
      <w:tr w:rsidR="00DC3B06" w:rsidRPr="005E080B" w14:paraId="6B89F080" w14:textId="77777777" w:rsidTr="00820FBF">
        <w:tc>
          <w:tcPr>
            <w:tcW w:w="1696" w:type="dxa"/>
            <w:vMerge/>
            <w:shd w:val="clear" w:color="auto" w:fill="auto"/>
          </w:tcPr>
          <w:p w14:paraId="3FB9A9E0" w14:textId="77777777" w:rsidR="00DC3B06" w:rsidRPr="005E080B" w:rsidRDefault="00DC3B06" w:rsidP="00DC3B06">
            <w:pPr>
              <w:snapToGrid w:val="0"/>
              <w:spacing w:after="0" w:line="276" w:lineRule="auto"/>
              <w:rPr>
                <w:rFonts w:ascii="Times New Roman" w:hAnsi="Times New Roman" w:cs="Times New Roman"/>
                <w:color w:val="000000"/>
                <w:sz w:val="24"/>
                <w:szCs w:val="24"/>
              </w:rPr>
            </w:pPr>
          </w:p>
        </w:tc>
        <w:tc>
          <w:tcPr>
            <w:tcW w:w="5277" w:type="dxa"/>
            <w:shd w:val="clear" w:color="auto" w:fill="auto"/>
          </w:tcPr>
          <w:p w14:paraId="77D2CB61" w14:textId="0C0C7D5D" w:rsidR="00DC3B06" w:rsidRPr="009D571F" w:rsidRDefault="00DC3B06" w:rsidP="00DC3B06">
            <w:pPr>
              <w:pStyle w:val="a6"/>
              <w:widowControl w:val="0"/>
              <w:numPr>
                <w:ilvl w:val="0"/>
                <w:numId w:val="27"/>
              </w:numPr>
              <w:spacing w:after="0" w:line="276" w:lineRule="auto"/>
              <w:contextualSpacing w:val="0"/>
              <w:rPr>
                <w:rFonts w:ascii="Times New Roman" w:hAnsi="Times New Roman" w:cs="Times New Roman"/>
                <w:b/>
                <w:color w:val="000000"/>
                <w:sz w:val="24"/>
                <w:szCs w:val="24"/>
              </w:rPr>
            </w:pPr>
            <w:r w:rsidRPr="009D571F">
              <w:rPr>
                <w:rFonts w:ascii="Times New Roman" w:hAnsi="Times New Roman" w:cs="Times New Roman"/>
                <w:b/>
                <w:color w:val="000000"/>
                <w:sz w:val="24"/>
                <w:szCs w:val="24"/>
              </w:rPr>
              <w:t xml:space="preserve">Interactive teaching and </w:t>
            </w:r>
            <w:r w:rsidR="00C14A0C" w:rsidRPr="009D571F">
              <w:rPr>
                <w:rFonts w:ascii="Times New Roman" w:hAnsi="Times New Roman" w:cs="Times New Roman"/>
                <w:b/>
                <w:color w:val="000000"/>
                <w:sz w:val="24"/>
                <w:szCs w:val="24"/>
              </w:rPr>
              <w:t>conclusion:</w:t>
            </w:r>
          </w:p>
          <w:p w14:paraId="6CD146F1" w14:textId="1610AE66" w:rsidR="00DC3B06" w:rsidRPr="009D571F" w:rsidRDefault="001C5495"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sz w:val="24"/>
                <w:szCs w:val="24"/>
                <w:lang w:eastAsia="zh-HK"/>
              </w:rPr>
              <w:t>The teacher</w:t>
            </w:r>
            <w:r w:rsidR="00DC3B06" w:rsidRPr="009D571F">
              <w:rPr>
                <w:rFonts w:ascii="Times New Roman" w:hAnsi="Times New Roman" w:cs="Times New Roman"/>
                <w:sz w:val="24"/>
                <w:szCs w:val="24"/>
                <w:lang w:eastAsia="zh-HK"/>
              </w:rPr>
              <w:t xml:space="preserve"> uses “Extended Case Study: Trading and </w:t>
            </w:r>
            <w:r w:rsidR="005A0932">
              <w:rPr>
                <w:rFonts w:ascii="Times New Roman" w:hAnsi="Times New Roman" w:cs="Times New Roman"/>
                <w:sz w:val="24"/>
                <w:szCs w:val="24"/>
                <w:lang w:eastAsia="zh-HK"/>
              </w:rPr>
              <w:t>l</w:t>
            </w:r>
            <w:r w:rsidR="00DC3B06" w:rsidRPr="009D571F">
              <w:rPr>
                <w:rFonts w:ascii="Times New Roman" w:hAnsi="Times New Roman" w:cs="Times New Roman"/>
                <w:sz w:val="24"/>
                <w:szCs w:val="24"/>
                <w:lang w:eastAsia="zh-HK"/>
              </w:rPr>
              <w:t xml:space="preserve">ogistics </w:t>
            </w:r>
            <w:r w:rsidR="005A0932">
              <w:rPr>
                <w:rFonts w:ascii="Times New Roman" w:hAnsi="Times New Roman" w:cs="Times New Roman"/>
                <w:sz w:val="24"/>
                <w:szCs w:val="24"/>
                <w:lang w:eastAsia="zh-HK"/>
              </w:rPr>
              <w:t xml:space="preserve">services industry </w:t>
            </w:r>
            <w:r w:rsidR="00DC3B06" w:rsidRPr="009D571F">
              <w:rPr>
                <w:rFonts w:ascii="Times New Roman" w:hAnsi="Times New Roman" w:cs="Times New Roman"/>
                <w:sz w:val="24"/>
                <w:szCs w:val="24"/>
                <w:lang w:eastAsia="zh-HK"/>
              </w:rPr>
              <w:t xml:space="preserve">of Hong Kong” and asks students to </w:t>
            </w:r>
            <w:r w:rsidR="005A0932">
              <w:rPr>
                <w:rFonts w:ascii="Times New Roman" w:hAnsi="Times New Roman" w:cs="Times New Roman"/>
                <w:sz w:val="24"/>
                <w:szCs w:val="24"/>
                <w:lang w:eastAsia="zh-HK"/>
              </w:rPr>
              <w:t>work in pairs</w:t>
            </w:r>
            <w:r w:rsidR="00DC3B06" w:rsidRPr="009D571F">
              <w:rPr>
                <w:rFonts w:ascii="Times New Roman" w:hAnsi="Times New Roman" w:cs="Times New Roman"/>
                <w:sz w:val="24"/>
                <w:szCs w:val="24"/>
                <w:lang w:eastAsia="zh-HK"/>
              </w:rPr>
              <w:t xml:space="preserve"> to read </w:t>
            </w:r>
            <w:r w:rsidR="005A0932">
              <w:rPr>
                <w:rFonts w:ascii="Times New Roman" w:hAnsi="Times New Roman" w:cs="Times New Roman"/>
                <w:sz w:val="24"/>
                <w:szCs w:val="24"/>
                <w:lang w:eastAsia="zh-HK"/>
              </w:rPr>
              <w:t>S</w:t>
            </w:r>
            <w:r w:rsidR="00DC3B06" w:rsidRPr="009D571F">
              <w:rPr>
                <w:rFonts w:ascii="Times New Roman" w:hAnsi="Times New Roman" w:cs="Times New Roman"/>
                <w:sz w:val="24"/>
                <w:szCs w:val="24"/>
                <w:lang w:eastAsia="zh-HK"/>
              </w:rPr>
              <w:t xml:space="preserve">ource 1 and </w:t>
            </w:r>
            <w:r w:rsidR="008A0521">
              <w:rPr>
                <w:rFonts w:ascii="Times New Roman" w:hAnsi="Times New Roman" w:cs="Times New Roman"/>
                <w:sz w:val="24"/>
                <w:szCs w:val="24"/>
                <w:lang w:eastAsia="zh-HK"/>
              </w:rPr>
              <w:t xml:space="preserve">2 and </w:t>
            </w:r>
            <w:r w:rsidR="00DC3B06" w:rsidRPr="009D571F">
              <w:rPr>
                <w:rFonts w:ascii="Times New Roman" w:hAnsi="Times New Roman" w:cs="Times New Roman"/>
                <w:sz w:val="24"/>
                <w:szCs w:val="24"/>
                <w:lang w:eastAsia="zh-HK"/>
              </w:rPr>
              <w:t xml:space="preserve">finish </w:t>
            </w:r>
            <w:r w:rsidR="005A0932">
              <w:rPr>
                <w:rFonts w:ascii="Times New Roman" w:hAnsi="Times New Roman" w:cs="Times New Roman"/>
                <w:sz w:val="24"/>
                <w:szCs w:val="24"/>
                <w:lang w:eastAsia="zh-HK"/>
              </w:rPr>
              <w:t>Q</w:t>
            </w:r>
            <w:r w:rsidR="00DC3B06" w:rsidRPr="009D571F">
              <w:rPr>
                <w:rFonts w:ascii="Times New Roman" w:hAnsi="Times New Roman" w:cs="Times New Roman"/>
                <w:sz w:val="24"/>
                <w:szCs w:val="24"/>
                <w:lang w:eastAsia="zh-HK"/>
              </w:rPr>
              <w:t>uestion</w:t>
            </w:r>
            <w:r w:rsidR="005A0932">
              <w:rPr>
                <w:rFonts w:ascii="Times New Roman" w:hAnsi="Times New Roman" w:cs="Times New Roman"/>
                <w:sz w:val="24"/>
                <w:szCs w:val="24"/>
                <w:lang w:eastAsia="zh-HK"/>
              </w:rPr>
              <w:t>s</w:t>
            </w:r>
            <w:r w:rsidR="00DC3B06" w:rsidRPr="009D571F">
              <w:rPr>
                <w:rFonts w:ascii="Times New Roman" w:hAnsi="Times New Roman" w:cs="Times New Roman"/>
                <w:sz w:val="24"/>
                <w:szCs w:val="24"/>
                <w:lang w:eastAsia="zh-HK"/>
              </w:rPr>
              <w:t xml:space="preserve"> 1 and 2</w:t>
            </w:r>
            <w:r w:rsidR="005A0932">
              <w:rPr>
                <w:rFonts w:ascii="Times New Roman" w:hAnsi="Times New Roman" w:cs="Times New Roman"/>
                <w:sz w:val="24"/>
                <w:szCs w:val="24"/>
                <w:lang w:eastAsia="zh-HK"/>
              </w:rPr>
              <w:t>,</w:t>
            </w:r>
            <w:r w:rsidR="00DC3B06" w:rsidRPr="009D571F">
              <w:rPr>
                <w:rFonts w:ascii="Times New Roman" w:hAnsi="Times New Roman" w:cs="Times New Roman"/>
                <w:sz w:val="24"/>
                <w:szCs w:val="24"/>
                <w:lang w:eastAsia="zh-HK"/>
              </w:rPr>
              <w:t xml:space="preserve"> and </w:t>
            </w:r>
            <w:r w:rsidR="005A0932">
              <w:rPr>
                <w:rFonts w:ascii="Times New Roman" w:hAnsi="Times New Roman" w:cs="Times New Roman"/>
                <w:sz w:val="24"/>
                <w:szCs w:val="24"/>
                <w:lang w:eastAsia="zh-HK"/>
              </w:rPr>
              <w:t xml:space="preserve">then </w:t>
            </w:r>
            <w:r w:rsidR="00DC3B06" w:rsidRPr="009D571F">
              <w:rPr>
                <w:rFonts w:ascii="Times New Roman" w:hAnsi="Times New Roman" w:cs="Times New Roman"/>
                <w:sz w:val="24"/>
                <w:szCs w:val="24"/>
                <w:lang w:eastAsia="zh-HK"/>
              </w:rPr>
              <w:t xml:space="preserve">check answers together. This part focuses on the economic contribution of </w:t>
            </w:r>
            <w:r w:rsidR="005A0932">
              <w:rPr>
                <w:rFonts w:ascii="Times New Roman" w:hAnsi="Times New Roman" w:cs="Times New Roman"/>
                <w:sz w:val="24"/>
                <w:szCs w:val="24"/>
                <w:lang w:eastAsia="zh-HK"/>
              </w:rPr>
              <w:t xml:space="preserve">the </w:t>
            </w:r>
            <w:r w:rsidR="00DC3B06" w:rsidRPr="009D571F">
              <w:rPr>
                <w:rFonts w:ascii="Times New Roman" w:hAnsi="Times New Roman" w:cs="Times New Roman"/>
                <w:sz w:val="24"/>
                <w:szCs w:val="24"/>
                <w:lang w:eastAsia="zh-HK"/>
              </w:rPr>
              <w:t xml:space="preserve">trading and </w:t>
            </w:r>
            <w:r w:rsidR="00DC3B06" w:rsidRPr="009D571F">
              <w:rPr>
                <w:rFonts w:ascii="Times New Roman" w:hAnsi="Times New Roman" w:cs="Times New Roman"/>
                <w:sz w:val="24"/>
                <w:szCs w:val="24"/>
                <w:lang w:eastAsia="zh-HK"/>
              </w:rPr>
              <w:lastRenderedPageBreak/>
              <w:t>logistics</w:t>
            </w:r>
            <w:r w:rsidR="005A0932">
              <w:rPr>
                <w:rFonts w:ascii="Times New Roman" w:hAnsi="Times New Roman" w:cs="Times New Roman"/>
                <w:sz w:val="24"/>
                <w:szCs w:val="24"/>
                <w:lang w:eastAsia="zh-HK"/>
              </w:rPr>
              <w:t xml:space="preserve"> services industry</w:t>
            </w:r>
            <w:r w:rsidR="00DC3B06" w:rsidRPr="009D571F">
              <w:rPr>
                <w:rFonts w:ascii="Times New Roman" w:hAnsi="Times New Roman" w:cs="Times New Roman"/>
                <w:sz w:val="24"/>
                <w:szCs w:val="24"/>
                <w:lang w:eastAsia="zh-HK"/>
              </w:rPr>
              <w:t xml:space="preserve">; and the percentage of value of imports from and exports to the Mainland to </w:t>
            </w:r>
            <w:r w:rsidR="00F216E4">
              <w:rPr>
                <w:rFonts w:ascii="Times New Roman" w:hAnsi="Times New Roman" w:cs="Times New Roman"/>
                <w:sz w:val="24"/>
                <w:szCs w:val="24"/>
                <w:lang w:eastAsia="zh-HK"/>
              </w:rPr>
              <w:t xml:space="preserve">Hong Kong’s </w:t>
            </w:r>
            <w:r w:rsidR="00DC3B06" w:rsidRPr="009D571F">
              <w:rPr>
                <w:rFonts w:ascii="Times New Roman" w:hAnsi="Times New Roman" w:cs="Times New Roman"/>
                <w:sz w:val="24"/>
                <w:szCs w:val="24"/>
                <w:lang w:eastAsia="zh-HK"/>
              </w:rPr>
              <w:t xml:space="preserve">total imports and exports respectively. It helps students understand the importance of the relevant industries to </w:t>
            </w:r>
            <w:r w:rsidR="00F216E4">
              <w:rPr>
                <w:rFonts w:ascii="Times New Roman" w:hAnsi="Times New Roman" w:cs="Times New Roman"/>
                <w:sz w:val="24"/>
                <w:szCs w:val="24"/>
                <w:lang w:eastAsia="zh-HK"/>
              </w:rPr>
              <w:t xml:space="preserve">the </w:t>
            </w:r>
            <w:r w:rsidR="00DC3B06" w:rsidRPr="009D571F">
              <w:rPr>
                <w:rFonts w:ascii="Times New Roman" w:hAnsi="Times New Roman" w:cs="Times New Roman"/>
                <w:sz w:val="24"/>
                <w:szCs w:val="24"/>
                <w:lang w:eastAsia="zh-HK"/>
              </w:rPr>
              <w:t>Hong Kong economy and Hong Kong’s trade is closely connected with the development of our country.</w:t>
            </w:r>
          </w:p>
          <w:p w14:paraId="339B6B63" w14:textId="0BB8EBA0" w:rsidR="00DC3B06" w:rsidRPr="009D571F" w:rsidRDefault="00DC3B06" w:rsidP="009D571F">
            <w:pPr>
              <w:widowControl w:val="0"/>
              <w:tabs>
                <w:tab w:val="left" w:pos="994"/>
              </w:tabs>
              <w:snapToGrid w:val="0"/>
              <w:spacing w:after="0" w:line="276" w:lineRule="auto"/>
              <w:ind w:leftChars="418" w:left="920"/>
              <w:jc w:val="both"/>
              <w:rPr>
                <w:rFonts w:ascii="Times New Roman" w:hAnsi="Times New Roman" w:cs="Times New Roman"/>
                <w:i/>
                <w:sz w:val="24"/>
                <w:szCs w:val="24"/>
                <w:lang w:eastAsia="zh-HK"/>
              </w:rPr>
            </w:pPr>
            <w:r w:rsidRPr="009D571F">
              <w:rPr>
                <w:rFonts w:ascii="Times New Roman" w:hAnsi="Times New Roman" w:cs="Times New Roman"/>
                <w:i/>
                <w:sz w:val="24"/>
                <w:szCs w:val="24"/>
                <w:lang w:eastAsia="zh-HK"/>
              </w:rPr>
              <w:t>(</w:t>
            </w:r>
            <w:r w:rsidR="00F216E4" w:rsidRPr="00F216E4">
              <w:rPr>
                <w:rFonts w:ascii="Times New Roman" w:hAnsi="Times New Roman" w:cs="Times New Roman"/>
                <w:i/>
                <w:sz w:val="24"/>
                <w:szCs w:val="24"/>
                <w:lang w:eastAsia="zh-HK"/>
              </w:rPr>
              <w:t xml:space="preserve">Remark: </w:t>
            </w:r>
            <w:r w:rsidR="00F216E4">
              <w:rPr>
                <w:rFonts w:ascii="Times New Roman" w:hAnsi="Times New Roman" w:cs="Times New Roman"/>
                <w:i/>
                <w:sz w:val="24"/>
                <w:szCs w:val="24"/>
                <w:lang w:eastAsia="zh-HK"/>
              </w:rPr>
              <w:t>Depending on students’</w:t>
            </w:r>
            <w:r w:rsidRPr="009D571F">
              <w:rPr>
                <w:rFonts w:ascii="Times New Roman" w:hAnsi="Times New Roman" w:cs="Times New Roman"/>
                <w:i/>
                <w:sz w:val="24"/>
                <w:szCs w:val="24"/>
                <w:lang w:eastAsia="zh-HK"/>
              </w:rPr>
              <w:t xml:space="preserve"> interest, ability </w:t>
            </w:r>
            <w:r w:rsidR="00F216E4">
              <w:rPr>
                <w:rFonts w:ascii="Times New Roman" w:hAnsi="Times New Roman" w:cs="Times New Roman"/>
                <w:i/>
                <w:sz w:val="24"/>
                <w:szCs w:val="24"/>
                <w:lang w:eastAsia="zh-HK"/>
              </w:rPr>
              <w:t xml:space="preserve">level </w:t>
            </w:r>
            <w:r w:rsidRPr="009D571F">
              <w:rPr>
                <w:rFonts w:ascii="Times New Roman" w:hAnsi="Times New Roman" w:cs="Times New Roman"/>
                <w:i/>
                <w:sz w:val="24"/>
                <w:szCs w:val="24"/>
                <w:lang w:eastAsia="zh-HK"/>
              </w:rPr>
              <w:t>and prior knowledge</w:t>
            </w:r>
            <w:r w:rsidR="00F216E4">
              <w:rPr>
                <w:rFonts w:ascii="Times New Roman" w:hAnsi="Times New Roman" w:cs="Times New Roman"/>
                <w:i/>
                <w:sz w:val="24"/>
                <w:szCs w:val="24"/>
                <w:lang w:eastAsia="zh-HK"/>
              </w:rPr>
              <w:t>, the teacher may</w:t>
            </w:r>
            <w:r w:rsidRPr="009D571F">
              <w:rPr>
                <w:rFonts w:ascii="Times New Roman" w:hAnsi="Times New Roman" w:cs="Times New Roman"/>
                <w:i/>
                <w:sz w:val="24"/>
                <w:szCs w:val="24"/>
                <w:lang w:eastAsia="zh-HK"/>
              </w:rPr>
              <w:t xml:space="preserve"> decide whether </w:t>
            </w:r>
            <w:r w:rsidR="00F216E4">
              <w:rPr>
                <w:rFonts w:ascii="Times New Roman" w:hAnsi="Times New Roman" w:cs="Times New Roman"/>
                <w:i/>
                <w:sz w:val="24"/>
                <w:szCs w:val="24"/>
                <w:lang w:eastAsia="zh-HK"/>
              </w:rPr>
              <w:t xml:space="preserve">or not </w:t>
            </w:r>
            <w:r w:rsidRPr="009D571F">
              <w:rPr>
                <w:rFonts w:ascii="Times New Roman" w:hAnsi="Times New Roman" w:cs="Times New Roman"/>
                <w:i/>
                <w:sz w:val="24"/>
                <w:szCs w:val="24"/>
                <w:lang w:eastAsia="zh-HK"/>
              </w:rPr>
              <w:t>to go through this extended case study.)</w:t>
            </w:r>
          </w:p>
          <w:p w14:paraId="6C7374BA" w14:textId="677C6DEA" w:rsidR="00DC3B06" w:rsidRPr="009D571F" w:rsidRDefault="001C5495"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sz w:val="24"/>
                <w:szCs w:val="24"/>
                <w:lang w:eastAsia="zh-HK"/>
              </w:rPr>
              <w:t>The teacher</w:t>
            </w:r>
            <w:r w:rsidR="00DC3B06" w:rsidRPr="009D571F">
              <w:rPr>
                <w:rFonts w:ascii="Times New Roman" w:hAnsi="Times New Roman" w:cs="Times New Roman"/>
                <w:sz w:val="24"/>
                <w:szCs w:val="24"/>
                <w:lang w:eastAsia="zh-HK"/>
              </w:rPr>
              <w:t xml:space="preserve"> asks students to read Supplementary Information 2 at home to prepare for the coming lessons.</w:t>
            </w:r>
          </w:p>
          <w:p w14:paraId="6299E440" w14:textId="47BF59C5" w:rsidR="00DC3B06" w:rsidRPr="005E080B" w:rsidRDefault="00DC3B06" w:rsidP="0024345A">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i/>
                <w:iCs/>
                <w:color w:val="000000"/>
                <w:sz w:val="24"/>
                <w:szCs w:val="24"/>
              </w:rPr>
            </w:pPr>
            <w:r w:rsidRPr="00CA4E79">
              <w:rPr>
                <w:rFonts w:ascii="Times New Roman" w:hAnsi="Times New Roman" w:cs="Times New Roman"/>
                <w:color w:val="000000"/>
                <w:sz w:val="24"/>
                <w:szCs w:val="24"/>
                <w:lang w:val="en-GB"/>
              </w:rPr>
              <w:t xml:space="preserve">The </w:t>
            </w:r>
            <w:r w:rsidR="001C5495">
              <w:rPr>
                <w:rFonts w:ascii="Times New Roman" w:hAnsi="Times New Roman" w:cs="Times New Roman"/>
                <w:color w:val="000000"/>
                <w:sz w:val="24"/>
                <w:szCs w:val="24"/>
                <w:lang w:val="en-GB"/>
              </w:rPr>
              <w:t>teacher</w:t>
            </w:r>
            <w:r w:rsidRPr="00CA4E79">
              <w:rPr>
                <w:rFonts w:ascii="Times New Roman" w:hAnsi="Times New Roman" w:cs="Times New Roman"/>
                <w:color w:val="000000"/>
                <w:sz w:val="24"/>
                <w:szCs w:val="24"/>
                <w:lang w:val="en-GB"/>
              </w:rPr>
              <w:t xml:space="preserve"> consolidates what students have learned and brief</w:t>
            </w:r>
            <w:r w:rsidR="0024345A">
              <w:rPr>
                <w:rFonts w:ascii="Times New Roman" w:hAnsi="Times New Roman" w:cs="Times New Roman"/>
                <w:color w:val="000000"/>
                <w:sz w:val="24"/>
                <w:szCs w:val="24"/>
                <w:lang w:val="en-GB"/>
              </w:rPr>
              <w:t>ly</w:t>
            </w:r>
            <w:r w:rsidRPr="00CA4E79">
              <w:rPr>
                <w:rFonts w:ascii="Times New Roman" w:hAnsi="Times New Roman" w:cs="Times New Roman"/>
                <w:color w:val="000000"/>
                <w:sz w:val="24"/>
                <w:szCs w:val="24"/>
                <w:lang w:val="en-GB"/>
              </w:rPr>
              <w:t xml:space="preserve"> explain</w:t>
            </w:r>
            <w:r w:rsidR="0024345A">
              <w:rPr>
                <w:rFonts w:ascii="Times New Roman" w:hAnsi="Times New Roman" w:cs="Times New Roman"/>
                <w:color w:val="000000"/>
                <w:sz w:val="24"/>
                <w:szCs w:val="24"/>
                <w:lang w:val="en-GB"/>
              </w:rPr>
              <w:t>s</w:t>
            </w:r>
            <w:r w:rsidRPr="00CA4E79">
              <w:rPr>
                <w:rFonts w:ascii="Times New Roman" w:hAnsi="Times New Roman" w:cs="Times New Roman"/>
                <w:color w:val="000000"/>
                <w:sz w:val="24"/>
                <w:szCs w:val="24"/>
                <w:lang w:val="en-GB"/>
              </w:rPr>
              <w:t xml:space="preserve"> the requirements of homework.</w:t>
            </w:r>
          </w:p>
        </w:tc>
        <w:tc>
          <w:tcPr>
            <w:tcW w:w="1527" w:type="dxa"/>
            <w:shd w:val="clear" w:color="auto" w:fill="auto"/>
          </w:tcPr>
          <w:p w14:paraId="44D647B6" w14:textId="653522DE" w:rsidR="00DC3B06" w:rsidRPr="005E080B" w:rsidRDefault="00DC3B06" w:rsidP="00DC3B06">
            <w:pPr>
              <w:snapToGrid w:val="0"/>
              <w:spacing w:after="0" w:line="276" w:lineRule="auto"/>
              <w:rPr>
                <w:rFonts w:ascii="Times New Roman" w:hAnsi="Times New Roman" w:cs="Times New Roman"/>
                <w:color w:val="000000"/>
                <w:sz w:val="24"/>
                <w:szCs w:val="24"/>
              </w:rPr>
            </w:pPr>
            <w:r w:rsidRPr="00022927">
              <w:rPr>
                <w:rFonts w:ascii="Times New Roman" w:hAnsi="Times New Roman" w:cs="Times New Roman"/>
                <w:color w:val="000000"/>
                <w:sz w:val="24"/>
                <w:szCs w:val="24"/>
                <w:lang w:val="en-GB"/>
              </w:rPr>
              <w:lastRenderedPageBreak/>
              <w:t>1</w:t>
            </w:r>
            <w:r>
              <w:rPr>
                <w:rFonts w:ascii="Times New Roman" w:hAnsi="Times New Roman" w:cs="Times New Roman"/>
                <w:color w:val="000000"/>
                <w:sz w:val="24"/>
                <w:szCs w:val="24"/>
                <w:lang w:val="en-GB"/>
              </w:rPr>
              <w:t>0</w:t>
            </w:r>
            <w:r w:rsidRPr="00022927">
              <w:rPr>
                <w:rFonts w:ascii="Times New Roman" w:hAnsi="Times New Roman" w:cs="Times New Roman"/>
                <w:color w:val="000000"/>
                <w:sz w:val="24"/>
                <w:szCs w:val="24"/>
                <w:lang w:val="en-GB"/>
              </w:rPr>
              <w:t xml:space="preserve"> minutes</w:t>
            </w:r>
          </w:p>
        </w:tc>
      </w:tr>
      <w:tr w:rsidR="00E049AF" w:rsidRPr="005E080B" w14:paraId="09ABBCE7" w14:textId="77777777" w:rsidTr="00820FBF">
        <w:trPr>
          <w:trHeight w:val="422"/>
        </w:trPr>
        <w:tc>
          <w:tcPr>
            <w:tcW w:w="1696" w:type="dxa"/>
            <w:shd w:val="clear" w:color="auto" w:fill="auto"/>
          </w:tcPr>
          <w:p w14:paraId="0DBA8426" w14:textId="40C77D58" w:rsidR="00E049AF" w:rsidRPr="005E080B" w:rsidRDefault="00E049AF" w:rsidP="00E049AF">
            <w:pPr>
              <w:snapToGrid w:val="0"/>
              <w:spacing w:after="0" w:line="276" w:lineRule="auto"/>
              <w:rPr>
                <w:rFonts w:ascii="Times New Roman" w:hAnsi="Times New Roman" w:cs="Times New Roman"/>
                <w:color w:val="000000"/>
                <w:sz w:val="24"/>
                <w:szCs w:val="24"/>
              </w:rPr>
            </w:pPr>
            <w:r w:rsidRPr="001A4BB4">
              <w:rPr>
                <w:rFonts w:ascii="Times New Roman" w:hAnsi="Times New Roman" w:cs="Times New Roman"/>
                <w:b/>
                <w:color w:val="000000"/>
                <w:sz w:val="24"/>
                <w:szCs w:val="24"/>
                <w:lang w:val="en-GB"/>
              </w:rPr>
              <w:t>Homework:</w:t>
            </w:r>
          </w:p>
        </w:tc>
        <w:tc>
          <w:tcPr>
            <w:tcW w:w="6804" w:type="dxa"/>
            <w:gridSpan w:val="2"/>
            <w:shd w:val="clear" w:color="auto" w:fill="auto"/>
          </w:tcPr>
          <w:p w14:paraId="4FBD5AE6" w14:textId="432B3B5C" w:rsidR="00E049AF" w:rsidRDefault="00E049AF" w:rsidP="009D571F">
            <w:pPr>
              <w:pStyle w:val="a6"/>
              <w:widowControl w:val="0"/>
              <w:numPr>
                <w:ilvl w:val="0"/>
                <w:numId w:val="15"/>
              </w:numPr>
              <w:tabs>
                <w:tab w:val="left" w:pos="994"/>
              </w:tabs>
              <w:snapToGrid w:val="0"/>
              <w:spacing w:after="0" w:line="276" w:lineRule="auto"/>
              <w:contextualSpacing w:val="0"/>
              <w:jc w:val="both"/>
              <w:rPr>
                <w:rFonts w:ascii="Times New Roman" w:hAnsi="Times New Roman" w:cs="Times New Roman"/>
                <w:color w:val="000000"/>
                <w:sz w:val="24"/>
                <w:szCs w:val="24"/>
              </w:rPr>
            </w:pPr>
            <w:r w:rsidRPr="00CA4E79">
              <w:rPr>
                <w:rFonts w:ascii="Times New Roman" w:hAnsi="Times New Roman" w:cs="Times New Roman"/>
                <w:color w:val="000000"/>
                <w:sz w:val="24"/>
                <w:szCs w:val="24"/>
              </w:rPr>
              <w:t xml:space="preserve">Students read </w:t>
            </w:r>
            <w:r w:rsidR="0024345A">
              <w:rPr>
                <w:rFonts w:ascii="Times New Roman" w:hAnsi="Times New Roman" w:cs="Times New Roman"/>
                <w:color w:val="000000"/>
                <w:sz w:val="24"/>
                <w:szCs w:val="24"/>
              </w:rPr>
              <w:t>S</w:t>
            </w:r>
            <w:r>
              <w:rPr>
                <w:rFonts w:ascii="Times New Roman" w:hAnsi="Times New Roman" w:cs="Times New Roman"/>
                <w:color w:val="000000"/>
                <w:sz w:val="24"/>
                <w:szCs w:val="24"/>
              </w:rPr>
              <w:t xml:space="preserve">ource 3 of the </w:t>
            </w:r>
            <w:r w:rsidRPr="00A12EDA">
              <w:rPr>
                <w:rFonts w:ascii="Times New Roman" w:hAnsi="Times New Roman" w:cs="Times New Roman"/>
                <w:color w:val="000000"/>
                <w:sz w:val="24"/>
                <w:szCs w:val="24"/>
              </w:rPr>
              <w:t>“</w:t>
            </w:r>
            <w:r>
              <w:rPr>
                <w:rFonts w:ascii="Times New Roman" w:hAnsi="Times New Roman" w:cs="Times New Roman"/>
                <w:color w:val="000000"/>
                <w:sz w:val="24"/>
                <w:szCs w:val="24"/>
              </w:rPr>
              <w:t xml:space="preserve">Extended </w:t>
            </w:r>
            <w:r w:rsidRPr="00A12EDA">
              <w:rPr>
                <w:rFonts w:ascii="Times New Roman" w:hAnsi="Times New Roman" w:cs="Times New Roman"/>
                <w:color w:val="000000"/>
                <w:sz w:val="24"/>
                <w:szCs w:val="24"/>
              </w:rPr>
              <w:t>Case Study</w:t>
            </w:r>
            <w:r w:rsidR="007A7058">
              <w:rPr>
                <w:rFonts w:ascii="Times New Roman" w:hAnsi="Times New Roman" w:cs="Times New Roman"/>
                <w:color w:val="000000"/>
                <w:sz w:val="24"/>
                <w:szCs w:val="24"/>
              </w:rPr>
              <w:t>” to understand Hong Kong</w:t>
            </w:r>
            <w:r>
              <w:rPr>
                <w:rFonts w:ascii="Times New Roman" w:hAnsi="Times New Roman" w:cs="Times New Roman"/>
                <w:color w:val="000000"/>
                <w:sz w:val="24"/>
                <w:szCs w:val="24"/>
              </w:rPr>
              <w:t>‘s advantage as an entrepot centre.</w:t>
            </w:r>
          </w:p>
          <w:p w14:paraId="2513F506" w14:textId="482EAC38" w:rsidR="00E049AF" w:rsidRPr="00DF7CCB" w:rsidRDefault="00E049AF" w:rsidP="00E049AF">
            <w:pPr>
              <w:pStyle w:val="a6"/>
              <w:widowControl w:val="0"/>
              <w:numPr>
                <w:ilvl w:val="0"/>
                <w:numId w:val="15"/>
              </w:numPr>
              <w:tabs>
                <w:tab w:val="left" w:pos="994"/>
              </w:tabs>
              <w:snapToGrid w:val="0"/>
              <w:spacing w:after="0" w:line="276" w:lineRule="auto"/>
              <w:contextualSpacing w:val="0"/>
              <w:jc w:val="both"/>
              <w:rPr>
                <w:rFonts w:ascii="Times New Roman" w:hAnsi="Times New Roman" w:cs="Times New Roman"/>
                <w:color w:val="000000"/>
                <w:sz w:val="24"/>
                <w:szCs w:val="24"/>
              </w:rPr>
            </w:pPr>
            <w:r>
              <w:rPr>
                <w:rFonts w:ascii="Times New Roman" w:hAnsi="Times New Roman" w:cs="Times New Roman" w:hint="eastAsia"/>
                <w:color w:val="000000"/>
                <w:sz w:val="24"/>
                <w:szCs w:val="24"/>
              </w:rPr>
              <w:t xml:space="preserve">Students read </w:t>
            </w:r>
            <w:r>
              <w:rPr>
                <w:rFonts w:ascii="Times New Roman" w:hAnsi="Times New Roman" w:cs="Times New Roman"/>
                <w:color w:val="000000"/>
                <w:sz w:val="24"/>
                <w:szCs w:val="24"/>
              </w:rPr>
              <w:t>“Supplementary Information 2: Hong Kong’s Transformation after WWII”</w:t>
            </w:r>
            <w:r w:rsidR="0024345A">
              <w:rPr>
                <w:rFonts w:ascii="Times New Roman" w:hAnsi="Times New Roman" w:cs="Times New Roman"/>
                <w:color w:val="000000"/>
                <w:sz w:val="24"/>
                <w:szCs w:val="24"/>
              </w:rPr>
              <w:t>.</w:t>
            </w:r>
          </w:p>
        </w:tc>
      </w:tr>
      <w:tr w:rsidR="00E049AF" w:rsidRPr="005E080B" w14:paraId="4EC7A17C" w14:textId="77777777" w:rsidTr="00820FBF">
        <w:trPr>
          <w:trHeight w:val="422"/>
        </w:trPr>
        <w:tc>
          <w:tcPr>
            <w:tcW w:w="1696" w:type="dxa"/>
            <w:shd w:val="clear" w:color="auto" w:fill="auto"/>
          </w:tcPr>
          <w:p w14:paraId="1C7A959B" w14:textId="35B959B4" w:rsidR="00E049AF" w:rsidRPr="005E080B" w:rsidRDefault="00E049AF" w:rsidP="00E049AF">
            <w:pPr>
              <w:pStyle w:val="a6"/>
              <w:widowControl w:val="0"/>
              <w:snapToGrid w:val="0"/>
              <w:spacing w:after="0" w:line="276" w:lineRule="auto"/>
              <w:ind w:left="0"/>
              <w:contextualSpacing w:val="0"/>
              <w:rPr>
                <w:rFonts w:ascii="Times New Roman" w:hAnsi="Times New Roman" w:cs="Times New Roman"/>
                <w:b/>
                <w:color w:val="000000"/>
                <w:sz w:val="24"/>
                <w:szCs w:val="24"/>
              </w:rPr>
            </w:pPr>
            <w:r w:rsidRPr="00732B2B">
              <w:rPr>
                <w:rFonts w:ascii="Times New Roman" w:hAnsi="Times New Roman" w:cs="Times New Roman"/>
                <w:b/>
                <w:bCs/>
                <w:sz w:val="24"/>
                <w:szCs w:val="24"/>
                <w:lang w:val="en-GB"/>
              </w:rPr>
              <w:t>Learning and Teaching Resources:</w:t>
            </w:r>
          </w:p>
        </w:tc>
        <w:tc>
          <w:tcPr>
            <w:tcW w:w="6804" w:type="dxa"/>
            <w:gridSpan w:val="2"/>
            <w:shd w:val="clear" w:color="auto" w:fill="auto"/>
          </w:tcPr>
          <w:p w14:paraId="530DAD8B" w14:textId="415E723E" w:rsidR="00E049AF" w:rsidRPr="00DF7CCB" w:rsidRDefault="00E049AF" w:rsidP="00E049AF">
            <w:pPr>
              <w:widowControl w:val="0"/>
              <w:spacing w:after="0" w:line="240" w:lineRule="auto"/>
              <w:rPr>
                <w:rFonts w:ascii="Times New Roman" w:hAnsi="Times New Roman" w:cs="Times New Roman"/>
                <w:bCs/>
                <w:sz w:val="24"/>
                <w:szCs w:val="24"/>
              </w:rPr>
            </w:pPr>
            <w:r w:rsidRPr="00A12EDA">
              <w:rPr>
                <w:rFonts w:ascii="Times New Roman" w:hAnsi="Times New Roman" w:cs="Times New Roman"/>
                <w:color w:val="000000"/>
                <w:sz w:val="24"/>
                <w:szCs w:val="24"/>
              </w:rPr>
              <w:t>Case Study 2</w:t>
            </w:r>
            <w:r>
              <w:rPr>
                <w:rFonts w:ascii="Times New Roman" w:hAnsi="Times New Roman" w:cs="Times New Roman"/>
                <w:color w:val="000000"/>
                <w:sz w:val="24"/>
                <w:szCs w:val="24"/>
              </w:rPr>
              <w:t>;</w:t>
            </w:r>
            <w:r>
              <w:rPr>
                <w:rFonts w:ascii="Times New Roman" w:hAnsi="Times New Roman" w:cs="Times New Roman" w:hint="eastAsia"/>
                <w:bCs/>
                <w:sz w:val="24"/>
                <w:szCs w:val="24"/>
              </w:rPr>
              <w:t xml:space="preserve"> </w:t>
            </w:r>
            <w:r>
              <w:rPr>
                <w:rFonts w:ascii="Times New Roman" w:hAnsi="Times New Roman" w:cs="Times New Roman"/>
                <w:color w:val="000000"/>
                <w:sz w:val="24"/>
                <w:szCs w:val="24"/>
              </w:rPr>
              <w:t xml:space="preserve">Extended </w:t>
            </w:r>
            <w:r w:rsidRPr="00A12EDA">
              <w:rPr>
                <w:rFonts w:ascii="Times New Roman" w:hAnsi="Times New Roman" w:cs="Times New Roman"/>
                <w:color w:val="000000"/>
                <w:sz w:val="24"/>
                <w:szCs w:val="24"/>
              </w:rPr>
              <w:t>Case Study</w:t>
            </w:r>
            <w:r>
              <w:rPr>
                <w:rFonts w:ascii="Times New Roman" w:hAnsi="Times New Roman" w:cs="Times New Roman" w:hint="eastAsia"/>
                <w:sz w:val="24"/>
                <w:szCs w:val="24"/>
                <w:lang w:eastAsia="zh-HK"/>
              </w:rPr>
              <w:t xml:space="preserve">; </w:t>
            </w:r>
            <w:r>
              <w:rPr>
                <w:rFonts w:ascii="Times New Roman" w:hAnsi="Times New Roman" w:cs="Times New Roman"/>
                <w:color w:val="000000"/>
                <w:sz w:val="24"/>
                <w:szCs w:val="24"/>
              </w:rPr>
              <w:t>Supplementary Information 2</w:t>
            </w:r>
            <w:r w:rsidRPr="00DF7CCB">
              <w:rPr>
                <w:rFonts w:ascii="Times New Roman" w:hAnsi="Times New Roman" w:cs="Times New Roman"/>
                <w:bCs/>
                <w:sz w:val="24"/>
                <w:szCs w:val="24"/>
              </w:rPr>
              <w:t xml:space="preserve"> </w:t>
            </w:r>
          </w:p>
        </w:tc>
      </w:tr>
    </w:tbl>
    <w:p w14:paraId="2BC2BD95" w14:textId="77777777" w:rsidR="00430188" w:rsidRDefault="00430188">
      <w:r>
        <w:br w:type="page"/>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277"/>
        <w:gridCol w:w="1527"/>
      </w:tblGrid>
      <w:tr w:rsidR="00E049AF" w:rsidRPr="005E080B" w14:paraId="67B301C3" w14:textId="77777777" w:rsidTr="00820FBF">
        <w:tc>
          <w:tcPr>
            <w:tcW w:w="8500" w:type="dxa"/>
            <w:gridSpan w:val="3"/>
            <w:shd w:val="clear" w:color="auto" w:fill="D9E2F3"/>
          </w:tcPr>
          <w:p w14:paraId="54B9670B" w14:textId="6C9119FA" w:rsidR="00E049AF" w:rsidRPr="005E080B" w:rsidRDefault="009A13FB" w:rsidP="00E049AF">
            <w:pPr>
              <w:snapToGrid w:val="0"/>
              <w:spacing w:after="0" w:line="276" w:lineRule="auto"/>
              <w:jc w:val="center"/>
              <w:rPr>
                <w:rFonts w:ascii="Times New Roman" w:eastAsia="微軟正黑體" w:hAnsi="Times New Roman" w:cs="Times New Roman"/>
                <w:b/>
                <w:bCs/>
                <w:color w:val="000000"/>
                <w:sz w:val="24"/>
                <w:szCs w:val="24"/>
              </w:rPr>
            </w:pPr>
            <w:r w:rsidRPr="00732B2B">
              <w:rPr>
                <w:rFonts w:ascii="Times New Roman" w:hAnsi="Times New Roman" w:cs="Times New Roman"/>
                <w:b/>
                <w:color w:val="000000"/>
                <w:sz w:val="24"/>
                <w:szCs w:val="24"/>
                <w:lang w:val="en-GB"/>
              </w:rPr>
              <w:lastRenderedPageBreak/>
              <w:t xml:space="preserve">Lesson </w:t>
            </w:r>
            <w:r w:rsidR="00430188">
              <w:rPr>
                <w:rFonts w:ascii="Times New Roman" w:hAnsi="Times New Roman" w:cs="Times New Roman"/>
                <w:b/>
                <w:color w:val="000000"/>
                <w:sz w:val="24"/>
                <w:szCs w:val="24"/>
                <w:lang w:val="en-GB"/>
              </w:rPr>
              <w:t>9</w:t>
            </w:r>
          </w:p>
        </w:tc>
      </w:tr>
      <w:tr w:rsidR="009A13FB" w:rsidRPr="005E080B" w14:paraId="07E39053" w14:textId="77777777" w:rsidTr="00820FBF">
        <w:trPr>
          <w:trHeight w:val="227"/>
        </w:trPr>
        <w:tc>
          <w:tcPr>
            <w:tcW w:w="1696" w:type="dxa"/>
            <w:tcBorders>
              <w:right w:val="nil"/>
            </w:tcBorders>
            <w:shd w:val="clear" w:color="auto" w:fill="auto"/>
          </w:tcPr>
          <w:p w14:paraId="59577DD7" w14:textId="77777777" w:rsidR="009A13FB" w:rsidRPr="005E080B" w:rsidRDefault="009A13FB" w:rsidP="009A13FB">
            <w:pPr>
              <w:snapToGrid w:val="0"/>
              <w:spacing w:after="0" w:line="240" w:lineRule="auto"/>
              <w:rPr>
                <w:rFonts w:ascii="Times New Roman" w:hAnsi="Times New Roman" w:cs="Times New Roman"/>
                <w:color w:val="000000"/>
                <w:sz w:val="24"/>
                <w:szCs w:val="24"/>
              </w:rPr>
            </w:pPr>
          </w:p>
        </w:tc>
        <w:tc>
          <w:tcPr>
            <w:tcW w:w="5277" w:type="dxa"/>
            <w:tcBorders>
              <w:left w:val="nil"/>
            </w:tcBorders>
            <w:shd w:val="clear" w:color="auto" w:fill="auto"/>
          </w:tcPr>
          <w:p w14:paraId="0C837F72" w14:textId="77777777" w:rsidR="009A13FB" w:rsidRPr="005E080B" w:rsidRDefault="009A13FB" w:rsidP="009A13FB">
            <w:pPr>
              <w:snapToGrid w:val="0"/>
              <w:spacing w:after="0" w:line="240" w:lineRule="auto"/>
              <w:rPr>
                <w:rFonts w:ascii="Times New Roman" w:hAnsi="Times New Roman" w:cs="Times New Roman"/>
                <w:color w:val="000000"/>
                <w:sz w:val="24"/>
                <w:szCs w:val="24"/>
              </w:rPr>
            </w:pPr>
          </w:p>
        </w:tc>
        <w:tc>
          <w:tcPr>
            <w:tcW w:w="1527" w:type="dxa"/>
            <w:shd w:val="clear" w:color="auto" w:fill="auto"/>
          </w:tcPr>
          <w:p w14:paraId="2BBCDFD4" w14:textId="32A2B054" w:rsidR="009A13FB" w:rsidRPr="005E080B" w:rsidRDefault="009A13FB" w:rsidP="009A13FB">
            <w:pPr>
              <w:snapToGrid w:val="0"/>
              <w:spacing w:after="0" w:line="240" w:lineRule="auto"/>
              <w:ind w:left="-4" w:rightChars="-32" w:right="-70"/>
              <w:rPr>
                <w:rFonts w:ascii="Times New Roman" w:hAnsi="Times New Roman" w:cs="Times New Roman"/>
                <w:b/>
              </w:rPr>
            </w:pPr>
            <w:r w:rsidRPr="00B430B7">
              <w:rPr>
                <w:rFonts w:ascii="Times New Roman" w:hAnsi="Times New Roman" w:cs="Times New Roman"/>
                <w:b/>
                <w:color w:val="000000"/>
                <w:lang w:val="en-GB"/>
              </w:rPr>
              <w:t>Suggested Lesson Time</w:t>
            </w:r>
          </w:p>
        </w:tc>
      </w:tr>
      <w:tr w:rsidR="00CA14B9" w:rsidRPr="005E080B" w14:paraId="7E62025B" w14:textId="77777777" w:rsidTr="00820FBF">
        <w:trPr>
          <w:trHeight w:val="756"/>
        </w:trPr>
        <w:tc>
          <w:tcPr>
            <w:tcW w:w="1696" w:type="dxa"/>
            <w:vMerge w:val="restart"/>
            <w:shd w:val="clear" w:color="auto" w:fill="auto"/>
          </w:tcPr>
          <w:p w14:paraId="40247E7E" w14:textId="3466EBD8" w:rsidR="00CA14B9" w:rsidRPr="005E080B" w:rsidRDefault="00CA14B9" w:rsidP="00CA14B9">
            <w:pPr>
              <w:snapToGrid w:val="0"/>
              <w:spacing w:after="0" w:line="276" w:lineRule="auto"/>
              <w:rPr>
                <w:rFonts w:ascii="Times New Roman" w:hAnsi="Times New Roman" w:cs="Times New Roman"/>
                <w:color w:val="000000"/>
                <w:sz w:val="24"/>
                <w:szCs w:val="24"/>
              </w:rPr>
            </w:pPr>
            <w:r w:rsidRPr="00732B2B">
              <w:rPr>
                <w:rFonts w:ascii="Times New Roman" w:hAnsi="Times New Roman" w:cs="Times New Roman"/>
                <w:b/>
                <w:color w:val="000000"/>
                <w:sz w:val="24"/>
                <w:szCs w:val="24"/>
                <w:lang w:val="en-GB"/>
              </w:rPr>
              <w:t>Enquiry Process:</w:t>
            </w:r>
          </w:p>
        </w:tc>
        <w:tc>
          <w:tcPr>
            <w:tcW w:w="5277" w:type="dxa"/>
            <w:shd w:val="clear" w:color="auto" w:fill="auto"/>
          </w:tcPr>
          <w:p w14:paraId="03ADDA57" w14:textId="77777777" w:rsidR="00CA14B9" w:rsidRPr="00E0479A" w:rsidRDefault="00CA14B9" w:rsidP="00CA14B9">
            <w:pPr>
              <w:pStyle w:val="a6"/>
              <w:widowControl w:val="0"/>
              <w:numPr>
                <w:ilvl w:val="0"/>
                <w:numId w:val="25"/>
              </w:numPr>
              <w:spacing w:after="0" w:line="276" w:lineRule="auto"/>
              <w:jc w:val="both"/>
              <w:rPr>
                <w:rFonts w:ascii="Times New Roman" w:hAnsi="Times New Roman" w:cs="Times New Roman"/>
                <w:b/>
                <w:bCs/>
                <w:color w:val="000000"/>
                <w:sz w:val="24"/>
                <w:szCs w:val="24"/>
              </w:rPr>
            </w:pPr>
            <w:r w:rsidRPr="00732B2B">
              <w:rPr>
                <w:rFonts w:ascii="Times New Roman" w:hAnsi="Times New Roman" w:cs="Times New Roman"/>
                <w:b/>
                <w:bCs/>
                <w:color w:val="000000"/>
                <w:sz w:val="24"/>
                <w:szCs w:val="24"/>
                <w:lang w:val="en-GB"/>
              </w:rPr>
              <w:t>Set:</w:t>
            </w:r>
          </w:p>
          <w:p w14:paraId="3F9DE531" w14:textId="6BFA3D4B" w:rsidR="00CA14B9" w:rsidRPr="009D571F" w:rsidRDefault="001C5495"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The teacher</w:t>
            </w:r>
            <w:r w:rsidR="00CA14B9" w:rsidRPr="009D571F">
              <w:rPr>
                <w:rFonts w:ascii="Times New Roman" w:hAnsi="Times New Roman" w:cs="Times New Roman"/>
                <w:color w:val="000000"/>
                <w:sz w:val="24"/>
                <w:szCs w:val="24"/>
                <w:lang w:val="en-GB"/>
              </w:rPr>
              <w:t xml:space="preserve"> uses the video “Concepts in Liberal Studies - Reform and Opening-up: The Economy” </w:t>
            </w:r>
            <w:r w:rsidR="008E0B03" w:rsidRPr="005766AB">
              <w:rPr>
                <w:rFonts w:ascii="Times New Roman" w:hAnsi="Times New Roman" w:cs="Times New Roman"/>
                <w:color w:val="000000"/>
                <w:sz w:val="24"/>
                <w:szCs w:val="24"/>
                <w:lang w:val="en-GB"/>
              </w:rPr>
              <w:t>(in Cantonese)</w:t>
            </w:r>
            <w:r w:rsidR="008E0B03">
              <w:rPr>
                <w:rFonts w:ascii="Times New Roman" w:hAnsi="Times New Roman" w:cs="Times New Roman"/>
                <w:color w:val="000000"/>
                <w:sz w:val="24"/>
                <w:szCs w:val="24"/>
                <w:lang w:val="en-GB"/>
              </w:rPr>
              <w:t xml:space="preserve"> </w:t>
            </w:r>
            <w:r w:rsidR="00CA14B9" w:rsidRPr="009D571F">
              <w:rPr>
                <w:rFonts w:ascii="Times New Roman" w:hAnsi="Times New Roman" w:cs="Times New Roman"/>
                <w:color w:val="000000"/>
                <w:sz w:val="24"/>
                <w:szCs w:val="24"/>
                <w:lang w:val="en-GB"/>
              </w:rPr>
              <w:t xml:space="preserve">developed by the Academy of Chinese Studies to briefly introduce the reform and opening-up of the Mainland </w:t>
            </w:r>
            <w:r w:rsidR="004F7A36">
              <w:rPr>
                <w:rFonts w:ascii="Times New Roman" w:hAnsi="Times New Roman" w:cs="Times New Roman"/>
                <w:color w:val="000000"/>
                <w:sz w:val="24"/>
                <w:szCs w:val="24"/>
                <w:lang w:val="en-GB"/>
              </w:rPr>
              <w:t>to help</w:t>
            </w:r>
            <w:r w:rsidR="00CA14B9" w:rsidRPr="009D571F">
              <w:rPr>
                <w:rFonts w:ascii="Times New Roman" w:hAnsi="Times New Roman" w:cs="Times New Roman"/>
                <w:color w:val="000000"/>
                <w:sz w:val="24"/>
                <w:szCs w:val="24"/>
                <w:lang w:val="en-GB"/>
              </w:rPr>
              <w:t xml:space="preserve"> students have a basic understanding of reform and opening-up:</w:t>
            </w:r>
          </w:p>
          <w:p w14:paraId="4925B325" w14:textId="276E5B60" w:rsidR="00CA14B9" w:rsidRPr="005E080B" w:rsidRDefault="00FD3877" w:rsidP="00CA14B9">
            <w:pPr>
              <w:pStyle w:val="a6"/>
              <w:widowControl w:val="0"/>
              <w:tabs>
                <w:tab w:val="left" w:pos="994"/>
              </w:tabs>
              <w:snapToGrid w:val="0"/>
              <w:spacing w:after="0" w:line="276" w:lineRule="auto"/>
              <w:ind w:left="960"/>
              <w:contextualSpacing w:val="0"/>
              <w:jc w:val="both"/>
              <w:rPr>
                <w:rFonts w:ascii="Times New Roman" w:hAnsi="Times New Roman" w:cs="Times New Roman"/>
                <w:sz w:val="24"/>
                <w:szCs w:val="24"/>
              </w:rPr>
            </w:pPr>
            <w:hyperlink r:id="rId11" w:history="1">
              <w:r w:rsidR="00CA14B9" w:rsidRPr="00844E24">
                <w:rPr>
                  <w:rStyle w:val="a8"/>
                  <w:rFonts w:ascii="Times New Roman" w:hAnsi="Times New Roman" w:cs="Times New Roman"/>
                  <w:sz w:val="24"/>
                  <w:szCs w:val="24"/>
                </w:rPr>
                <w:t>https://www.youtube.com/watch?v=XOE-1EQC0Io</w:t>
              </w:r>
            </w:hyperlink>
            <w:r w:rsidR="00CA14B9" w:rsidRPr="004413D2">
              <w:rPr>
                <w:rFonts w:ascii="Times New Roman" w:hAnsi="Times New Roman" w:cs="Times New Roman"/>
                <w:color w:val="000000"/>
                <w:sz w:val="24"/>
                <w:szCs w:val="24"/>
                <w:lang w:eastAsia="zh-HK"/>
              </w:rPr>
              <w:t>。</w:t>
            </w:r>
          </w:p>
        </w:tc>
        <w:tc>
          <w:tcPr>
            <w:tcW w:w="1527" w:type="dxa"/>
            <w:shd w:val="clear" w:color="auto" w:fill="auto"/>
          </w:tcPr>
          <w:p w14:paraId="465678B8" w14:textId="649C37A6" w:rsidR="00CA14B9" w:rsidRPr="005E080B" w:rsidRDefault="00CA14B9" w:rsidP="00CA14B9">
            <w:pPr>
              <w:snapToGrid w:val="0"/>
              <w:spacing w:after="0" w:line="276" w:lineRule="auto"/>
              <w:rPr>
                <w:rFonts w:ascii="Times New Roman" w:hAnsi="Times New Roman" w:cs="Times New Roman"/>
                <w:color w:val="000000"/>
                <w:sz w:val="24"/>
                <w:szCs w:val="24"/>
              </w:rPr>
            </w:pPr>
            <w:r w:rsidRPr="00B430B7">
              <w:rPr>
                <w:rFonts w:ascii="Times New Roman" w:hAnsi="Times New Roman" w:cs="Times New Roman"/>
                <w:color w:val="000000"/>
                <w:sz w:val="24"/>
                <w:szCs w:val="24"/>
                <w:lang w:val="en-GB"/>
              </w:rPr>
              <w:t>5 minutes</w:t>
            </w:r>
          </w:p>
        </w:tc>
      </w:tr>
      <w:tr w:rsidR="00CA14B9" w:rsidRPr="005E080B" w14:paraId="366CC4DD" w14:textId="77777777" w:rsidTr="00820FBF">
        <w:tc>
          <w:tcPr>
            <w:tcW w:w="1696" w:type="dxa"/>
            <w:vMerge/>
            <w:shd w:val="clear" w:color="auto" w:fill="auto"/>
          </w:tcPr>
          <w:p w14:paraId="11016342" w14:textId="77777777" w:rsidR="00CA14B9" w:rsidRPr="005E080B" w:rsidRDefault="00CA14B9" w:rsidP="00CA14B9">
            <w:pPr>
              <w:snapToGrid w:val="0"/>
              <w:spacing w:after="0" w:line="276" w:lineRule="auto"/>
              <w:rPr>
                <w:rFonts w:ascii="Times New Roman" w:hAnsi="Times New Roman" w:cs="Times New Roman"/>
                <w:color w:val="000000"/>
                <w:sz w:val="24"/>
                <w:szCs w:val="24"/>
              </w:rPr>
            </w:pPr>
          </w:p>
        </w:tc>
        <w:tc>
          <w:tcPr>
            <w:tcW w:w="5277" w:type="dxa"/>
            <w:shd w:val="clear" w:color="auto" w:fill="auto"/>
          </w:tcPr>
          <w:p w14:paraId="4E00F43F" w14:textId="77777777" w:rsidR="00CA14B9" w:rsidRPr="00E0479A" w:rsidRDefault="00CA14B9" w:rsidP="00CA14B9">
            <w:pPr>
              <w:pStyle w:val="a6"/>
              <w:widowControl w:val="0"/>
              <w:numPr>
                <w:ilvl w:val="0"/>
                <w:numId w:val="25"/>
              </w:numPr>
              <w:spacing w:after="0" w:line="276" w:lineRule="auto"/>
              <w:contextualSpacing w:val="0"/>
              <w:rPr>
                <w:rFonts w:ascii="Times New Roman" w:hAnsi="Times New Roman" w:cs="Times New Roman"/>
                <w:b/>
                <w:bCs/>
                <w:sz w:val="24"/>
                <w:szCs w:val="24"/>
              </w:rPr>
            </w:pPr>
            <w:r w:rsidRPr="00732B2B">
              <w:rPr>
                <w:rFonts w:ascii="Times New Roman" w:hAnsi="Times New Roman" w:cs="Times New Roman"/>
                <w:b/>
                <w:bCs/>
                <w:color w:val="000000"/>
                <w:sz w:val="24"/>
                <w:szCs w:val="24"/>
                <w:lang w:val="en-GB"/>
              </w:rPr>
              <w:t>Interactive teaching</w:t>
            </w:r>
            <w:r>
              <w:rPr>
                <w:rFonts w:ascii="Times New Roman" w:hAnsi="Times New Roman" w:cs="Times New Roman"/>
                <w:b/>
                <w:bCs/>
                <w:color w:val="000000"/>
                <w:sz w:val="24"/>
                <w:szCs w:val="24"/>
                <w:lang w:val="en-GB"/>
              </w:rPr>
              <w:t>:</w:t>
            </w:r>
          </w:p>
          <w:p w14:paraId="0BC2349B" w14:textId="643A5BE4" w:rsidR="00CA14B9" w:rsidRPr="005E080B" w:rsidRDefault="001C5495" w:rsidP="008A0521">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color w:val="000000"/>
                <w:sz w:val="24"/>
                <w:szCs w:val="24"/>
                <w:lang w:val="en-GB"/>
              </w:rPr>
              <w:t>The teacher</w:t>
            </w:r>
            <w:r w:rsidR="00CA14B9" w:rsidRPr="009D571F">
              <w:rPr>
                <w:rFonts w:ascii="Times New Roman" w:hAnsi="Times New Roman" w:cs="Times New Roman"/>
                <w:color w:val="000000"/>
                <w:sz w:val="24"/>
                <w:szCs w:val="24"/>
                <w:lang w:val="en-GB"/>
              </w:rPr>
              <w:t xml:space="preserve"> asks students to read “Knowledge Content: Economic </w:t>
            </w:r>
            <w:r w:rsidR="008A0521">
              <w:rPr>
                <w:rFonts w:ascii="Times New Roman" w:hAnsi="Times New Roman" w:cs="Times New Roman"/>
                <w:color w:val="000000"/>
                <w:sz w:val="24"/>
                <w:szCs w:val="24"/>
                <w:lang w:val="en-GB"/>
              </w:rPr>
              <w:t>links</w:t>
            </w:r>
            <w:r w:rsidR="00CA14B9" w:rsidRPr="009D571F">
              <w:rPr>
                <w:rFonts w:ascii="Times New Roman" w:hAnsi="Times New Roman" w:cs="Times New Roman"/>
                <w:color w:val="000000"/>
                <w:sz w:val="24"/>
                <w:szCs w:val="24"/>
                <w:lang w:val="en-GB"/>
              </w:rPr>
              <w:t xml:space="preserve"> between Hong Kong and the Mainland” to help students understand that Hong Kong and the Mainland have grown together and benefited each other since the reform and opening up of </w:t>
            </w:r>
            <w:r w:rsidR="00545B2D">
              <w:rPr>
                <w:rFonts w:ascii="Times New Roman" w:hAnsi="Times New Roman" w:cs="Times New Roman"/>
                <w:color w:val="000000"/>
                <w:sz w:val="24"/>
                <w:szCs w:val="24"/>
                <w:lang w:val="en-GB"/>
              </w:rPr>
              <w:t>our country</w:t>
            </w:r>
            <w:r w:rsidR="00CA14B9" w:rsidRPr="009D571F">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The teacher</w:t>
            </w:r>
            <w:r w:rsidR="00CA14B9" w:rsidRPr="009D571F">
              <w:rPr>
                <w:rFonts w:ascii="Times New Roman" w:hAnsi="Times New Roman" w:cs="Times New Roman"/>
                <w:color w:val="000000"/>
                <w:sz w:val="24"/>
                <w:szCs w:val="24"/>
                <w:lang w:val="en-GB"/>
              </w:rPr>
              <w:t xml:space="preserve"> also makes use of the changes in total trade of goods between </w:t>
            </w:r>
            <w:r w:rsidR="00545B2D">
              <w:rPr>
                <w:rFonts w:ascii="Times New Roman" w:hAnsi="Times New Roman" w:cs="Times New Roman"/>
                <w:color w:val="000000"/>
                <w:sz w:val="24"/>
                <w:szCs w:val="24"/>
                <w:lang w:val="en-GB"/>
              </w:rPr>
              <w:t>Hong Kong and the Mainland</w:t>
            </w:r>
            <w:r w:rsidR="00CA14B9" w:rsidRPr="009D571F">
              <w:rPr>
                <w:rFonts w:ascii="Times New Roman" w:hAnsi="Times New Roman" w:cs="Times New Roman"/>
                <w:color w:val="000000"/>
                <w:sz w:val="24"/>
                <w:szCs w:val="24"/>
                <w:lang w:val="en-GB"/>
              </w:rPr>
              <w:t xml:space="preserve"> in the past 20 years to help students understand the role of the Mainland as a production hinterland and the interlocking and close connection of the production network in Asia. Then </w:t>
            </w:r>
            <w:r>
              <w:rPr>
                <w:rFonts w:ascii="Times New Roman" w:hAnsi="Times New Roman" w:cs="Times New Roman"/>
                <w:color w:val="000000"/>
                <w:sz w:val="24"/>
                <w:szCs w:val="24"/>
                <w:lang w:val="en-GB"/>
              </w:rPr>
              <w:t>the teacher</w:t>
            </w:r>
            <w:r w:rsidR="00CA14B9" w:rsidRPr="009D571F">
              <w:rPr>
                <w:rFonts w:ascii="Times New Roman" w:hAnsi="Times New Roman" w:cs="Times New Roman"/>
                <w:color w:val="000000"/>
                <w:sz w:val="24"/>
                <w:szCs w:val="24"/>
                <w:lang w:val="en-GB"/>
              </w:rPr>
              <w:t xml:space="preserve"> review</w:t>
            </w:r>
            <w:r w:rsidR="00545B2D">
              <w:rPr>
                <w:rFonts w:ascii="Times New Roman" w:hAnsi="Times New Roman" w:cs="Times New Roman"/>
                <w:color w:val="000000"/>
                <w:sz w:val="24"/>
                <w:szCs w:val="24"/>
                <w:lang w:val="en-GB"/>
              </w:rPr>
              <w:t>s</w:t>
            </w:r>
            <w:r w:rsidR="00CA14B9" w:rsidRPr="009D571F">
              <w:rPr>
                <w:rFonts w:ascii="Times New Roman" w:hAnsi="Times New Roman" w:cs="Times New Roman"/>
                <w:color w:val="000000"/>
                <w:sz w:val="24"/>
                <w:szCs w:val="24"/>
                <w:lang w:val="en-GB"/>
              </w:rPr>
              <w:t xml:space="preserve"> and test</w:t>
            </w:r>
            <w:r w:rsidR="00545B2D">
              <w:rPr>
                <w:rFonts w:ascii="Times New Roman" w:hAnsi="Times New Roman" w:cs="Times New Roman"/>
                <w:color w:val="000000"/>
                <w:sz w:val="24"/>
                <w:szCs w:val="24"/>
                <w:lang w:val="en-GB"/>
              </w:rPr>
              <w:t>s</w:t>
            </w:r>
            <w:r w:rsidR="00CA14B9" w:rsidRPr="009D571F">
              <w:rPr>
                <w:rFonts w:ascii="Times New Roman" w:hAnsi="Times New Roman" w:cs="Times New Roman"/>
                <w:color w:val="000000"/>
                <w:sz w:val="24"/>
                <w:szCs w:val="24"/>
                <w:lang w:val="en-GB"/>
              </w:rPr>
              <w:t xml:space="preserve"> students’ understanding by asking questions.</w:t>
            </w:r>
            <w:r w:rsidR="00CA14B9" w:rsidRPr="000B0A7E">
              <w:rPr>
                <w:rFonts w:ascii="Times New Roman" w:hAnsi="Times New Roman" w:cs="Times New Roman"/>
                <w:color w:val="000000"/>
                <w:sz w:val="24"/>
                <w:szCs w:val="24"/>
              </w:rPr>
              <w:t xml:space="preserve"> </w:t>
            </w:r>
          </w:p>
        </w:tc>
        <w:tc>
          <w:tcPr>
            <w:tcW w:w="1527" w:type="dxa"/>
            <w:shd w:val="clear" w:color="auto" w:fill="auto"/>
          </w:tcPr>
          <w:p w14:paraId="3468E02C" w14:textId="6D999EA1" w:rsidR="00CA14B9" w:rsidRPr="005E080B" w:rsidRDefault="00CA14B9" w:rsidP="00CA14B9">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lang w:val="en-GB"/>
              </w:rPr>
              <w:t>25</w:t>
            </w:r>
            <w:r w:rsidRPr="00732B2B">
              <w:rPr>
                <w:rFonts w:ascii="Times New Roman" w:hAnsi="Times New Roman" w:cs="Times New Roman"/>
                <w:color w:val="000000"/>
                <w:sz w:val="24"/>
                <w:szCs w:val="24"/>
                <w:lang w:val="en-GB"/>
              </w:rPr>
              <w:t xml:space="preserve"> minutes</w:t>
            </w:r>
          </w:p>
        </w:tc>
      </w:tr>
      <w:tr w:rsidR="00781C23" w:rsidRPr="005E080B" w14:paraId="60881B21" w14:textId="77777777" w:rsidTr="00820FBF">
        <w:trPr>
          <w:trHeight w:val="422"/>
        </w:trPr>
        <w:tc>
          <w:tcPr>
            <w:tcW w:w="1696" w:type="dxa"/>
            <w:vMerge/>
            <w:shd w:val="clear" w:color="auto" w:fill="auto"/>
          </w:tcPr>
          <w:p w14:paraId="05C913B4" w14:textId="77777777" w:rsidR="00781C23" w:rsidRPr="005E080B" w:rsidRDefault="00781C23" w:rsidP="00781C23">
            <w:pPr>
              <w:snapToGrid w:val="0"/>
              <w:spacing w:after="0" w:line="276" w:lineRule="auto"/>
              <w:rPr>
                <w:rFonts w:ascii="Times New Roman" w:hAnsi="Times New Roman" w:cs="Times New Roman"/>
                <w:color w:val="000000"/>
                <w:sz w:val="24"/>
                <w:szCs w:val="24"/>
              </w:rPr>
            </w:pPr>
          </w:p>
        </w:tc>
        <w:tc>
          <w:tcPr>
            <w:tcW w:w="5277" w:type="dxa"/>
            <w:shd w:val="clear" w:color="auto" w:fill="auto"/>
          </w:tcPr>
          <w:p w14:paraId="4B2FCD93" w14:textId="54BE8B54" w:rsidR="00781C23" w:rsidRPr="0007667A" w:rsidRDefault="00781C23" w:rsidP="00781C23">
            <w:pPr>
              <w:pStyle w:val="a6"/>
              <w:widowControl w:val="0"/>
              <w:numPr>
                <w:ilvl w:val="0"/>
                <w:numId w:val="25"/>
              </w:numPr>
              <w:spacing w:after="0" w:line="276" w:lineRule="auto"/>
              <w:contextualSpacing w:val="0"/>
              <w:rPr>
                <w:rFonts w:ascii="Times New Roman" w:hAnsi="Times New Roman" w:cs="Times New Roman"/>
                <w:b/>
                <w:color w:val="000000"/>
                <w:sz w:val="24"/>
                <w:szCs w:val="24"/>
              </w:rPr>
            </w:pPr>
            <w:r>
              <w:rPr>
                <w:rFonts w:ascii="Times New Roman" w:hAnsi="Times New Roman" w:cs="Times New Roman"/>
                <w:b/>
                <w:color w:val="000000"/>
                <w:sz w:val="24"/>
                <w:szCs w:val="24"/>
                <w:lang w:eastAsia="zh-HK"/>
              </w:rPr>
              <w:t>Con</w:t>
            </w:r>
            <w:r w:rsidR="001E76E6">
              <w:rPr>
                <w:rFonts w:ascii="Times New Roman" w:hAnsi="Times New Roman" w:cs="Times New Roman" w:hint="eastAsia"/>
                <w:b/>
                <w:color w:val="000000"/>
                <w:sz w:val="24"/>
                <w:szCs w:val="24"/>
                <w:lang w:eastAsia="zh-HK"/>
              </w:rPr>
              <w:t>cl</w:t>
            </w:r>
            <w:r w:rsidR="001E76E6">
              <w:rPr>
                <w:rFonts w:ascii="Times New Roman" w:hAnsi="Times New Roman" w:cs="Times New Roman"/>
                <w:b/>
                <w:color w:val="000000"/>
                <w:sz w:val="24"/>
                <w:szCs w:val="24"/>
                <w:lang w:eastAsia="zh-HK"/>
              </w:rPr>
              <w:t>usion</w:t>
            </w:r>
            <w:r>
              <w:rPr>
                <w:rFonts w:ascii="Times New Roman" w:hAnsi="Times New Roman" w:cs="Times New Roman"/>
                <w:b/>
                <w:color w:val="000000"/>
                <w:sz w:val="24"/>
                <w:szCs w:val="24"/>
                <w:lang w:eastAsia="zh-HK"/>
              </w:rPr>
              <w:t xml:space="preserve"> and debriefing</w:t>
            </w:r>
            <w:r w:rsidRPr="0007667A">
              <w:rPr>
                <w:rFonts w:ascii="Times New Roman" w:hAnsi="Times New Roman" w:cs="Times New Roman"/>
                <w:b/>
                <w:color w:val="000000"/>
                <w:sz w:val="24"/>
                <w:szCs w:val="24"/>
              </w:rPr>
              <w:t>：</w:t>
            </w:r>
          </w:p>
          <w:p w14:paraId="03EE693B" w14:textId="2B6E63F2" w:rsidR="00781C23" w:rsidRPr="009D571F" w:rsidRDefault="001C5495"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The teacher</w:t>
            </w:r>
            <w:r w:rsidR="00781C23" w:rsidRPr="009D571F">
              <w:rPr>
                <w:rFonts w:ascii="Times New Roman" w:hAnsi="Times New Roman" w:cs="Times New Roman"/>
                <w:color w:val="000000"/>
                <w:sz w:val="24"/>
                <w:szCs w:val="24"/>
                <w:lang w:val="en-GB"/>
              </w:rPr>
              <w:t xml:space="preserve"> briefly consolidate</w:t>
            </w:r>
            <w:r w:rsidR="00545B2D">
              <w:rPr>
                <w:rFonts w:ascii="Times New Roman" w:hAnsi="Times New Roman" w:cs="Times New Roman"/>
                <w:color w:val="000000"/>
                <w:sz w:val="24"/>
                <w:szCs w:val="24"/>
                <w:lang w:val="en-GB"/>
              </w:rPr>
              <w:t>s</w:t>
            </w:r>
            <w:r w:rsidR="00781C23" w:rsidRPr="009D571F">
              <w:rPr>
                <w:rFonts w:ascii="Times New Roman" w:hAnsi="Times New Roman" w:cs="Times New Roman"/>
                <w:color w:val="000000"/>
                <w:sz w:val="24"/>
                <w:szCs w:val="24"/>
                <w:lang w:val="en-GB"/>
              </w:rPr>
              <w:t xml:space="preserve"> the Knowledge Content and introduces “Extended Learning: Reform, opening-up and economic development and Hong Kong’s contribution to </w:t>
            </w:r>
            <w:r w:rsidR="004C1D0D">
              <w:rPr>
                <w:rFonts w:ascii="Times New Roman" w:hAnsi="Times New Roman" w:cs="Times New Roman"/>
                <w:color w:val="000000"/>
                <w:sz w:val="24"/>
                <w:szCs w:val="24"/>
                <w:lang w:val="en-GB"/>
              </w:rPr>
              <w:t>the m</w:t>
            </w:r>
            <w:r w:rsidR="00781C23" w:rsidRPr="009D571F">
              <w:rPr>
                <w:rFonts w:ascii="Times New Roman" w:hAnsi="Times New Roman" w:cs="Times New Roman"/>
                <w:color w:val="000000"/>
                <w:sz w:val="24"/>
                <w:szCs w:val="24"/>
                <w:lang w:val="en-GB"/>
              </w:rPr>
              <w:t>otherland’s economic reform</w:t>
            </w:r>
            <w:r w:rsidR="00545B2D">
              <w:rPr>
                <w:rFonts w:ascii="Times New Roman" w:hAnsi="Times New Roman" w:cs="Times New Roman"/>
                <w:color w:val="000000"/>
                <w:sz w:val="24"/>
                <w:szCs w:val="24"/>
                <w:lang w:val="en-GB"/>
              </w:rPr>
              <w:t>”</w:t>
            </w:r>
            <w:r w:rsidR="00781C23" w:rsidRPr="009D571F">
              <w:rPr>
                <w:rFonts w:ascii="Times New Roman" w:hAnsi="Times New Roman" w:cs="Times New Roman"/>
                <w:color w:val="000000"/>
                <w:sz w:val="24"/>
                <w:szCs w:val="24"/>
                <w:lang w:val="en-GB"/>
              </w:rPr>
              <w:t xml:space="preserve"> (Chinese only), especially in promoting the establishment of the new positions in science and technology, cooperat</w:t>
            </w:r>
            <w:r w:rsidR="00545B2D">
              <w:rPr>
                <w:rFonts w:ascii="Times New Roman" w:hAnsi="Times New Roman" w:cs="Times New Roman"/>
                <w:color w:val="000000"/>
                <w:sz w:val="24"/>
                <w:szCs w:val="24"/>
                <w:lang w:val="en-GB"/>
              </w:rPr>
              <w:t>ing</w:t>
            </w:r>
            <w:r w:rsidR="00781C23" w:rsidRPr="009D571F">
              <w:rPr>
                <w:rFonts w:ascii="Times New Roman" w:hAnsi="Times New Roman" w:cs="Times New Roman"/>
                <w:color w:val="000000"/>
                <w:sz w:val="24"/>
                <w:szCs w:val="24"/>
                <w:lang w:val="en-GB"/>
              </w:rPr>
              <w:t xml:space="preserve"> and achiev</w:t>
            </w:r>
            <w:r w:rsidR="00545B2D">
              <w:rPr>
                <w:rFonts w:ascii="Times New Roman" w:hAnsi="Times New Roman" w:cs="Times New Roman"/>
                <w:color w:val="000000"/>
                <w:sz w:val="24"/>
                <w:szCs w:val="24"/>
                <w:lang w:val="en-GB"/>
              </w:rPr>
              <w:t>ing</w:t>
            </w:r>
            <w:r w:rsidR="00781C23" w:rsidRPr="009D571F">
              <w:rPr>
                <w:rFonts w:ascii="Times New Roman" w:hAnsi="Times New Roman" w:cs="Times New Roman"/>
                <w:color w:val="000000"/>
                <w:sz w:val="24"/>
                <w:szCs w:val="24"/>
                <w:lang w:val="en-GB"/>
              </w:rPr>
              <w:t xml:space="preserve"> a win-win outcome in the development of the Guangdong-Hong Kong-Macao </w:t>
            </w:r>
            <w:r w:rsidR="00781C23" w:rsidRPr="009D571F">
              <w:rPr>
                <w:rFonts w:ascii="Times New Roman" w:hAnsi="Times New Roman" w:cs="Times New Roman"/>
                <w:color w:val="000000"/>
                <w:sz w:val="24"/>
                <w:szCs w:val="24"/>
                <w:lang w:val="en-GB"/>
              </w:rPr>
              <w:lastRenderedPageBreak/>
              <w:t>Greater Bay Area and the possible contribution to “Belt and Road”, etc.</w:t>
            </w:r>
          </w:p>
          <w:p w14:paraId="6C47B454" w14:textId="59453AB2" w:rsidR="00781C23" w:rsidRPr="009D571F" w:rsidRDefault="001C5495" w:rsidP="009D571F">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The teacher</w:t>
            </w:r>
            <w:r w:rsidR="00781C23" w:rsidRPr="009D571F">
              <w:rPr>
                <w:rFonts w:ascii="Times New Roman" w:hAnsi="Times New Roman" w:cs="Times New Roman"/>
                <w:color w:val="000000"/>
                <w:sz w:val="24"/>
                <w:szCs w:val="24"/>
                <w:lang w:val="en-GB"/>
              </w:rPr>
              <w:t xml:space="preserve"> asks students to read “Knowledge Content: China’s </w:t>
            </w:r>
            <w:r w:rsidR="007E06C1">
              <w:rPr>
                <w:rFonts w:ascii="Times New Roman" w:hAnsi="Times New Roman" w:cs="Times New Roman"/>
                <w:color w:val="000000"/>
                <w:sz w:val="24"/>
                <w:szCs w:val="24"/>
                <w:lang w:val="en-GB"/>
              </w:rPr>
              <w:t>r</w:t>
            </w:r>
            <w:r w:rsidR="00781C23" w:rsidRPr="009D571F">
              <w:rPr>
                <w:rFonts w:ascii="Times New Roman" w:hAnsi="Times New Roman" w:cs="Times New Roman"/>
                <w:color w:val="000000"/>
                <w:sz w:val="24"/>
                <w:szCs w:val="24"/>
                <w:lang w:val="en-GB"/>
              </w:rPr>
              <w:t xml:space="preserve">eform and </w:t>
            </w:r>
            <w:r w:rsidR="007E06C1">
              <w:rPr>
                <w:rFonts w:ascii="Times New Roman" w:hAnsi="Times New Roman" w:cs="Times New Roman"/>
                <w:color w:val="000000"/>
                <w:sz w:val="24"/>
                <w:szCs w:val="24"/>
                <w:lang w:val="en-GB"/>
              </w:rPr>
              <w:t>o</w:t>
            </w:r>
            <w:r w:rsidR="00781C23" w:rsidRPr="009D571F">
              <w:rPr>
                <w:rFonts w:ascii="Times New Roman" w:hAnsi="Times New Roman" w:cs="Times New Roman"/>
                <w:color w:val="000000"/>
                <w:sz w:val="24"/>
                <w:szCs w:val="24"/>
                <w:lang w:val="en-GB"/>
              </w:rPr>
              <w:t>pening-up” and contents in the “Extended Learning” as homework.</w:t>
            </w:r>
          </w:p>
          <w:p w14:paraId="48C5F620" w14:textId="4FE9B02E" w:rsidR="00781C23" w:rsidRPr="005E080B" w:rsidRDefault="001C5495" w:rsidP="00781C23">
            <w:pPr>
              <w:pStyle w:val="a6"/>
              <w:widowControl w:val="0"/>
              <w:numPr>
                <w:ilvl w:val="0"/>
                <w:numId w:val="19"/>
              </w:numPr>
              <w:tabs>
                <w:tab w:val="left" w:pos="994"/>
              </w:tabs>
              <w:snapToGrid w:val="0"/>
              <w:spacing w:after="0" w:line="276" w:lineRule="auto"/>
              <w:contextualSpacing w:val="0"/>
              <w:jc w:val="both"/>
              <w:rPr>
                <w:rFonts w:ascii="Times New Roman" w:hAnsi="Times New Roman" w:cs="Times New Roman"/>
                <w:color w:val="000000"/>
                <w:sz w:val="24"/>
                <w:szCs w:val="24"/>
              </w:rPr>
            </w:pPr>
            <w:r>
              <w:rPr>
                <w:rFonts w:ascii="Times New Roman" w:hAnsi="Times New Roman" w:cs="Times New Roman" w:hint="eastAsia"/>
                <w:color w:val="000000"/>
                <w:sz w:val="24"/>
                <w:szCs w:val="24"/>
              </w:rPr>
              <w:t>The teacher</w:t>
            </w:r>
            <w:r w:rsidR="00781C23">
              <w:rPr>
                <w:rFonts w:ascii="Times New Roman" w:hAnsi="Times New Roman" w:cs="Times New Roman" w:hint="eastAsia"/>
                <w:color w:val="000000"/>
                <w:sz w:val="24"/>
                <w:szCs w:val="24"/>
              </w:rPr>
              <w:t xml:space="preserve"> consolidates what students have learned in class and brie</w:t>
            </w:r>
            <w:r w:rsidR="00781C23">
              <w:rPr>
                <w:rFonts w:ascii="Times New Roman" w:hAnsi="Times New Roman" w:cs="Times New Roman"/>
                <w:color w:val="000000"/>
                <w:sz w:val="24"/>
                <w:szCs w:val="24"/>
              </w:rPr>
              <w:t>fly</w:t>
            </w:r>
            <w:r w:rsidR="00781C23">
              <w:rPr>
                <w:rFonts w:ascii="Times New Roman" w:hAnsi="Times New Roman" w:cs="Times New Roman" w:hint="eastAsia"/>
                <w:color w:val="000000"/>
                <w:sz w:val="24"/>
                <w:szCs w:val="24"/>
              </w:rPr>
              <w:t xml:space="preserve"> explain </w:t>
            </w:r>
            <w:r w:rsidR="00781C23">
              <w:rPr>
                <w:rFonts w:ascii="Times New Roman" w:hAnsi="Times New Roman" w:cs="Times New Roman"/>
                <w:color w:val="000000"/>
                <w:sz w:val="24"/>
                <w:szCs w:val="24"/>
              </w:rPr>
              <w:t>the</w:t>
            </w:r>
            <w:r w:rsidR="00781C23">
              <w:rPr>
                <w:rFonts w:ascii="Times New Roman" w:hAnsi="Times New Roman" w:cs="Times New Roman" w:hint="eastAsia"/>
                <w:color w:val="000000"/>
                <w:sz w:val="24"/>
                <w:szCs w:val="24"/>
              </w:rPr>
              <w:t xml:space="preserve"> </w:t>
            </w:r>
            <w:r w:rsidR="00781C23">
              <w:rPr>
                <w:rFonts w:ascii="Times New Roman" w:hAnsi="Times New Roman" w:cs="Times New Roman"/>
                <w:color w:val="000000"/>
                <w:sz w:val="24"/>
                <w:szCs w:val="24"/>
              </w:rPr>
              <w:t>requirements of homework.</w:t>
            </w:r>
          </w:p>
        </w:tc>
        <w:tc>
          <w:tcPr>
            <w:tcW w:w="1527" w:type="dxa"/>
            <w:shd w:val="clear" w:color="auto" w:fill="auto"/>
          </w:tcPr>
          <w:p w14:paraId="6D7FF287" w14:textId="504E6C96" w:rsidR="00781C23" w:rsidRPr="005E080B" w:rsidRDefault="00781C23" w:rsidP="00781C23">
            <w:pPr>
              <w:snapToGri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lang w:val="en-GB"/>
              </w:rPr>
              <w:lastRenderedPageBreak/>
              <w:t>10</w:t>
            </w:r>
            <w:r w:rsidRPr="00732B2B">
              <w:rPr>
                <w:rFonts w:ascii="Times New Roman" w:hAnsi="Times New Roman" w:cs="Times New Roman"/>
                <w:color w:val="000000"/>
                <w:sz w:val="24"/>
                <w:szCs w:val="24"/>
                <w:lang w:val="en-GB"/>
              </w:rPr>
              <w:t xml:space="preserve"> minutes</w:t>
            </w:r>
          </w:p>
        </w:tc>
      </w:tr>
      <w:tr w:rsidR="00781C23" w:rsidRPr="005E080B" w14:paraId="7F9DE274" w14:textId="77777777" w:rsidTr="00820FBF">
        <w:trPr>
          <w:trHeight w:val="422"/>
        </w:trPr>
        <w:tc>
          <w:tcPr>
            <w:tcW w:w="1696" w:type="dxa"/>
            <w:shd w:val="clear" w:color="auto" w:fill="auto"/>
          </w:tcPr>
          <w:p w14:paraId="6085A504" w14:textId="275155CB" w:rsidR="00781C23" w:rsidRPr="005E080B" w:rsidRDefault="00781C23" w:rsidP="00781C23">
            <w:pPr>
              <w:pStyle w:val="a6"/>
              <w:widowControl w:val="0"/>
              <w:snapToGrid w:val="0"/>
              <w:spacing w:after="0" w:line="276" w:lineRule="auto"/>
              <w:ind w:left="0"/>
              <w:contextualSpacing w:val="0"/>
              <w:rPr>
                <w:rFonts w:ascii="Times New Roman" w:hAnsi="Times New Roman" w:cs="Times New Roman"/>
                <w:b/>
                <w:color w:val="000000"/>
                <w:sz w:val="24"/>
                <w:szCs w:val="24"/>
                <w:lang w:eastAsia="zh-HK"/>
              </w:rPr>
            </w:pPr>
            <w:r>
              <w:rPr>
                <w:rFonts w:ascii="Times New Roman" w:hAnsi="Times New Roman" w:cs="Times New Roman"/>
                <w:b/>
                <w:bCs/>
                <w:sz w:val="24"/>
                <w:szCs w:val="24"/>
                <w:lang w:val="en-GB"/>
              </w:rPr>
              <w:t>Homework:</w:t>
            </w:r>
          </w:p>
        </w:tc>
        <w:tc>
          <w:tcPr>
            <w:tcW w:w="6804" w:type="dxa"/>
            <w:gridSpan w:val="2"/>
            <w:shd w:val="clear" w:color="auto" w:fill="auto"/>
          </w:tcPr>
          <w:p w14:paraId="0218771A" w14:textId="75FE3C9B" w:rsidR="00781C23" w:rsidRPr="005E080B" w:rsidRDefault="0046234C">
            <w:pPr>
              <w:tabs>
                <w:tab w:val="left" w:pos="1035"/>
              </w:tabs>
              <w:snapToGrid w:val="0"/>
              <w:spacing w:after="0" w:line="276" w:lineRule="auto"/>
              <w:rPr>
                <w:rFonts w:ascii="Times New Roman" w:hAnsi="Times New Roman" w:cs="Times New Roman"/>
                <w:sz w:val="24"/>
                <w:szCs w:val="24"/>
                <w:lang w:eastAsia="zh-HK"/>
              </w:rPr>
            </w:pPr>
            <w:r>
              <w:rPr>
                <w:rFonts w:ascii="Times New Roman" w:hAnsi="Times New Roman" w:cs="Times New Roman" w:hint="eastAsia"/>
                <w:color w:val="000000"/>
                <w:sz w:val="24"/>
                <w:szCs w:val="24"/>
              </w:rPr>
              <w:t>S</w:t>
            </w:r>
            <w:r>
              <w:rPr>
                <w:rFonts w:ascii="Times New Roman" w:hAnsi="Times New Roman" w:cs="Times New Roman"/>
                <w:color w:val="000000"/>
                <w:sz w:val="24"/>
                <w:szCs w:val="24"/>
              </w:rPr>
              <w:t xml:space="preserve">tudents read “Knowledge Content: China’s </w:t>
            </w:r>
            <w:r w:rsidR="007E06C1">
              <w:rPr>
                <w:rFonts w:ascii="Times New Roman" w:hAnsi="Times New Roman" w:cs="Times New Roman"/>
                <w:color w:val="000000"/>
                <w:sz w:val="24"/>
                <w:szCs w:val="24"/>
              </w:rPr>
              <w:t>r</w:t>
            </w:r>
            <w:r>
              <w:rPr>
                <w:rFonts w:ascii="Times New Roman" w:hAnsi="Times New Roman" w:cs="Times New Roman"/>
                <w:color w:val="000000"/>
                <w:sz w:val="24"/>
                <w:szCs w:val="24"/>
              </w:rPr>
              <w:t xml:space="preserve">eform and </w:t>
            </w:r>
            <w:r w:rsidR="007E06C1">
              <w:rPr>
                <w:rFonts w:ascii="Times New Roman" w:hAnsi="Times New Roman" w:cs="Times New Roman"/>
                <w:color w:val="000000"/>
                <w:sz w:val="24"/>
                <w:szCs w:val="24"/>
              </w:rPr>
              <w:t>o</w:t>
            </w:r>
            <w:r>
              <w:rPr>
                <w:rFonts w:ascii="Times New Roman" w:hAnsi="Times New Roman" w:cs="Times New Roman"/>
                <w:color w:val="000000"/>
                <w:sz w:val="24"/>
                <w:szCs w:val="24"/>
              </w:rPr>
              <w:t>pening-up” at home.</w:t>
            </w:r>
          </w:p>
        </w:tc>
      </w:tr>
      <w:tr w:rsidR="00781C23" w:rsidRPr="005E080B" w14:paraId="35D1A8CB" w14:textId="77777777" w:rsidTr="00820FBF">
        <w:trPr>
          <w:trHeight w:val="417"/>
        </w:trPr>
        <w:tc>
          <w:tcPr>
            <w:tcW w:w="1696" w:type="dxa"/>
            <w:shd w:val="clear" w:color="auto" w:fill="auto"/>
          </w:tcPr>
          <w:p w14:paraId="67057D51" w14:textId="3A0CAD4E" w:rsidR="00781C23" w:rsidRPr="005E080B" w:rsidRDefault="00781C23" w:rsidP="00781C23">
            <w:pPr>
              <w:pStyle w:val="a6"/>
              <w:widowControl w:val="0"/>
              <w:snapToGrid w:val="0"/>
              <w:spacing w:after="0" w:line="276" w:lineRule="auto"/>
              <w:ind w:left="0"/>
              <w:contextualSpacing w:val="0"/>
              <w:rPr>
                <w:rFonts w:ascii="Times New Roman" w:hAnsi="Times New Roman" w:cs="Times New Roman"/>
                <w:b/>
                <w:color w:val="000000"/>
                <w:sz w:val="24"/>
                <w:szCs w:val="24"/>
              </w:rPr>
            </w:pPr>
            <w:r w:rsidRPr="00732B2B">
              <w:rPr>
                <w:rFonts w:ascii="Times New Roman" w:hAnsi="Times New Roman" w:cs="Times New Roman"/>
                <w:b/>
                <w:bCs/>
                <w:sz w:val="24"/>
                <w:szCs w:val="24"/>
                <w:lang w:val="en-GB"/>
              </w:rPr>
              <w:t>Learning and Teaching Resources:</w:t>
            </w:r>
          </w:p>
        </w:tc>
        <w:tc>
          <w:tcPr>
            <w:tcW w:w="6804" w:type="dxa"/>
            <w:gridSpan w:val="2"/>
            <w:shd w:val="clear" w:color="auto" w:fill="auto"/>
          </w:tcPr>
          <w:p w14:paraId="168CE248" w14:textId="0B6782EF" w:rsidR="00781C23" w:rsidRPr="005E080B" w:rsidRDefault="006B38C1" w:rsidP="00CB4939">
            <w:pPr>
              <w:tabs>
                <w:tab w:val="left" w:pos="1035"/>
              </w:tabs>
              <w:snapToGri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w:t>
            </w:r>
            <w:r w:rsidR="00545B2D" w:rsidRPr="009D571F">
              <w:rPr>
                <w:rFonts w:ascii="Times New Roman" w:hAnsi="Times New Roman" w:cs="Times New Roman"/>
                <w:color w:val="000000"/>
                <w:sz w:val="24"/>
                <w:szCs w:val="24"/>
              </w:rPr>
              <w:t>ideo “Concepts in Liberal Studies - Reform and Opening-up: The Economy”</w:t>
            </w:r>
            <w:r>
              <w:rPr>
                <w:rFonts w:ascii="Times New Roman" w:hAnsi="Times New Roman" w:cs="Times New Roman"/>
                <w:color w:val="000000"/>
                <w:sz w:val="24"/>
                <w:szCs w:val="24"/>
              </w:rPr>
              <w:t xml:space="preserve">; </w:t>
            </w:r>
            <w:r w:rsidRPr="009D571F">
              <w:rPr>
                <w:rFonts w:ascii="Times New Roman" w:hAnsi="Times New Roman" w:cs="Times New Roman"/>
                <w:color w:val="000000"/>
                <w:sz w:val="24"/>
                <w:szCs w:val="24"/>
              </w:rPr>
              <w:t xml:space="preserve">Knowledge Content: Economic </w:t>
            </w:r>
            <w:r w:rsidR="00CB4939">
              <w:rPr>
                <w:rFonts w:ascii="Times New Roman" w:hAnsi="Times New Roman" w:cs="Times New Roman"/>
                <w:color w:val="000000"/>
                <w:sz w:val="24"/>
                <w:szCs w:val="24"/>
              </w:rPr>
              <w:t>links</w:t>
            </w:r>
            <w:r w:rsidRPr="009D571F">
              <w:rPr>
                <w:rFonts w:ascii="Times New Roman" w:hAnsi="Times New Roman" w:cs="Times New Roman"/>
                <w:color w:val="000000"/>
                <w:sz w:val="24"/>
                <w:szCs w:val="24"/>
              </w:rPr>
              <w:t xml:space="preserve"> between Hong Kong and the Mainland</w:t>
            </w:r>
            <w:r>
              <w:rPr>
                <w:rFonts w:ascii="Times New Roman" w:hAnsi="Times New Roman" w:cs="Times New Roman"/>
                <w:color w:val="000000"/>
                <w:sz w:val="24"/>
                <w:szCs w:val="24"/>
              </w:rPr>
              <w:t xml:space="preserve">; </w:t>
            </w:r>
            <w:r w:rsidRPr="005766AB">
              <w:rPr>
                <w:rFonts w:ascii="Times New Roman" w:hAnsi="Times New Roman" w:cs="Times New Roman"/>
                <w:color w:val="000000"/>
                <w:sz w:val="24"/>
                <w:szCs w:val="24"/>
                <w:lang w:val="en-GB"/>
              </w:rPr>
              <w:t xml:space="preserve">Extended Learning: Reform, opening-up and economic development and Hong Kong’s contribution to </w:t>
            </w:r>
            <w:r w:rsidR="004C1D0D">
              <w:rPr>
                <w:rFonts w:ascii="Times New Roman" w:hAnsi="Times New Roman" w:cs="Times New Roman"/>
                <w:color w:val="000000"/>
                <w:sz w:val="24"/>
                <w:szCs w:val="24"/>
                <w:lang w:val="en-GB"/>
              </w:rPr>
              <w:t>the m</w:t>
            </w:r>
            <w:r w:rsidRPr="005766AB">
              <w:rPr>
                <w:rFonts w:ascii="Times New Roman" w:hAnsi="Times New Roman" w:cs="Times New Roman"/>
                <w:color w:val="000000"/>
                <w:sz w:val="24"/>
                <w:szCs w:val="24"/>
                <w:lang w:val="en-GB"/>
              </w:rPr>
              <w:t>otherland’s economic reform</w:t>
            </w:r>
          </w:p>
        </w:tc>
      </w:tr>
    </w:tbl>
    <w:p w14:paraId="336EA217" w14:textId="77777777" w:rsidR="009330C6" w:rsidRDefault="009330C6">
      <w:pPr>
        <w:spacing w:after="0" w:line="240" w:lineRule="auto"/>
        <w:rPr>
          <w:rFonts w:ascii="新細明體" w:hAnsi="新細明體"/>
          <w:b/>
          <w:color w:val="984806"/>
          <w:sz w:val="36"/>
          <w:szCs w:val="36"/>
          <w:lang w:eastAsia="zh-HK"/>
        </w:rPr>
      </w:pPr>
      <w:r>
        <w:rPr>
          <w:rFonts w:ascii="新細明體" w:hAnsi="新細明體"/>
          <w:b/>
          <w:color w:val="984806"/>
          <w:sz w:val="36"/>
          <w:szCs w:val="36"/>
          <w:lang w:eastAsia="zh-HK"/>
        </w:rPr>
        <w:br w:type="page"/>
      </w:r>
    </w:p>
    <w:p w14:paraId="31E3BA1F" w14:textId="6E31C55A" w:rsidR="00086C60" w:rsidRDefault="00A664E0" w:rsidP="00086C60">
      <w:pPr>
        <w:spacing w:after="0" w:line="240" w:lineRule="auto"/>
        <w:jc w:val="center"/>
        <w:rPr>
          <w:rFonts w:ascii="Times New Roman" w:eastAsia="新細明體" w:hAnsi="Times New Roman" w:cs="Times New Roman"/>
          <w:b/>
          <w:noProof/>
          <w:sz w:val="24"/>
          <w:szCs w:val="24"/>
        </w:rPr>
      </w:pPr>
      <w:r w:rsidRPr="00A664E0">
        <w:rPr>
          <w:rFonts w:ascii="Times New Roman" w:eastAsia="新細明體" w:hAnsi="Times New Roman" w:cs="Times New Roman"/>
          <w:b/>
          <w:noProof/>
          <w:sz w:val="24"/>
          <w:szCs w:val="24"/>
        </w:rPr>
        <w:lastRenderedPageBreak/>
        <w:t xml:space="preserve">Module 2.4 </w:t>
      </w:r>
      <w:r w:rsidR="00086C60">
        <w:rPr>
          <w:rFonts w:ascii="Times New Roman" w:eastAsia="新細明體" w:hAnsi="Times New Roman" w:cs="Times New Roman"/>
          <w:b/>
          <w:noProof/>
          <w:sz w:val="24"/>
          <w:szCs w:val="24"/>
        </w:rPr>
        <w:t xml:space="preserve">Economic Performance and </w:t>
      </w:r>
      <w:r w:rsidR="00086C60" w:rsidRPr="00086C60">
        <w:rPr>
          <w:rFonts w:ascii="Times New Roman" w:eastAsia="新細明體" w:hAnsi="Times New Roman" w:cs="Times New Roman"/>
          <w:b/>
          <w:noProof/>
          <w:sz w:val="24"/>
          <w:szCs w:val="24"/>
        </w:rPr>
        <w:t>Human Resources of Hong Kong</w:t>
      </w:r>
    </w:p>
    <w:p w14:paraId="2B290530" w14:textId="022B9619" w:rsidR="00886539" w:rsidRPr="004136FE" w:rsidRDefault="00086C60" w:rsidP="00886539">
      <w:pPr>
        <w:spacing w:after="0" w:line="240" w:lineRule="auto"/>
        <w:jc w:val="center"/>
        <w:rPr>
          <w:rFonts w:ascii="Times New Roman" w:hAnsi="Times New Roman" w:cs="Times New Roman"/>
          <w:b/>
          <w:color w:val="000000" w:themeColor="text1"/>
          <w:sz w:val="24"/>
          <w:szCs w:val="24"/>
          <w:lang w:eastAsia="zh-HK"/>
        </w:rPr>
      </w:pPr>
      <w:r>
        <w:rPr>
          <w:rFonts w:ascii="Times New Roman" w:eastAsia="新細明體" w:hAnsi="Times New Roman" w:cs="Times New Roman"/>
          <w:b/>
          <w:noProof/>
          <w:sz w:val="24"/>
          <w:szCs w:val="24"/>
        </w:rPr>
        <w:t>Part 1</w:t>
      </w:r>
      <w:r w:rsidR="00886539" w:rsidRPr="004136FE">
        <w:rPr>
          <w:rFonts w:ascii="Times New Roman" w:eastAsia="新細明體" w:hAnsi="Times New Roman" w:cs="Times New Roman"/>
          <w:b/>
          <w:noProof/>
          <w:sz w:val="24"/>
          <w:szCs w:val="24"/>
        </w:rPr>
        <w:t>：</w:t>
      </w:r>
      <w:r w:rsidR="00886539">
        <w:rPr>
          <w:rFonts w:ascii="Times New Roman" w:hAnsi="Times New Roman" w:cs="Times New Roman"/>
          <w:b/>
          <w:color w:val="000000" w:themeColor="text1"/>
          <w:sz w:val="24"/>
          <w:szCs w:val="24"/>
          <w:lang w:eastAsia="zh-HK"/>
        </w:rPr>
        <w:t>Economic Performance</w:t>
      </w:r>
      <w:r w:rsidR="00886539" w:rsidRPr="004136FE">
        <w:rPr>
          <w:rFonts w:ascii="Times New Roman" w:hAnsi="Times New Roman" w:cs="Times New Roman"/>
          <w:b/>
          <w:color w:val="000000" w:themeColor="text1"/>
          <w:sz w:val="24"/>
          <w:szCs w:val="24"/>
          <w:lang w:eastAsia="zh-HK"/>
        </w:rPr>
        <w:t xml:space="preserve"> of Hong Kong</w:t>
      </w:r>
    </w:p>
    <w:p w14:paraId="5FB8D156" w14:textId="0DCD6571" w:rsidR="00886539" w:rsidRPr="004136FE" w:rsidRDefault="00886539" w:rsidP="00886539">
      <w:pPr>
        <w:snapToGrid w:val="0"/>
        <w:spacing w:after="0"/>
        <w:jc w:val="center"/>
        <w:rPr>
          <w:rFonts w:ascii="Times New Roman" w:eastAsia="新細明體" w:hAnsi="Times New Roman" w:cs="Times New Roman"/>
          <w:b/>
          <w:noProof/>
          <w:sz w:val="24"/>
          <w:szCs w:val="24"/>
        </w:rPr>
      </w:pPr>
      <w:r w:rsidRPr="004136FE">
        <w:rPr>
          <w:rFonts w:ascii="Times New Roman" w:eastAsia="新細明體" w:hAnsi="Times New Roman" w:cs="Times New Roman"/>
          <w:b/>
          <w:noProof/>
          <w:sz w:val="24"/>
          <w:szCs w:val="24"/>
        </w:rPr>
        <w:t>(Lesson</w:t>
      </w:r>
      <w:r w:rsidR="00CA11C4">
        <w:rPr>
          <w:rFonts w:ascii="Times New Roman" w:eastAsia="新細明體" w:hAnsi="Times New Roman" w:cs="Times New Roman"/>
          <w:b/>
          <w:noProof/>
          <w:sz w:val="24"/>
          <w:szCs w:val="24"/>
        </w:rPr>
        <w:t>s</w:t>
      </w:r>
      <w:r w:rsidR="0039130D">
        <w:rPr>
          <w:rFonts w:ascii="Times New Roman" w:eastAsia="新細明體" w:hAnsi="Times New Roman" w:cs="Times New Roman"/>
          <w:b/>
          <w:noProof/>
          <w:sz w:val="24"/>
          <w:szCs w:val="24"/>
        </w:rPr>
        <w:t xml:space="preserve"> 1 to 5</w:t>
      </w:r>
      <w:r w:rsidRPr="004136FE">
        <w:rPr>
          <w:rFonts w:ascii="Times New Roman" w:eastAsia="新細明體" w:hAnsi="Times New Roman" w:cs="Times New Roman"/>
          <w:b/>
          <w:noProof/>
          <w:sz w:val="24"/>
          <w:szCs w:val="24"/>
        </w:rPr>
        <w:t>)</w:t>
      </w:r>
    </w:p>
    <w:p w14:paraId="5043B459" w14:textId="388ACB2C" w:rsidR="00886539" w:rsidRDefault="00886539" w:rsidP="00886539">
      <w:pPr>
        <w:snapToGrid w:val="0"/>
        <w:spacing w:after="0"/>
        <w:jc w:val="center"/>
        <w:rPr>
          <w:rFonts w:ascii="Times New Roman" w:eastAsia="新細明體" w:hAnsi="Times New Roman" w:cs="Times New Roman"/>
          <w:b/>
          <w:sz w:val="24"/>
          <w:szCs w:val="24"/>
          <w:lang w:eastAsia="zh-HK"/>
        </w:rPr>
      </w:pPr>
      <w:r w:rsidRPr="004136FE">
        <w:rPr>
          <w:rFonts w:ascii="Times New Roman" w:eastAsia="新細明體" w:hAnsi="Times New Roman" w:cs="Times New Roman"/>
          <w:b/>
          <w:sz w:val="24"/>
          <w:szCs w:val="24"/>
          <w:lang w:eastAsia="zh-HK"/>
        </w:rPr>
        <w:t xml:space="preserve">Learning and Teaching </w:t>
      </w:r>
      <w:r w:rsidR="0047308D">
        <w:rPr>
          <w:rFonts w:ascii="Times New Roman" w:eastAsia="新細明體" w:hAnsi="Times New Roman" w:cs="Times New Roman"/>
          <w:b/>
          <w:sz w:val="24"/>
          <w:szCs w:val="24"/>
          <w:lang w:eastAsia="zh-HK"/>
        </w:rPr>
        <w:t>Material</w:t>
      </w:r>
      <w:r w:rsidRPr="004136FE">
        <w:rPr>
          <w:rFonts w:ascii="Times New Roman" w:eastAsia="新細明體" w:hAnsi="Times New Roman" w:cs="Times New Roman"/>
          <w:b/>
          <w:sz w:val="24"/>
          <w:szCs w:val="24"/>
          <w:lang w:eastAsia="zh-HK"/>
        </w:rPr>
        <w:t>s</w:t>
      </w:r>
    </w:p>
    <w:p w14:paraId="6D8A0D0D" w14:textId="77777777" w:rsidR="00886539" w:rsidRPr="004136FE" w:rsidRDefault="00886539" w:rsidP="00886539">
      <w:pPr>
        <w:snapToGrid w:val="0"/>
        <w:spacing w:after="0"/>
        <w:jc w:val="center"/>
        <w:rPr>
          <w:rFonts w:ascii="Times New Roman" w:eastAsia="新細明體" w:hAnsi="Times New Roman" w:cs="Times New Roman"/>
          <w:b/>
          <w:lang w:eastAsia="zh-HK"/>
        </w:rPr>
      </w:pPr>
    </w:p>
    <w:p w14:paraId="2269BE6C" w14:textId="77777777" w:rsidR="00154EE2" w:rsidRDefault="00154EE2" w:rsidP="00B52589">
      <w:pPr>
        <w:snapToGrid w:val="0"/>
        <w:spacing w:after="0" w:line="276" w:lineRule="auto"/>
        <w:rPr>
          <w:rFonts w:ascii="微軟正黑體" w:eastAsia="微軟正黑體" w:hAnsi="微軟正黑體"/>
          <w:b/>
          <w:color w:val="000000" w:themeColor="text1"/>
          <w:sz w:val="28"/>
          <w:szCs w:val="28"/>
          <w:lang w:eastAsia="zh-HK"/>
        </w:rPr>
      </w:pPr>
      <w:r w:rsidRPr="00154EE2">
        <w:rPr>
          <w:rFonts w:ascii="Times New Roman" w:hAnsi="Times New Roman" w:cs="Times New Roman" w:hint="eastAsia"/>
          <w:b/>
          <w:sz w:val="28"/>
          <w:szCs w:val="28"/>
        </w:rPr>
        <w:t>Lead-in Activity</w:t>
      </w:r>
      <w:r w:rsidRPr="00154EE2">
        <w:rPr>
          <w:rFonts w:ascii="Times New Roman" w:hAnsi="Times New Roman" w:cs="Times New Roman"/>
          <w:b/>
          <w:sz w:val="28"/>
          <w:szCs w:val="28"/>
        </w:rPr>
        <w:br/>
      </w:r>
      <w:r w:rsidRPr="008261D1">
        <w:rPr>
          <w:rFonts w:ascii="Times New Roman" w:hAnsi="Times New Roman" w:cs="Times New Roman"/>
          <w:b/>
          <w:sz w:val="28"/>
          <w:szCs w:val="28"/>
        </w:rPr>
        <w:t>Hong Kong in 2020</w:t>
      </w:r>
    </w:p>
    <w:p w14:paraId="67298B06" w14:textId="77777777" w:rsidR="006278A9" w:rsidRDefault="006278A9" w:rsidP="00B52589">
      <w:pPr>
        <w:snapToGrid w:val="0"/>
        <w:spacing w:after="0" w:line="276" w:lineRule="auto"/>
        <w:rPr>
          <w:rFonts w:ascii="微軟正黑體" w:eastAsia="微軟正黑體" w:hAnsi="微軟正黑體"/>
          <w:b/>
          <w:noProof/>
          <w:color w:val="984806"/>
          <w:sz w:val="24"/>
          <w:szCs w:val="24"/>
        </w:rPr>
      </w:pPr>
    </w:p>
    <w:p w14:paraId="21096080" w14:textId="77777777" w:rsidR="006278A9" w:rsidRDefault="006278A9" w:rsidP="006278A9">
      <w:pPr>
        <w:spacing w:line="400" w:lineRule="exact"/>
        <w:rPr>
          <w:b/>
          <w:color w:val="984806"/>
          <w:lang w:eastAsia="zh-HK"/>
        </w:rPr>
      </w:pPr>
      <w:r>
        <w:rPr>
          <w:b/>
          <w:noProof/>
          <w:color w:val="984806"/>
          <w:lang w:eastAsia="zh-CN"/>
        </w:rPr>
        <w:drawing>
          <wp:anchor distT="0" distB="0" distL="114300" distR="114300" simplePos="0" relativeHeight="251895808" behindDoc="0" locked="0" layoutInCell="1" allowOverlap="1" wp14:anchorId="30CC01EF" wp14:editId="719950D2">
            <wp:simplePos x="0" y="0"/>
            <wp:positionH relativeFrom="column">
              <wp:posOffset>2875915</wp:posOffset>
            </wp:positionH>
            <wp:positionV relativeFrom="paragraph">
              <wp:posOffset>339725</wp:posOffset>
            </wp:positionV>
            <wp:extent cx="2762250" cy="1762125"/>
            <wp:effectExtent l="0" t="0" r="0" b="9525"/>
            <wp:wrapNone/>
            <wp:docPr id="175673357" name="圖片 175673357" descr="illust-ch13e_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ch13e_p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FD0">
        <w:rPr>
          <w:rFonts w:ascii="Times New Roman" w:hAnsi="Times New Roman" w:cs="Times New Roman"/>
          <w:noProof/>
          <w:sz w:val="24"/>
          <w:szCs w:val="24"/>
          <w:lang w:eastAsia="zh-CN"/>
        </w:rPr>
        <mc:AlternateContent>
          <mc:Choice Requires="wps">
            <w:drawing>
              <wp:anchor distT="45720" distB="45720" distL="114300" distR="114300" simplePos="0" relativeHeight="251896832" behindDoc="0" locked="0" layoutInCell="1" allowOverlap="1" wp14:anchorId="5F928698" wp14:editId="21BE84E6">
                <wp:simplePos x="0" y="0"/>
                <wp:positionH relativeFrom="column">
                  <wp:posOffset>-171450</wp:posOffset>
                </wp:positionH>
                <wp:positionV relativeFrom="paragraph">
                  <wp:posOffset>186690</wp:posOffset>
                </wp:positionV>
                <wp:extent cx="2870200" cy="1724025"/>
                <wp:effectExtent l="0" t="0" r="349250" b="2857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724025"/>
                        </a:xfrm>
                        <a:prstGeom prst="wedgeRoundRectCallout">
                          <a:avLst>
                            <a:gd name="adj1" fmla="val 60635"/>
                            <a:gd name="adj2" fmla="val 35477"/>
                            <a:gd name="adj3"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D104856" w14:textId="57F2D353" w:rsidR="005141A7" w:rsidRPr="00836FD0" w:rsidRDefault="005141A7" w:rsidP="006278A9">
                            <w:pPr>
                              <w:jc w:val="both"/>
                            </w:pPr>
                            <w:r>
                              <w:rPr>
                                <w:rFonts w:ascii="Times New Roman" w:hAnsi="Times New Roman"/>
                                <w:sz w:val="24"/>
                                <w:szCs w:val="24"/>
                              </w:rPr>
                              <w:t xml:space="preserve">The Government forecasts the economy to contract by 6.1% for the year. It will be the worst economic performance on record, even worse than that during the 2008 Global </w:t>
                            </w:r>
                            <w:r w:rsidRPr="001E1B28">
                              <w:rPr>
                                <w:rFonts w:ascii="Times New Roman" w:hAnsi="Times New Roman"/>
                                <w:sz w:val="24"/>
                                <w:szCs w:val="24"/>
                              </w:rPr>
                              <w:t>Financial Crisis</w:t>
                            </w:r>
                            <w:r>
                              <w:rPr>
                                <w:rFonts w:ascii="Times New Roman" w:hAnsi="Times New Roman"/>
                                <w:sz w:val="24"/>
                                <w:szCs w:val="24"/>
                              </w:rPr>
                              <w:t xml:space="preserve"> and the </w:t>
                            </w:r>
                            <w:r w:rsidRPr="00844F09">
                              <w:rPr>
                                <w:rFonts w:ascii="Times New Roman" w:hAnsi="Times New Roman"/>
                                <w:sz w:val="24"/>
                                <w:szCs w:val="24"/>
                              </w:rPr>
                              <w:t>1997-98</w:t>
                            </w:r>
                            <w:r>
                              <w:rPr>
                                <w:rFonts w:ascii="Times New Roman" w:hAnsi="Times New Roman"/>
                                <w:sz w:val="24"/>
                                <w:szCs w:val="24"/>
                              </w:rPr>
                              <w:t xml:space="preserve"> Asian Financial Crisis.</w:t>
                            </w:r>
                          </w:p>
                          <w:p w14:paraId="24B40394" w14:textId="77777777" w:rsidR="005141A7" w:rsidRPr="00191698" w:rsidRDefault="005141A7" w:rsidP="006278A9">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92869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8" type="#_x0000_t62" style="position:absolute;margin-left:-13.5pt;margin-top:14.7pt;width:226pt;height:135.7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" adj="23897,18463" fillcolor="white [3201]" strokecolor="#5b9bd5 [3204]" strokeweight="1pt">
                <v:textbox>
                  <w:txbxContent>
                    <w:p w14:paraId="6D104856" w14:textId="57F2D353" w:rsidR="005141A7" w:rsidRPr="00836FD0" w:rsidRDefault="005141A7" w:rsidP="006278A9">
                      <w:pPr>
                        <w:jc w:val="both"/>
                      </w:pPr>
                      <w:r>
                        <w:rPr>
                          <w:rFonts w:ascii="Times New Roman" w:hAnsi="Times New Roman"/>
                          <w:sz w:val="24"/>
                          <w:szCs w:val="24"/>
                        </w:rPr>
                        <w:t xml:space="preserve">The Government forecasts the economy to contract by 6.1% for the year. It will be the worst economic performance on record, even worse than that during the 2008 Global </w:t>
                      </w:r>
                      <w:r w:rsidRPr="001E1B28">
                        <w:rPr>
                          <w:rFonts w:ascii="Times New Roman" w:hAnsi="Times New Roman"/>
                          <w:sz w:val="24"/>
                          <w:szCs w:val="24"/>
                        </w:rPr>
                        <w:t>Financial Crisis</w:t>
                      </w:r>
                      <w:r>
                        <w:rPr>
                          <w:rFonts w:ascii="Times New Roman" w:hAnsi="Times New Roman"/>
                          <w:sz w:val="24"/>
                          <w:szCs w:val="24"/>
                        </w:rPr>
                        <w:t xml:space="preserve"> and the </w:t>
                      </w:r>
                      <w:r w:rsidRPr="00844F09">
                        <w:rPr>
                          <w:rFonts w:ascii="Times New Roman" w:hAnsi="Times New Roman"/>
                          <w:sz w:val="24"/>
                          <w:szCs w:val="24"/>
                        </w:rPr>
                        <w:t>1997-98</w:t>
                      </w:r>
                      <w:r>
                        <w:rPr>
                          <w:rFonts w:ascii="Times New Roman" w:hAnsi="Times New Roman"/>
                          <w:sz w:val="24"/>
                          <w:szCs w:val="24"/>
                        </w:rPr>
                        <w:t xml:space="preserve"> Asian Financial Crisis.</w:t>
                      </w:r>
                    </w:p>
                    <w:p w14:paraId="24B40394" w14:textId="77777777" w:rsidR="005141A7" w:rsidRPr="00191698" w:rsidRDefault="005141A7" w:rsidP="006278A9">
                      <w:pPr>
                        <w:jc w:val="both"/>
                      </w:pPr>
                    </w:p>
                  </w:txbxContent>
                </v:textbox>
                <w10:wrap type="square"/>
              </v:shape>
            </w:pict>
          </mc:Fallback>
        </mc:AlternateContent>
      </w:r>
    </w:p>
    <w:p w14:paraId="7FC7DC0C" w14:textId="77777777" w:rsidR="006278A9" w:rsidRDefault="006278A9" w:rsidP="006278A9">
      <w:pPr>
        <w:spacing w:line="400" w:lineRule="exact"/>
        <w:rPr>
          <w:b/>
          <w:color w:val="984806"/>
          <w:lang w:eastAsia="zh-HK"/>
        </w:rPr>
      </w:pPr>
    </w:p>
    <w:p w14:paraId="3151B87D" w14:textId="77777777" w:rsidR="006278A9" w:rsidRDefault="006278A9" w:rsidP="006278A9">
      <w:pPr>
        <w:spacing w:line="400" w:lineRule="exact"/>
        <w:rPr>
          <w:b/>
          <w:color w:val="984806"/>
          <w:lang w:eastAsia="zh-HK"/>
        </w:rPr>
      </w:pPr>
    </w:p>
    <w:p w14:paraId="271F5E44" w14:textId="77777777" w:rsidR="006278A9" w:rsidRDefault="006278A9" w:rsidP="006278A9">
      <w:pPr>
        <w:spacing w:line="400" w:lineRule="exact"/>
        <w:rPr>
          <w:b/>
          <w:color w:val="984806"/>
          <w:lang w:eastAsia="zh-HK"/>
        </w:rPr>
      </w:pPr>
    </w:p>
    <w:p w14:paraId="79701BC9" w14:textId="77777777" w:rsidR="006278A9" w:rsidRDefault="006278A9" w:rsidP="006278A9">
      <w:pPr>
        <w:spacing w:line="400" w:lineRule="exact"/>
        <w:rPr>
          <w:b/>
          <w:color w:val="984806"/>
          <w:lang w:eastAsia="zh-HK"/>
        </w:rPr>
      </w:pPr>
    </w:p>
    <w:p w14:paraId="5CE6D9FD" w14:textId="77777777" w:rsidR="006278A9" w:rsidRDefault="006278A9" w:rsidP="006278A9">
      <w:pPr>
        <w:spacing w:line="400" w:lineRule="exact"/>
        <w:rPr>
          <w:b/>
          <w:color w:val="984806"/>
          <w:lang w:eastAsia="zh-HK"/>
        </w:rPr>
      </w:pPr>
    </w:p>
    <w:p w14:paraId="1F45B560" w14:textId="77777777" w:rsidR="006278A9" w:rsidRDefault="006278A9" w:rsidP="006278A9">
      <w:pPr>
        <w:spacing w:line="400" w:lineRule="exact"/>
        <w:rPr>
          <w:b/>
          <w:color w:val="984806"/>
          <w:lang w:eastAsia="zh-HK"/>
        </w:rPr>
      </w:pPr>
      <w:r>
        <w:rPr>
          <w:b/>
          <w:noProof/>
          <w:color w:val="984806"/>
          <w:lang w:eastAsia="zh-CN"/>
        </w:rPr>
        <w:drawing>
          <wp:anchor distT="0" distB="0" distL="114300" distR="114300" simplePos="0" relativeHeight="251894784" behindDoc="0" locked="0" layoutInCell="1" allowOverlap="1" wp14:anchorId="74440892" wp14:editId="24FD21BB">
            <wp:simplePos x="0" y="0"/>
            <wp:positionH relativeFrom="column">
              <wp:posOffset>3072765</wp:posOffset>
            </wp:positionH>
            <wp:positionV relativeFrom="paragraph">
              <wp:posOffset>141605</wp:posOffset>
            </wp:positionV>
            <wp:extent cx="2876550" cy="2771775"/>
            <wp:effectExtent l="0" t="0" r="0" b="9525"/>
            <wp:wrapNone/>
            <wp:docPr id="175673358" name="圖片 175673358" descr="illust-ch13e_p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ch13e_p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897856" behindDoc="0" locked="0" layoutInCell="1" allowOverlap="1" wp14:anchorId="20183A3C" wp14:editId="1E03C2ED">
            <wp:simplePos x="0" y="0"/>
            <wp:positionH relativeFrom="column">
              <wp:posOffset>-213360</wp:posOffset>
            </wp:positionH>
            <wp:positionV relativeFrom="paragraph">
              <wp:posOffset>130810</wp:posOffset>
            </wp:positionV>
            <wp:extent cx="2311400" cy="1809750"/>
            <wp:effectExtent l="0" t="0" r="0" b="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11400" cy="1809750"/>
                    </a:xfrm>
                    <a:prstGeom prst="rect">
                      <a:avLst/>
                    </a:prstGeom>
                  </pic:spPr>
                </pic:pic>
              </a:graphicData>
            </a:graphic>
            <wp14:sizeRelH relativeFrom="page">
              <wp14:pctWidth>0</wp14:pctWidth>
            </wp14:sizeRelH>
            <wp14:sizeRelV relativeFrom="page">
              <wp14:pctHeight>0</wp14:pctHeight>
            </wp14:sizeRelV>
          </wp:anchor>
        </w:drawing>
      </w:r>
    </w:p>
    <w:p w14:paraId="504BDE05" w14:textId="77777777" w:rsidR="006278A9" w:rsidRDefault="006278A9" w:rsidP="006278A9">
      <w:pPr>
        <w:spacing w:line="400" w:lineRule="exact"/>
        <w:rPr>
          <w:b/>
          <w:color w:val="984806"/>
          <w:lang w:eastAsia="zh-HK"/>
        </w:rPr>
      </w:pPr>
      <w:r w:rsidRPr="00CC6EC4">
        <w:rPr>
          <w:b/>
          <w:noProof/>
          <w:color w:val="984806"/>
          <w:lang w:eastAsia="zh-CN"/>
        </w:rPr>
        <w:drawing>
          <wp:anchor distT="0" distB="0" distL="114300" distR="114300" simplePos="0" relativeHeight="251900928" behindDoc="0" locked="0" layoutInCell="1" allowOverlap="1" wp14:anchorId="08A5889E" wp14:editId="1159B639">
            <wp:simplePos x="0" y="0"/>
            <wp:positionH relativeFrom="column">
              <wp:posOffset>1896208</wp:posOffset>
            </wp:positionH>
            <wp:positionV relativeFrom="paragraph">
              <wp:posOffset>349592</wp:posOffset>
            </wp:positionV>
            <wp:extent cx="1080000" cy="1080000"/>
            <wp:effectExtent l="0" t="0" r="0" b="635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09913DDC" w14:textId="77777777" w:rsidR="006278A9" w:rsidRDefault="006278A9" w:rsidP="006278A9">
      <w:pPr>
        <w:jc w:val="both"/>
        <w:rPr>
          <w:rFonts w:ascii="Times New Roman" w:hAnsi="Times New Roman" w:cs="Times New Roman"/>
          <w:sz w:val="24"/>
          <w:szCs w:val="24"/>
        </w:rPr>
      </w:pPr>
      <w:r>
        <w:rPr>
          <w:rFonts w:ascii="Times New Roman" w:hAnsi="Times New Roman" w:cs="Times New Roman"/>
          <w:noProof/>
          <w:sz w:val="24"/>
          <w:szCs w:val="24"/>
          <w:lang w:eastAsia="zh-CN"/>
        </w:rPr>
        <mc:AlternateContent>
          <mc:Choice Requires="wps">
            <w:drawing>
              <wp:anchor distT="0" distB="0" distL="114300" distR="114300" simplePos="0" relativeHeight="251906048" behindDoc="0" locked="0" layoutInCell="1" allowOverlap="1" wp14:anchorId="57DF2A32" wp14:editId="39B05E0F">
                <wp:simplePos x="0" y="0"/>
                <wp:positionH relativeFrom="column">
                  <wp:posOffset>733425</wp:posOffset>
                </wp:positionH>
                <wp:positionV relativeFrom="paragraph">
                  <wp:posOffset>161925</wp:posOffset>
                </wp:positionV>
                <wp:extent cx="933450" cy="419100"/>
                <wp:effectExtent l="0" t="0" r="19050" b="19050"/>
                <wp:wrapNone/>
                <wp:docPr id="175673355" name="文字方塊 175673355"/>
                <wp:cNvGraphicFramePr/>
                <a:graphic xmlns:a="http://schemas.openxmlformats.org/drawingml/2006/main">
                  <a:graphicData uri="http://schemas.microsoft.com/office/word/2010/wordprocessingShape">
                    <wps:wsp>
                      <wps:cNvSpPr txBox="1"/>
                      <wps:spPr>
                        <a:xfrm>
                          <a:off x="0" y="0"/>
                          <a:ext cx="933450" cy="419100"/>
                        </a:xfrm>
                        <a:prstGeom prst="rect">
                          <a:avLst/>
                        </a:prstGeom>
                        <a:solidFill>
                          <a:schemeClr val="lt1"/>
                        </a:solidFill>
                        <a:ln w="6350">
                          <a:solidFill>
                            <a:prstClr val="black"/>
                          </a:solidFill>
                        </a:ln>
                      </wps:spPr>
                      <wps:txbx>
                        <w:txbxContent>
                          <w:p w14:paraId="28FA13D1" w14:textId="77777777" w:rsidR="005141A7" w:rsidRPr="00147014" w:rsidRDefault="005141A7" w:rsidP="006278A9">
                            <w:pPr>
                              <w:spacing w:after="0" w:line="0" w:lineRule="atLeast"/>
                              <w:jc w:val="center"/>
                              <w:rPr>
                                <w:rFonts w:ascii="Albertus Extra Bold" w:hAnsi="Albertus Extra Bold"/>
                                <w:b/>
                                <w:color w:val="2F5496" w:themeColor="accent5" w:themeShade="BF"/>
                              </w:rPr>
                            </w:pPr>
                            <w:r w:rsidRPr="00147014">
                              <w:rPr>
                                <w:rFonts w:ascii="Albertus Extra Bold" w:hAnsi="Albertus Extra Bold"/>
                                <w:b/>
                                <w:color w:val="2F5496" w:themeColor="accent5" w:themeShade="BF"/>
                              </w:rPr>
                              <w:t>Take Away</w:t>
                            </w:r>
                          </w:p>
                          <w:p w14:paraId="1CD7049B" w14:textId="77777777" w:rsidR="005141A7" w:rsidRPr="00147014" w:rsidRDefault="005141A7" w:rsidP="006278A9">
                            <w:pPr>
                              <w:spacing w:after="0" w:line="0" w:lineRule="atLeast"/>
                              <w:jc w:val="center"/>
                              <w:rPr>
                                <w:rFonts w:ascii="Albertus Extra Bold" w:hAnsi="Albertus Extra Bold"/>
                                <w:b/>
                                <w:color w:val="2F5496" w:themeColor="accent5" w:themeShade="BF"/>
                              </w:rPr>
                            </w:pPr>
                            <w:r w:rsidRPr="00147014">
                              <w:rPr>
                                <w:rFonts w:ascii="Albertus Extra Bold" w:hAnsi="Albertus Extra Bold"/>
                                <w:b/>
                                <w:color w:val="2F5496" w:themeColor="accent5" w:themeShade="BF"/>
                              </w:rPr>
                              <w:t>20%off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DF2A32" id="文字方塊 175673355" o:spid="_x0000_s1029" type="#_x0000_t202" style="position:absolute;left:0;text-align:left;margin-left:57.75pt;margin-top:12.75pt;width:73.5pt;height:33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" fillcolor="white [3201]" strokeweight=".5pt">
                <v:textbox>
                  <w:txbxContent>
                    <w:p w14:paraId="28FA13D1" w14:textId="77777777" w:rsidR="005141A7" w:rsidRPr="00147014" w:rsidRDefault="005141A7" w:rsidP="006278A9">
                      <w:pPr>
                        <w:spacing w:after="0" w:line="0" w:lineRule="atLeast"/>
                        <w:jc w:val="center"/>
                        <w:rPr>
                          <w:rFonts w:ascii="Albertus Extra Bold" w:hAnsi="Albertus Extra Bold"/>
                          <w:b/>
                          <w:color w:val="2F5496" w:themeColor="accent5" w:themeShade="BF"/>
                        </w:rPr>
                      </w:pPr>
                      <w:r w:rsidRPr="00147014">
                        <w:rPr>
                          <w:rFonts w:ascii="Albertus Extra Bold" w:hAnsi="Albertus Extra Bold"/>
                          <w:b/>
                          <w:color w:val="2F5496" w:themeColor="accent5" w:themeShade="BF"/>
                        </w:rPr>
                        <w:t>Take Away</w:t>
                      </w:r>
                    </w:p>
                    <w:p w14:paraId="1CD7049B" w14:textId="77777777" w:rsidR="005141A7" w:rsidRPr="00147014" w:rsidRDefault="005141A7" w:rsidP="006278A9">
                      <w:pPr>
                        <w:spacing w:after="0" w:line="0" w:lineRule="atLeast"/>
                        <w:jc w:val="center"/>
                        <w:rPr>
                          <w:rFonts w:ascii="Albertus Extra Bold" w:hAnsi="Albertus Extra Bold"/>
                          <w:b/>
                          <w:color w:val="2F5496" w:themeColor="accent5" w:themeShade="BF"/>
                        </w:rPr>
                      </w:pPr>
                      <w:r w:rsidRPr="00147014">
                        <w:rPr>
                          <w:rFonts w:ascii="Albertus Extra Bold" w:hAnsi="Albertus Extra Bold"/>
                          <w:b/>
                          <w:color w:val="2F5496" w:themeColor="accent5" w:themeShade="BF"/>
                        </w:rPr>
                        <w:t>20%off</w:t>
                      </w:r>
                    </w:p>
                  </w:txbxContent>
                </v:textbox>
              </v:shape>
            </w:pict>
          </mc:Fallback>
        </mc:AlternateContent>
      </w:r>
    </w:p>
    <w:p w14:paraId="23FEE4CF" w14:textId="77777777" w:rsidR="006278A9" w:rsidRDefault="006278A9" w:rsidP="006278A9">
      <w:pPr>
        <w:jc w:val="both"/>
        <w:rPr>
          <w:rFonts w:ascii="Times New Roman" w:hAnsi="Times New Roman" w:cs="Times New Roman"/>
          <w:sz w:val="24"/>
          <w:szCs w:val="24"/>
        </w:rPr>
      </w:pPr>
    </w:p>
    <w:p w14:paraId="049CA268" w14:textId="77777777" w:rsidR="006278A9" w:rsidRDefault="006278A9" w:rsidP="006278A9">
      <w:pPr>
        <w:jc w:val="both"/>
        <w:rPr>
          <w:rFonts w:ascii="Times New Roman" w:hAnsi="Times New Roman" w:cs="Times New Roman"/>
          <w:sz w:val="24"/>
          <w:szCs w:val="24"/>
        </w:rPr>
      </w:pPr>
    </w:p>
    <w:p w14:paraId="080F3505" w14:textId="77777777" w:rsidR="006278A9" w:rsidRDefault="006278A9" w:rsidP="006278A9">
      <w:pPr>
        <w:jc w:val="both"/>
        <w:rPr>
          <w:rFonts w:ascii="Times New Roman" w:hAnsi="Times New Roman" w:cs="Times New Roman"/>
          <w:sz w:val="24"/>
          <w:szCs w:val="24"/>
        </w:rPr>
      </w:pPr>
      <w:r w:rsidRPr="00CC6EC4">
        <w:rPr>
          <w:b/>
          <w:noProof/>
          <w:color w:val="984806"/>
          <w:lang w:eastAsia="zh-CN"/>
        </w:rPr>
        <mc:AlternateContent>
          <mc:Choice Requires="wps">
            <w:drawing>
              <wp:anchor distT="0" distB="0" distL="114300" distR="114300" simplePos="0" relativeHeight="251901952" behindDoc="0" locked="0" layoutInCell="1" allowOverlap="1" wp14:anchorId="10C5BB7B" wp14:editId="3E152583">
                <wp:simplePos x="0" y="0"/>
                <wp:positionH relativeFrom="column">
                  <wp:posOffset>2023110</wp:posOffset>
                </wp:positionH>
                <wp:positionV relativeFrom="paragraph">
                  <wp:posOffset>79375</wp:posOffset>
                </wp:positionV>
                <wp:extent cx="850265" cy="485775"/>
                <wp:effectExtent l="0" t="0" r="26035" b="28575"/>
                <wp:wrapNone/>
                <wp:docPr id="487454465" name="文字方塊 487454465"/>
                <wp:cNvGraphicFramePr/>
                <a:graphic xmlns:a="http://schemas.openxmlformats.org/drawingml/2006/main">
                  <a:graphicData uri="http://schemas.microsoft.com/office/word/2010/wordprocessingShape">
                    <wps:wsp>
                      <wps:cNvSpPr txBox="1"/>
                      <wps:spPr>
                        <a:xfrm>
                          <a:off x="0" y="0"/>
                          <a:ext cx="850265" cy="485775"/>
                        </a:xfrm>
                        <a:prstGeom prst="rect">
                          <a:avLst/>
                        </a:prstGeom>
                        <a:solidFill>
                          <a:schemeClr val="lt1"/>
                        </a:solidFill>
                        <a:ln w="6350">
                          <a:solidFill>
                            <a:prstClr val="black"/>
                          </a:solidFill>
                        </a:ln>
                      </wps:spPr>
                      <wps:txbx>
                        <w:txbxContent>
                          <w:p w14:paraId="7FD87350" w14:textId="77777777" w:rsidR="005141A7" w:rsidRPr="00066FBF" w:rsidRDefault="005141A7" w:rsidP="006278A9">
                            <w:pPr>
                              <w:spacing w:after="0" w:line="0" w:lineRule="atLeast"/>
                              <w:jc w:val="center"/>
                              <w:rPr>
                                <w:rFonts w:ascii="Times New Roman" w:eastAsia="Microsoft YaHei" w:hAnsi="Times New Roman" w:cs="Times New Roman"/>
                                <w:sz w:val="24"/>
                                <w:szCs w:val="24"/>
                              </w:rPr>
                            </w:pPr>
                            <w:r w:rsidRPr="00066FBF">
                              <w:rPr>
                                <w:rFonts w:ascii="Times New Roman" w:hAnsi="Times New Roman" w:cs="Times New Roman"/>
                                <w:sz w:val="24"/>
                                <w:szCs w:val="24"/>
                              </w:rPr>
                              <w:t>Restaurant owner</w:t>
                            </w:r>
                          </w:p>
                          <w:p w14:paraId="2DCCCF6E" w14:textId="77777777" w:rsidR="005141A7" w:rsidRPr="0017723F" w:rsidRDefault="005141A7" w:rsidP="006278A9">
                            <w:pPr>
                              <w:spacing w:after="0" w:line="0" w:lineRule="atLeast"/>
                              <w:rPr>
                                <w:rFonts w:ascii="Microsoft YaHei" w:eastAsia="Microsoft YaHei" w:hAnsi="Microsoft YaHe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5BB7B" id="文字方塊 487454465" o:spid="_x0000_s1030" type="#_x0000_t202" style="position:absolute;left:0;text-align:left;margin-left:159.3pt;margin-top:6.25pt;width:66.95pt;height:38.2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" fillcolor="white [3201]" strokeweight=".5pt">
                <v:textbox>
                  <w:txbxContent>
                    <w:p w14:paraId="7FD87350" w14:textId="77777777" w:rsidR="005141A7" w:rsidRPr="00066FBF" w:rsidRDefault="005141A7" w:rsidP="006278A9">
                      <w:pPr>
                        <w:spacing w:after="0" w:line="0" w:lineRule="atLeast"/>
                        <w:jc w:val="center"/>
                        <w:rPr>
                          <w:rFonts w:ascii="Times New Roman" w:eastAsia="Microsoft YaHei" w:hAnsi="Times New Roman" w:cs="Times New Roman"/>
                          <w:sz w:val="24"/>
                          <w:szCs w:val="24"/>
                        </w:rPr>
                      </w:pPr>
                      <w:r w:rsidRPr="00066FBF">
                        <w:rPr>
                          <w:rFonts w:ascii="Times New Roman" w:hAnsi="Times New Roman" w:cs="Times New Roman"/>
                          <w:sz w:val="24"/>
                          <w:szCs w:val="24"/>
                        </w:rPr>
                        <w:t>Restaurant owner</w:t>
                      </w:r>
                    </w:p>
                    <w:p w14:paraId="2DCCCF6E" w14:textId="77777777" w:rsidR="005141A7" w:rsidRPr="0017723F" w:rsidRDefault="005141A7" w:rsidP="006278A9">
                      <w:pPr>
                        <w:spacing w:after="0" w:line="0" w:lineRule="atLeast"/>
                        <w:rPr>
                          <w:rFonts w:ascii="Microsoft YaHei" w:eastAsia="Microsoft YaHei" w:hAnsi="Microsoft YaHei"/>
                          <w:sz w:val="24"/>
                          <w:szCs w:val="24"/>
                        </w:rPr>
                      </w:pPr>
                    </w:p>
                  </w:txbxContent>
                </v:textbox>
              </v:shape>
            </w:pict>
          </mc:Fallback>
        </mc:AlternateContent>
      </w:r>
      <w:r w:rsidRPr="00836FD0">
        <w:rPr>
          <w:rFonts w:ascii="Times New Roman" w:hAnsi="Times New Roman" w:cs="Times New Roman"/>
          <w:noProof/>
          <w:sz w:val="24"/>
          <w:szCs w:val="24"/>
          <w:lang w:eastAsia="zh-CN"/>
        </w:rPr>
        <mc:AlternateContent>
          <mc:Choice Requires="wps">
            <w:drawing>
              <wp:anchor distT="45720" distB="45720" distL="114300" distR="114300" simplePos="0" relativeHeight="251898880" behindDoc="0" locked="0" layoutInCell="1" allowOverlap="1" wp14:anchorId="418ECE9E" wp14:editId="4C4CF80B">
                <wp:simplePos x="0" y="0"/>
                <wp:positionH relativeFrom="column">
                  <wp:posOffset>-581025</wp:posOffset>
                </wp:positionH>
                <wp:positionV relativeFrom="paragraph">
                  <wp:posOffset>184150</wp:posOffset>
                </wp:positionV>
                <wp:extent cx="2581275" cy="704850"/>
                <wp:effectExtent l="0" t="247650" r="28575" b="1905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04850"/>
                        </a:xfrm>
                        <a:prstGeom prst="wedgeRoundRectCallout">
                          <a:avLst>
                            <a:gd name="adj1" fmla="val 37254"/>
                            <a:gd name="adj2" fmla="val -82293"/>
                            <a:gd name="adj3"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53E831B" w14:textId="77777777" w:rsidR="005141A7" w:rsidRPr="00066FBF" w:rsidRDefault="005141A7" w:rsidP="006278A9">
                            <w:pPr>
                              <w:jc w:val="both"/>
                              <w:rPr>
                                <w:rFonts w:ascii="Times New Roman" w:hAnsi="Times New Roman" w:cs="Times New Roman"/>
                              </w:rPr>
                            </w:pPr>
                            <w:r w:rsidRPr="00066FBF">
                              <w:rPr>
                                <w:rFonts w:ascii="Times New Roman" w:hAnsi="Times New Roman" w:cs="Times New Roman"/>
                              </w:rPr>
                              <w:t>Even with the discount, there are not many customers. What can I do?</w:t>
                            </w:r>
                          </w:p>
                          <w:p w14:paraId="6A387BF9" w14:textId="77777777" w:rsidR="005141A7" w:rsidRPr="001F0D7C" w:rsidRDefault="005141A7" w:rsidP="006278A9">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ECE9E" id="_x0000_s1031" type="#_x0000_t62" style="position:absolute;left:0;text-align:left;margin-left:-45.75pt;margin-top:14.5pt;width:203.25pt;height:55.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" adj="18847,-6975" fillcolor="white [3201]" strokecolor="#5b9bd5 [3204]" strokeweight="1pt">
                <v:textbox>
                  <w:txbxContent>
                    <w:p w14:paraId="253E831B" w14:textId="77777777" w:rsidR="005141A7" w:rsidRPr="00066FBF" w:rsidRDefault="005141A7" w:rsidP="006278A9">
                      <w:pPr>
                        <w:jc w:val="both"/>
                        <w:rPr>
                          <w:rFonts w:ascii="Times New Roman" w:hAnsi="Times New Roman" w:cs="Times New Roman"/>
                        </w:rPr>
                      </w:pPr>
                      <w:r w:rsidRPr="00066FBF">
                        <w:rPr>
                          <w:rFonts w:ascii="Times New Roman" w:hAnsi="Times New Roman" w:cs="Times New Roman"/>
                        </w:rPr>
                        <w:t>Even with the discount, there are not many customers. What can I do?</w:t>
                      </w:r>
                    </w:p>
                    <w:p w14:paraId="6A387BF9" w14:textId="77777777" w:rsidR="005141A7" w:rsidRPr="001F0D7C" w:rsidRDefault="005141A7" w:rsidP="006278A9">
                      <w:pPr>
                        <w:jc w:val="both"/>
                      </w:pPr>
                    </w:p>
                  </w:txbxContent>
                </v:textbox>
                <w10:wrap type="square"/>
              </v:shape>
            </w:pict>
          </mc:Fallback>
        </mc:AlternateContent>
      </w:r>
    </w:p>
    <w:p w14:paraId="4A71ADFF" w14:textId="77777777" w:rsidR="006278A9" w:rsidRDefault="006278A9" w:rsidP="006278A9">
      <w:pPr>
        <w:jc w:val="both"/>
        <w:rPr>
          <w:rFonts w:ascii="Times New Roman" w:hAnsi="Times New Roman" w:cs="Times New Roman"/>
          <w:sz w:val="24"/>
          <w:szCs w:val="24"/>
        </w:rPr>
      </w:pPr>
    </w:p>
    <w:p w14:paraId="062CFDC9" w14:textId="77777777" w:rsidR="006278A9" w:rsidRDefault="006278A9" w:rsidP="006278A9">
      <w:pPr>
        <w:jc w:val="both"/>
        <w:rPr>
          <w:rFonts w:ascii="Times New Roman" w:hAnsi="Times New Roman" w:cs="Times New Roman"/>
          <w:sz w:val="24"/>
          <w:szCs w:val="24"/>
        </w:rPr>
      </w:pPr>
    </w:p>
    <w:p w14:paraId="0710BBF3" w14:textId="77777777" w:rsidR="006278A9" w:rsidRDefault="006278A9" w:rsidP="006278A9">
      <w:pPr>
        <w:jc w:val="both"/>
        <w:rPr>
          <w:rFonts w:ascii="Times New Roman" w:hAnsi="Times New Roman" w:cs="Times New Roman"/>
          <w:sz w:val="24"/>
          <w:szCs w:val="24"/>
        </w:rPr>
      </w:pPr>
      <w:r w:rsidRPr="00CC6EC4">
        <w:rPr>
          <w:b/>
          <w:noProof/>
          <w:color w:val="984806"/>
          <w:lang w:eastAsia="zh-CN"/>
        </w:rPr>
        <mc:AlternateContent>
          <mc:Choice Requires="wps">
            <w:drawing>
              <wp:anchor distT="0" distB="0" distL="114300" distR="114300" simplePos="0" relativeHeight="251905024" behindDoc="0" locked="0" layoutInCell="1" allowOverlap="1" wp14:anchorId="7A395A3F" wp14:editId="3FD49596">
                <wp:simplePos x="0" y="0"/>
                <wp:positionH relativeFrom="column">
                  <wp:posOffset>3076575</wp:posOffset>
                </wp:positionH>
                <wp:positionV relativeFrom="paragraph">
                  <wp:posOffset>72390</wp:posOffset>
                </wp:positionV>
                <wp:extent cx="1198880" cy="266700"/>
                <wp:effectExtent l="0" t="0" r="20320" b="19050"/>
                <wp:wrapNone/>
                <wp:docPr id="3" name="文字方塊 3"/>
                <wp:cNvGraphicFramePr/>
                <a:graphic xmlns:a="http://schemas.openxmlformats.org/drawingml/2006/main">
                  <a:graphicData uri="http://schemas.microsoft.com/office/word/2010/wordprocessingShape">
                    <wps:wsp>
                      <wps:cNvSpPr txBox="1"/>
                      <wps:spPr>
                        <a:xfrm>
                          <a:off x="0" y="0"/>
                          <a:ext cx="1198880" cy="266700"/>
                        </a:xfrm>
                        <a:prstGeom prst="rect">
                          <a:avLst/>
                        </a:prstGeom>
                        <a:solidFill>
                          <a:schemeClr val="lt1"/>
                        </a:solidFill>
                        <a:ln w="6350">
                          <a:solidFill>
                            <a:prstClr val="black"/>
                          </a:solidFill>
                        </a:ln>
                      </wps:spPr>
                      <wps:txbx>
                        <w:txbxContent>
                          <w:p w14:paraId="13F8DF25" w14:textId="77777777" w:rsidR="005141A7" w:rsidRPr="00066FBF" w:rsidRDefault="005141A7" w:rsidP="006278A9">
                            <w:pPr>
                              <w:spacing w:after="0" w:line="0" w:lineRule="atLeast"/>
                              <w:jc w:val="center"/>
                              <w:rPr>
                                <w:rFonts w:ascii="Times New Roman" w:eastAsia="Microsoft YaHei" w:hAnsi="Times New Roman" w:cs="Times New Roman"/>
                                <w:sz w:val="24"/>
                                <w:szCs w:val="24"/>
                              </w:rPr>
                            </w:pPr>
                            <w:r w:rsidRPr="00066FBF">
                              <w:rPr>
                                <w:rFonts w:ascii="Times New Roman" w:hAnsi="Times New Roman" w:cs="Times New Roman"/>
                                <w:sz w:val="24"/>
                                <w:szCs w:val="24"/>
                              </w:rPr>
                              <w:t>Business</w:t>
                            </w:r>
                            <w:r>
                              <w:rPr>
                                <w:rFonts w:ascii="Times New Roman" w:hAnsi="Times New Roman" w:cs="Times New Roman"/>
                                <w:sz w:val="24"/>
                                <w:szCs w:val="24"/>
                              </w:rPr>
                              <w:t>person</w:t>
                            </w:r>
                          </w:p>
                          <w:p w14:paraId="4D954031" w14:textId="77777777" w:rsidR="005141A7" w:rsidRPr="00537B39" w:rsidRDefault="005141A7" w:rsidP="006278A9">
                            <w:pPr>
                              <w:spacing w:after="0" w:line="0" w:lineRule="atLeast"/>
                              <w:jc w:val="center"/>
                              <w:rPr>
                                <w:rFonts w:ascii="Microsoft YaHei" w:eastAsia="Microsoft YaHei" w:hAnsi="Microsoft YaHei" w:cs="新細明體"/>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95A3F" id="文字方塊 3" o:spid="_x0000_s1032" type="#_x0000_t202" style="position:absolute;left:0;text-align:left;margin-left:242.25pt;margin-top:5.7pt;width:94.4pt;height:2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" fillcolor="white [3201]" strokeweight=".5pt">
                <v:textbox>
                  <w:txbxContent>
                    <w:p w14:paraId="13F8DF25" w14:textId="77777777" w:rsidR="005141A7" w:rsidRPr="00066FBF" w:rsidRDefault="005141A7" w:rsidP="006278A9">
                      <w:pPr>
                        <w:spacing w:after="0" w:line="0" w:lineRule="atLeast"/>
                        <w:jc w:val="center"/>
                        <w:rPr>
                          <w:rFonts w:ascii="Times New Roman" w:eastAsia="Microsoft YaHei" w:hAnsi="Times New Roman" w:cs="Times New Roman"/>
                          <w:sz w:val="24"/>
                          <w:szCs w:val="24"/>
                        </w:rPr>
                      </w:pPr>
                      <w:r w:rsidRPr="00066FBF">
                        <w:rPr>
                          <w:rFonts w:ascii="Times New Roman" w:hAnsi="Times New Roman" w:cs="Times New Roman"/>
                          <w:sz w:val="24"/>
                          <w:szCs w:val="24"/>
                        </w:rPr>
                        <w:t>Business</w:t>
                      </w:r>
                      <w:r>
                        <w:rPr>
                          <w:rFonts w:ascii="Times New Roman" w:hAnsi="Times New Roman" w:cs="Times New Roman"/>
                          <w:sz w:val="24"/>
                          <w:szCs w:val="24"/>
                        </w:rPr>
                        <w:t>person</w:t>
                      </w:r>
                    </w:p>
                    <w:p w14:paraId="4D954031" w14:textId="77777777" w:rsidR="005141A7" w:rsidRPr="00537B39" w:rsidRDefault="005141A7" w:rsidP="006278A9">
                      <w:pPr>
                        <w:spacing w:after="0" w:line="0" w:lineRule="atLeast"/>
                        <w:jc w:val="center"/>
                        <w:rPr>
                          <w:rFonts w:ascii="Microsoft YaHei" w:eastAsia="Microsoft YaHei" w:hAnsi="Microsoft YaHei" w:cs="新細明體"/>
                          <w:sz w:val="24"/>
                          <w:szCs w:val="24"/>
                        </w:rPr>
                      </w:pPr>
                    </w:p>
                  </w:txbxContent>
                </v:textbox>
              </v:shape>
            </w:pict>
          </mc:Fallback>
        </mc:AlternateContent>
      </w:r>
      <w:r w:rsidRPr="00DF4A05">
        <w:rPr>
          <w:rFonts w:ascii="Times New Roman" w:hAnsi="Times New Roman" w:cs="Times New Roman"/>
          <w:noProof/>
          <w:sz w:val="24"/>
          <w:szCs w:val="24"/>
          <w:lang w:eastAsia="zh-CN"/>
        </w:rPr>
        <w:drawing>
          <wp:anchor distT="0" distB="0" distL="114300" distR="114300" simplePos="0" relativeHeight="251902976" behindDoc="0" locked="0" layoutInCell="1" allowOverlap="1" wp14:anchorId="3A184AE1" wp14:editId="597B824B">
            <wp:simplePos x="0" y="0"/>
            <wp:positionH relativeFrom="column">
              <wp:posOffset>795413</wp:posOffset>
            </wp:positionH>
            <wp:positionV relativeFrom="paragraph">
              <wp:posOffset>166344</wp:posOffset>
            </wp:positionV>
            <wp:extent cx="1358265" cy="1358265"/>
            <wp:effectExtent l="0" t="0" r="0" b="0"/>
            <wp:wrapSquare wrapText="bothSides"/>
            <wp:docPr id="487454464" name="圖片 48745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54464" name="圖片 48745446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8265" cy="1358265"/>
                    </a:xfrm>
                    <a:prstGeom prst="rect">
                      <a:avLst/>
                    </a:prstGeom>
                  </pic:spPr>
                </pic:pic>
              </a:graphicData>
            </a:graphic>
            <wp14:sizeRelH relativeFrom="margin">
              <wp14:pctWidth>0</wp14:pctWidth>
            </wp14:sizeRelH>
            <wp14:sizeRelV relativeFrom="margin">
              <wp14:pctHeight>0</wp14:pctHeight>
            </wp14:sizeRelV>
          </wp:anchor>
        </w:drawing>
      </w:r>
    </w:p>
    <w:p w14:paraId="28070809" w14:textId="77777777" w:rsidR="006278A9" w:rsidRDefault="006278A9" w:rsidP="006278A9">
      <w:pPr>
        <w:spacing w:after="0" w:line="240" w:lineRule="auto"/>
        <w:rPr>
          <w:sz w:val="24"/>
          <w:szCs w:val="24"/>
          <w:lang w:eastAsia="zh-HK"/>
        </w:rPr>
      </w:pPr>
      <w:r w:rsidRPr="00836FD0">
        <w:rPr>
          <w:rFonts w:ascii="Times New Roman" w:hAnsi="Times New Roman" w:cs="Times New Roman"/>
          <w:noProof/>
          <w:sz w:val="24"/>
          <w:szCs w:val="24"/>
          <w:lang w:eastAsia="zh-CN"/>
        </w:rPr>
        <mc:AlternateContent>
          <mc:Choice Requires="wps">
            <w:drawing>
              <wp:anchor distT="45720" distB="45720" distL="114300" distR="114300" simplePos="0" relativeHeight="251899904" behindDoc="0" locked="0" layoutInCell="1" allowOverlap="1" wp14:anchorId="27DD1434" wp14:editId="7242592D">
                <wp:simplePos x="0" y="0"/>
                <wp:positionH relativeFrom="column">
                  <wp:posOffset>2447925</wp:posOffset>
                </wp:positionH>
                <wp:positionV relativeFrom="paragraph">
                  <wp:posOffset>619125</wp:posOffset>
                </wp:positionV>
                <wp:extent cx="3115945" cy="904875"/>
                <wp:effectExtent l="609600" t="114300" r="27305" b="28575"/>
                <wp:wrapSquare wrapText="bothSides"/>
                <wp:docPr id="1756733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945" cy="904875"/>
                        </a:xfrm>
                        <a:prstGeom prst="wedgeRoundRectCallout">
                          <a:avLst>
                            <a:gd name="adj1" fmla="val -68056"/>
                            <a:gd name="adj2" fmla="val -59382"/>
                            <a:gd name="adj3"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CC8904" w14:textId="77777777" w:rsidR="005141A7" w:rsidRPr="00066FBF" w:rsidRDefault="005141A7" w:rsidP="006278A9">
                            <w:pPr>
                              <w:rPr>
                                <w:rFonts w:ascii="Times New Roman" w:hAnsi="Times New Roman" w:cs="Times New Roman"/>
                              </w:rPr>
                            </w:pPr>
                            <w:r w:rsidRPr="00066FBF">
                              <w:rPr>
                                <w:rFonts w:ascii="Times New Roman" w:hAnsi="Times New Roman" w:cs="Times New Roman"/>
                                <w:shd w:val="clear" w:color="auto" w:fill="FFFFFF"/>
                              </w:rPr>
                              <w:t>I have been on unpaid leave for several months due to the epidemic. I know some people in the industry have had their salaries cut or even fired.</w:t>
                            </w:r>
                          </w:p>
                          <w:p w14:paraId="4EB149E6" w14:textId="77777777" w:rsidR="005141A7" w:rsidRPr="002B4E03" w:rsidRDefault="005141A7" w:rsidP="00627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1434" id="_x0000_s1033" type="#_x0000_t62" style="position:absolute;margin-left:192.75pt;margin-top:48.75pt;width:245.35pt;height:71.25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" adj="-3900,-2027" fillcolor="white [3201]" strokecolor="#5b9bd5 [3204]" strokeweight="1pt">
                <v:textbox>
                  <w:txbxContent>
                    <w:p w14:paraId="71CC8904" w14:textId="77777777" w:rsidR="005141A7" w:rsidRPr="00066FBF" w:rsidRDefault="005141A7" w:rsidP="006278A9">
                      <w:pPr>
                        <w:rPr>
                          <w:rFonts w:ascii="Times New Roman" w:hAnsi="Times New Roman" w:cs="Times New Roman"/>
                        </w:rPr>
                      </w:pPr>
                      <w:r w:rsidRPr="00066FBF">
                        <w:rPr>
                          <w:rFonts w:ascii="Times New Roman" w:hAnsi="Times New Roman" w:cs="Times New Roman"/>
                          <w:shd w:val="clear" w:color="auto" w:fill="FFFFFF"/>
                        </w:rPr>
                        <w:t>I have been on unpaid leave for several months due to the epidemic. I know some people in the industry have had their salaries cut or even fired.</w:t>
                      </w:r>
                    </w:p>
                    <w:p w14:paraId="4EB149E6" w14:textId="77777777" w:rsidR="005141A7" w:rsidRPr="002B4E03" w:rsidRDefault="005141A7" w:rsidP="006278A9"/>
                  </w:txbxContent>
                </v:textbox>
                <w10:wrap type="square"/>
              </v:shape>
            </w:pict>
          </mc:Fallback>
        </mc:AlternateContent>
      </w:r>
      <w:r w:rsidRPr="00DF4A05">
        <w:rPr>
          <w:rFonts w:ascii="Times New Roman" w:hAnsi="Times New Roman" w:cs="Times New Roman"/>
          <w:noProof/>
          <w:sz w:val="24"/>
          <w:szCs w:val="24"/>
          <w:lang w:eastAsia="zh-CN"/>
        </w:rPr>
        <mc:AlternateContent>
          <mc:Choice Requires="wps">
            <w:drawing>
              <wp:anchor distT="0" distB="0" distL="114300" distR="114300" simplePos="0" relativeHeight="251904000" behindDoc="0" locked="0" layoutInCell="1" allowOverlap="1" wp14:anchorId="71704A14" wp14:editId="7663FCB2">
                <wp:simplePos x="0" y="0"/>
                <wp:positionH relativeFrom="column">
                  <wp:posOffset>952500</wp:posOffset>
                </wp:positionH>
                <wp:positionV relativeFrom="paragraph">
                  <wp:posOffset>1247775</wp:posOffset>
                </wp:positionV>
                <wp:extent cx="1149350" cy="466725"/>
                <wp:effectExtent l="0" t="0" r="12700" b="28575"/>
                <wp:wrapNone/>
                <wp:docPr id="24" name="文字方塊 24"/>
                <wp:cNvGraphicFramePr/>
                <a:graphic xmlns:a="http://schemas.openxmlformats.org/drawingml/2006/main">
                  <a:graphicData uri="http://schemas.microsoft.com/office/word/2010/wordprocessingShape">
                    <wps:wsp>
                      <wps:cNvSpPr txBox="1"/>
                      <wps:spPr>
                        <a:xfrm>
                          <a:off x="0" y="0"/>
                          <a:ext cx="1149350" cy="466725"/>
                        </a:xfrm>
                        <a:prstGeom prst="rect">
                          <a:avLst/>
                        </a:prstGeom>
                        <a:solidFill>
                          <a:schemeClr val="lt1"/>
                        </a:solidFill>
                        <a:ln w="6350">
                          <a:solidFill>
                            <a:prstClr val="black"/>
                          </a:solidFill>
                        </a:ln>
                      </wps:spPr>
                      <wps:txbx>
                        <w:txbxContent>
                          <w:p w14:paraId="026CE8AE" w14:textId="77777777" w:rsidR="005141A7" w:rsidRPr="00066FBF" w:rsidRDefault="005141A7" w:rsidP="006278A9">
                            <w:pPr>
                              <w:spacing w:after="0" w:line="0" w:lineRule="atLeast"/>
                              <w:jc w:val="center"/>
                              <w:rPr>
                                <w:rFonts w:ascii="Times New Roman" w:hAnsi="Times New Roman" w:cs="Times New Roman"/>
                                <w:sz w:val="24"/>
                                <w:szCs w:val="24"/>
                              </w:rPr>
                            </w:pPr>
                            <w:r w:rsidRPr="00066FBF">
                              <w:rPr>
                                <w:rFonts w:ascii="Times New Roman" w:hAnsi="Times New Roman" w:cs="Times New Roman"/>
                                <w:sz w:val="24"/>
                                <w:szCs w:val="24"/>
                              </w:rPr>
                              <w:t>Travel agency employee</w:t>
                            </w:r>
                          </w:p>
                          <w:p w14:paraId="272712CF" w14:textId="77777777" w:rsidR="005141A7" w:rsidRPr="00801430" w:rsidRDefault="005141A7" w:rsidP="006278A9">
                            <w:pPr>
                              <w:spacing w:after="0" w:line="0" w:lineRule="atLeast"/>
                              <w:rPr>
                                <w:rFonts w:ascii="Microsoft YaHei" w:hAnsi="Microsoft YaHei" w:cs="新細明體"/>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04A14" id="文字方塊 24" o:spid="_x0000_s1034" type="#_x0000_t202" style="position:absolute;margin-left:75pt;margin-top:98.25pt;width:90.5pt;height:36.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" fillcolor="white [3201]" strokeweight=".5pt">
                <v:textbox>
                  <w:txbxContent>
                    <w:p w14:paraId="026CE8AE" w14:textId="77777777" w:rsidR="005141A7" w:rsidRPr="00066FBF" w:rsidRDefault="005141A7" w:rsidP="006278A9">
                      <w:pPr>
                        <w:spacing w:after="0" w:line="0" w:lineRule="atLeast"/>
                        <w:jc w:val="center"/>
                        <w:rPr>
                          <w:rFonts w:ascii="Times New Roman" w:hAnsi="Times New Roman" w:cs="Times New Roman"/>
                          <w:sz w:val="24"/>
                          <w:szCs w:val="24"/>
                        </w:rPr>
                      </w:pPr>
                      <w:r w:rsidRPr="00066FBF">
                        <w:rPr>
                          <w:rFonts w:ascii="Times New Roman" w:hAnsi="Times New Roman" w:cs="Times New Roman"/>
                          <w:sz w:val="24"/>
                          <w:szCs w:val="24"/>
                        </w:rPr>
                        <w:t>Travel agency employee</w:t>
                      </w:r>
                    </w:p>
                    <w:p w14:paraId="272712CF" w14:textId="77777777" w:rsidR="005141A7" w:rsidRPr="00801430" w:rsidRDefault="005141A7" w:rsidP="006278A9">
                      <w:pPr>
                        <w:spacing w:after="0" w:line="0" w:lineRule="atLeast"/>
                        <w:rPr>
                          <w:rFonts w:ascii="Microsoft YaHei" w:hAnsi="Microsoft YaHei" w:cs="新細明體"/>
                          <w:sz w:val="24"/>
                          <w:szCs w:val="24"/>
                        </w:rPr>
                      </w:pPr>
                    </w:p>
                  </w:txbxContent>
                </v:textbox>
              </v:shape>
            </w:pict>
          </mc:Fallback>
        </mc:AlternateContent>
      </w:r>
      <w:r>
        <w:rPr>
          <w:sz w:val="24"/>
          <w:szCs w:val="24"/>
          <w:lang w:eastAsia="zh-HK"/>
        </w:rPr>
        <w:br w:type="page"/>
      </w:r>
    </w:p>
    <w:p w14:paraId="199B2A0F" w14:textId="22C047D0" w:rsidR="00544F9D" w:rsidRDefault="00544F9D" w:rsidP="0090387C">
      <w:pPr>
        <w:pStyle w:val="a6"/>
        <w:numPr>
          <w:ilvl w:val="0"/>
          <w:numId w:val="1"/>
        </w:numPr>
        <w:snapToGrid w:val="0"/>
        <w:spacing w:after="0" w:line="276" w:lineRule="auto"/>
        <w:ind w:left="425" w:hanging="425"/>
        <w:contextualSpacing w:val="0"/>
        <w:rPr>
          <w:rFonts w:ascii="Times New Roman" w:hAnsi="Times New Roman" w:cs="Times New Roman"/>
          <w:sz w:val="24"/>
          <w:szCs w:val="24"/>
          <w:lang w:val="en-HK"/>
        </w:rPr>
      </w:pPr>
      <w:r w:rsidRPr="005D48C8">
        <w:rPr>
          <w:rFonts w:ascii="Times New Roman" w:hAnsi="Times New Roman" w:cs="Times New Roman"/>
          <w:sz w:val="24"/>
          <w:szCs w:val="24"/>
          <w:lang w:val="en-HK"/>
        </w:rPr>
        <w:lastRenderedPageBreak/>
        <w:t>Based on the Source above, what was Hong Kong’s economic performance at that time?</w:t>
      </w:r>
    </w:p>
    <w:tbl>
      <w:tblPr>
        <w:tblStyle w:val="a5"/>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90387C" w14:paraId="0DB6512D" w14:textId="77777777" w:rsidTr="000730D7">
        <w:tc>
          <w:tcPr>
            <w:tcW w:w="8296" w:type="dxa"/>
          </w:tcPr>
          <w:p w14:paraId="3944567A" w14:textId="0CE1C4B8" w:rsidR="0090387C" w:rsidRDefault="0090387C" w:rsidP="000730D7">
            <w:pPr>
              <w:pStyle w:val="a6"/>
              <w:snapToGrid w:val="0"/>
              <w:spacing w:after="0" w:line="360" w:lineRule="auto"/>
              <w:ind w:left="0"/>
              <w:contextualSpacing w:val="0"/>
              <w:rPr>
                <w:rFonts w:ascii="Times New Roman" w:hAnsi="Times New Roman" w:cs="Times New Roman"/>
                <w:sz w:val="24"/>
                <w:szCs w:val="24"/>
              </w:rPr>
            </w:pPr>
            <w:r w:rsidRPr="005D48C8">
              <w:rPr>
                <w:rFonts w:ascii="Times New Roman" w:hAnsi="Times New Roman" w:cs="Times New Roman"/>
                <w:i/>
                <w:color w:val="FF0000"/>
                <w:sz w:val="24"/>
                <w:szCs w:val="24"/>
                <w:lang w:val="en-HK"/>
              </w:rPr>
              <w:t>Hong Kong’s economic performance was poor.</w:t>
            </w:r>
          </w:p>
        </w:tc>
      </w:tr>
      <w:tr w:rsidR="0090387C" w14:paraId="239897EF" w14:textId="77777777" w:rsidTr="000730D7">
        <w:tc>
          <w:tcPr>
            <w:tcW w:w="8296" w:type="dxa"/>
          </w:tcPr>
          <w:p w14:paraId="2654F06F" w14:textId="77777777" w:rsidR="0090387C" w:rsidRDefault="0090387C" w:rsidP="000730D7">
            <w:pPr>
              <w:pStyle w:val="a6"/>
              <w:snapToGrid w:val="0"/>
              <w:spacing w:after="0" w:line="360" w:lineRule="auto"/>
              <w:ind w:left="0"/>
              <w:contextualSpacing w:val="0"/>
              <w:rPr>
                <w:rFonts w:ascii="Times New Roman" w:hAnsi="Times New Roman" w:cs="Times New Roman"/>
                <w:sz w:val="24"/>
                <w:szCs w:val="24"/>
              </w:rPr>
            </w:pPr>
          </w:p>
        </w:tc>
      </w:tr>
    </w:tbl>
    <w:p w14:paraId="458FACF6" w14:textId="6DA4747B" w:rsidR="0090387C" w:rsidRPr="0090387C" w:rsidRDefault="0090387C" w:rsidP="0090387C">
      <w:pPr>
        <w:pStyle w:val="a6"/>
        <w:snapToGrid w:val="0"/>
        <w:spacing w:after="0" w:line="276" w:lineRule="auto"/>
        <w:ind w:left="425"/>
        <w:contextualSpacing w:val="0"/>
        <w:rPr>
          <w:rFonts w:ascii="Times New Roman" w:hAnsi="Times New Roman" w:cs="Times New Roman"/>
          <w:sz w:val="24"/>
          <w:szCs w:val="24"/>
        </w:rPr>
      </w:pPr>
    </w:p>
    <w:p w14:paraId="567679C2" w14:textId="7399F729" w:rsidR="00544F9D" w:rsidRDefault="00544F9D" w:rsidP="0090387C">
      <w:pPr>
        <w:pStyle w:val="a6"/>
        <w:numPr>
          <w:ilvl w:val="0"/>
          <w:numId w:val="1"/>
        </w:numPr>
        <w:snapToGrid w:val="0"/>
        <w:spacing w:after="0" w:line="276" w:lineRule="auto"/>
        <w:ind w:left="425" w:hanging="425"/>
        <w:contextualSpacing w:val="0"/>
        <w:rPr>
          <w:rFonts w:ascii="Times New Roman" w:hAnsi="Times New Roman" w:cs="Times New Roman"/>
          <w:sz w:val="24"/>
          <w:szCs w:val="24"/>
          <w:lang w:val="en-HK"/>
        </w:rPr>
      </w:pPr>
      <w:r w:rsidRPr="005D48C8">
        <w:rPr>
          <w:rFonts w:ascii="Times New Roman" w:hAnsi="Times New Roman" w:cs="Times New Roman"/>
          <w:sz w:val="24"/>
          <w:szCs w:val="24"/>
          <w:lang w:val="en-HK"/>
        </w:rPr>
        <w:t>From the pictures on the previous page, can you identify some characteristics of Hong Kong’s economic performance at that time?</w:t>
      </w:r>
    </w:p>
    <w:tbl>
      <w:tblPr>
        <w:tblStyle w:val="a5"/>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90387C" w14:paraId="259FA2BE" w14:textId="77777777" w:rsidTr="000730D7">
        <w:tc>
          <w:tcPr>
            <w:tcW w:w="8296" w:type="dxa"/>
          </w:tcPr>
          <w:p w14:paraId="1300ED63" w14:textId="27DE731E" w:rsidR="0090387C" w:rsidRDefault="0090387C" w:rsidP="000730D7">
            <w:pPr>
              <w:pStyle w:val="a6"/>
              <w:numPr>
                <w:ilvl w:val="0"/>
                <w:numId w:val="31"/>
              </w:numPr>
              <w:snapToGrid w:val="0"/>
              <w:spacing w:after="0" w:line="360" w:lineRule="auto"/>
              <w:ind w:left="482" w:hanging="482"/>
              <w:rPr>
                <w:rFonts w:ascii="Times New Roman" w:hAnsi="Times New Roman" w:cs="Times New Roman"/>
                <w:sz w:val="24"/>
                <w:szCs w:val="24"/>
              </w:rPr>
            </w:pPr>
            <w:r w:rsidRPr="005D48C8">
              <w:rPr>
                <w:rFonts w:ascii="Times New Roman" w:hAnsi="Times New Roman" w:cs="Times New Roman"/>
                <w:i/>
                <w:color w:val="FF0000"/>
                <w:sz w:val="24"/>
                <w:szCs w:val="24"/>
                <w:lang w:val="en-HK"/>
              </w:rPr>
              <w:t xml:space="preserve">The </w:t>
            </w:r>
            <w:r>
              <w:rPr>
                <w:rFonts w:ascii="Times New Roman" w:hAnsi="Times New Roman" w:cs="Times New Roman"/>
                <w:i/>
                <w:color w:val="FF0000"/>
                <w:sz w:val="24"/>
                <w:szCs w:val="24"/>
                <w:lang w:val="en-HK"/>
              </w:rPr>
              <w:t>G</w:t>
            </w:r>
            <w:r w:rsidRPr="005D48C8">
              <w:rPr>
                <w:rFonts w:ascii="Times New Roman" w:hAnsi="Times New Roman" w:cs="Times New Roman"/>
                <w:i/>
                <w:color w:val="FF0000"/>
                <w:sz w:val="24"/>
                <w:szCs w:val="24"/>
                <w:lang w:val="en-HK"/>
              </w:rPr>
              <w:t xml:space="preserve">ross </w:t>
            </w:r>
            <w:r>
              <w:rPr>
                <w:rFonts w:ascii="Times New Roman" w:hAnsi="Times New Roman" w:cs="Times New Roman"/>
                <w:i/>
                <w:color w:val="FF0000"/>
                <w:sz w:val="24"/>
                <w:szCs w:val="24"/>
                <w:lang w:val="en-HK"/>
              </w:rPr>
              <w:t>D</w:t>
            </w:r>
            <w:r w:rsidRPr="005D48C8">
              <w:rPr>
                <w:rFonts w:ascii="Times New Roman" w:hAnsi="Times New Roman" w:cs="Times New Roman"/>
                <w:i/>
                <w:color w:val="FF0000"/>
                <w:sz w:val="24"/>
                <w:szCs w:val="24"/>
                <w:lang w:val="en-HK"/>
              </w:rPr>
              <w:t xml:space="preserve">omestic </w:t>
            </w:r>
            <w:r>
              <w:rPr>
                <w:rFonts w:ascii="Times New Roman" w:hAnsi="Times New Roman" w:cs="Times New Roman"/>
                <w:i/>
                <w:color w:val="FF0000"/>
                <w:sz w:val="24"/>
                <w:szCs w:val="24"/>
                <w:lang w:val="en-HK"/>
              </w:rPr>
              <w:t>P</w:t>
            </w:r>
            <w:r w:rsidRPr="005D48C8">
              <w:rPr>
                <w:rFonts w:ascii="Times New Roman" w:hAnsi="Times New Roman" w:cs="Times New Roman"/>
                <w:i/>
                <w:color w:val="FF0000"/>
                <w:sz w:val="24"/>
                <w:szCs w:val="24"/>
                <w:lang w:val="en-HK"/>
              </w:rPr>
              <w:t>roduct (GDP) dec</w:t>
            </w:r>
            <w:r>
              <w:rPr>
                <w:rFonts w:ascii="Times New Roman" w:hAnsi="Times New Roman" w:cs="Times New Roman" w:hint="eastAsia"/>
                <w:i/>
                <w:color w:val="FF0000"/>
                <w:sz w:val="24"/>
                <w:szCs w:val="24"/>
                <w:lang w:val="en-HK"/>
              </w:rPr>
              <w:t>re</w:t>
            </w:r>
            <w:r>
              <w:rPr>
                <w:rFonts w:ascii="Times New Roman" w:hAnsi="Times New Roman" w:cs="Times New Roman"/>
                <w:i/>
                <w:color w:val="FF0000"/>
                <w:sz w:val="24"/>
                <w:szCs w:val="24"/>
                <w:lang w:val="en-HK"/>
              </w:rPr>
              <w:t>ased</w:t>
            </w:r>
            <w:r w:rsidRPr="005D48C8">
              <w:rPr>
                <w:rFonts w:ascii="Times New Roman" w:hAnsi="Times New Roman" w:cs="Times New Roman"/>
                <w:i/>
                <w:color w:val="FF0000"/>
                <w:sz w:val="24"/>
                <w:szCs w:val="24"/>
                <w:lang w:val="en-HK"/>
              </w:rPr>
              <w:t>;</w:t>
            </w:r>
          </w:p>
        </w:tc>
      </w:tr>
      <w:tr w:rsidR="0090387C" w14:paraId="5B812C28" w14:textId="77777777" w:rsidTr="000730D7">
        <w:tc>
          <w:tcPr>
            <w:tcW w:w="8296" w:type="dxa"/>
          </w:tcPr>
          <w:p w14:paraId="78331A34" w14:textId="2D2E9148" w:rsidR="0090387C" w:rsidRDefault="0090387C" w:rsidP="000730D7">
            <w:pPr>
              <w:pStyle w:val="a6"/>
              <w:numPr>
                <w:ilvl w:val="0"/>
                <w:numId w:val="31"/>
              </w:numPr>
              <w:snapToGrid w:val="0"/>
              <w:spacing w:after="0" w:line="360" w:lineRule="auto"/>
              <w:ind w:left="482" w:hanging="482"/>
              <w:rPr>
                <w:rFonts w:ascii="Times New Roman" w:hAnsi="Times New Roman" w:cs="Times New Roman"/>
                <w:sz w:val="24"/>
                <w:szCs w:val="24"/>
              </w:rPr>
            </w:pPr>
            <w:r w:rsidRPr="005D48C8">
              <w:rPr>
                <w:rFonts w:ascii="Times New Roman" w:hAnsi="Times New Roman" w:cs="Times New Roman"/>
                <w:i/>
                <w:color w:val="FF0000"/>
                <w:sz w:val="24"/>
                <w:szCs w:val="24"/>
                <w:lang w:val="en-HK"/>
              </w:rPr>
              <w:t>Many people were unemployed</w:t>
            </w:r>
            <w:r>
              <w:rPr>
                <w:rFonts w:ascii="Times New Roman" w:hAnsi="Times New Roman" w:cs="Times New Roman"/>
                <w:i/>
                <w:color w:val="FF0000"/>
                <w:sz w:val="24"/>
                <w:szCs w:val="24"/>
                <w:lang w:val="en-HK"/>
              </w:rPr>
              <w:t xml:space="preserve"> </w:t>
            </w:r>
            <w:r w:rsidRPr="005D48C8">
              <w:rPr>
                <w:rFonts w:ascii="Times New Roman" w:hAnsi="Times New Roman" w:cs="Times New Roman"/>
                <w:i/>
                <w:color w:val="FF0000"/>
                <w:sz w:val="24"/>
                <w:szCs w:val="24"/>
                <w:lang w:val="en-HK"/>
              </w:rPr>
              <w:t>/</w:t>
            </w:r>
            <w:r>
              <w:rPr>
                <w:rFonts w:ascii="Times New Roman" w:hAnsi="Times New Roman" w:cs="Times New Roman"/>
                <w:i/>
                <w:color w:val="FF0000"/>
                <w:sz w:val="24"/>
                <w:szCs w:val="24"/>
                <w:lang w:val="en-HK"/>
              </w:rPr>
              <w:t xml:space="preserve"> </w:t>
            </w:r>
            <w:r w:rsidRPr="005D48C8">
              <w:rPr>
                <w:rFonts w:ascii="Times New Roman" w:hAnsi="Times New Roman" w:cs="Times New Roman"/>
                <w:i/>
                <w:color w:val="FF0000"/>
                <w:sz w:val="24"/>
                <w:szCs w:val="24"/>
                <w:lang w:val="en-HK"/>
              </w:rPr>
              <w:t>couldn’t find a job;</w:t>
            </w:r>
          </w:p>
        </w:tc>
      </w:tr>
      <w:tr w:rsidR="0090387C" w14:paraId="4B29A14C" w14:textId="77777777" w:rsidTr="000730D7">
        <w:tc>
          <w:tcPr>
            <w:tcW w:w="8296" w:type="dxa"/>
          </w:tcPr>
          <w:p w14:paraId="0587F0B2" w14:textId="00FC40A9" w:rsidR="0090387C" w:rsidRDefault="0090387C" w:rsidP="000730D7">
            <w:pPr>
              <w:pStyle w:val="a6"/>
              <w:numPr>
                <w:ilvl w:val="0"/>
                <w:numId w:val="31"/>
              </w:numPr>
              <w:snapToGrid w:val="0"/>
              <w:spacing w:after="0" w:line="360" w:lineRule="auto"/>
              <w:ind w:left="482" w:hanging="482"/>
              <w:rPr>
                <w:rFonts w:ascii="Times New Roman" w:hAnsi="Times New Roman" w:cs="Times New Roman"/>
                <w:sz w:val="24"/>
                <w:szCs w:val="24"/>
              </w:rPr>
            </w:pPr>
            <w:r w:rsidRPr="005D48C8">
              <w:rPr>
                <w:rFonts w:ascii="Times New Roman" w:hAnsi="Times New Roman" w:cs="Times New Roman"/>
                <w:i/>
                <w:color w:val="FF0000"/>
                <w:sz w:val="24"/>
                <w:szCs w:val="24"/>
                <w:lang w:val="en-HK"/>
              </w:rPr>
              <w:t>Wages fell;</w:t>
            </w:r>
          </w:p>
        </w:tc>
      </w:tr>
      <w:tr w:rsidR="0090387C" w14:paraId="6CBA0619" w14:textId="77777777" w:rsidTr="000730D7">
        <w:tc>
          <w:tcPr>
            <w:tcW w:w="8296" w:type="dxa"/>
          </w:tcPr>
          <w:p w14:paraId="171DC923" w14:textId="6CBDB2A4" w:rsidR="0090387C" w:rsidRDefault="0090387C" w:rsidP="000730D7">
            <w:pPr>
              <w:pStyle w:val="a6"/>
              <w:numPr>
                <w:ilvl w:val="0"/>
                <w:numId w:val="31"/>
              </w:numPr>
              <w:snapToGrid w:val="0"/>
              <w:spacing w:after="0" w:line="360" w:lineRule="auto"/>
              <w:ind w:left="482" w:hanging="482"/>
              <w:rPr>
                <w:rFonts w:ascii="Times New Roman" w:hAnsi="Times New Roman" w:cs="Times New Roman"/>
                <w:sz w:val="24"/>
                <w:szCs w:val="24"/>
              </w:rPr>
            </w:pPr>
            <w:r w:rsidRPr="005D48C8">
              <w:rPr>
                <w:rFonts w:ascii="Times New Roman" w:hAnsi="Times New Roman" w:cs="Times New Roman"/>
                <w:i/>
                <w:color w:val="FF0000"/>
                <w:sz w:val="24"/>
                <w:szCs w:val="24"/>
                <w:lang w:val="en-HK"/>
              </w:rPr>
              <w:t>The price level was reduced;</w:t>
            </w:r>
          </w:p>
        </w:tc>
      </w:tr>
      <w:tr w:rsidR="0090387C" w14:paraId="1AA21FAA" w14:textId="77777777" w:rsidTr="000730D7">
        <w:tc>
          <w:tcPr>
            <w:tcW w:w="8296" w:type="dxa"/>
          </w:tcPr>
          <w:p w14:paraId="3788EABD" w14:textId="2A530A37" w:rsidR="0090387C" w:rsidRDefault="0090387C" w:rsidP="000730D7">
            <w:pPr>
              <w:pStyle w:val="a6"/>
              <w:numPr>
                <w:ilvl w:val="0"/>
                <w:numId w:val="31"/>
              </w:numPr>
              <w:snapToGrid w:val="0"/>
              <w:spacing w:after="0" w:line="360" w:lineRule="auto"/>
              <w:ind w:left="482" w:hanging="482"/>
              <w:rPr>
                <w:rFonts w:ascii="Times New Roman" w:hAnsi="Times New Roman" w:cs="Times New Roman"/>
                <w:sz w:val="24"/>
                <w:szCs w:val="24"/>
              </w:rPr>
            </w:pPr>
            <w:r w:rsidRPr="005D48C8">
              <w:rPr>
                <w:rFonts w:ascii="Times New Roman" w:hAnsi="Times New Roman" w:cs="Times New Roman"/>
                <w:i/>
                <w:color w:val="FF0000"/>
                <w:sz w:val="24"/>
                <w:szCs w:val="24"/>
                <w:lang w:val="en-HK"/>
              </w:rPr>
              <w:t>The desire for investment and consumption decreased.</w:t>
            </w:r>
          </w:p>
        </w:tc>
      </w:tr>
    </w:tbl>
    <w:p w14:paraId="212DF1B4" w14:textId="77777777" w:rsidR="0090387C" w:rsidRPr="0090387C" w:rsidRDefault="0090387C" w:rsidP="0090387C">
      <w:pPr>
        <w:snapToGrid w:val="0"/>
        <w:spacing w:after="0" w:line="276" w:lineRule="auto"/>
        <w:rPr>
          <w:rFonts w:ascii="Times New Roman" w:hAnsi="Times New Roman" w:cs="Times New Roman"/>
          <w:sz w:val="24"/>
          <w:szCs w:val="24"/>
        </w:rPr>
      </w:pPr>
    </w:p>
    <w:p w14:paraId="15C16222" w14:textId="35503F89" w:rsidR="00AD62F2" w:rsidRDefault="00AD62F2">
      <w:pPr>
        <w:spacing w:after="0" w:line="240" w:lineRule="auto"/>
        <w:rPr>
          <w:rFonts w:asciiTheme="minorEastAsia" w:hAnsiTheme="minorEastAsia" w:cs="新細明體"/>
          <w:b/>
          <w:bCs/>
          <w:sz w:val="32"/>
          <w:szCs w:val="32"/>
          <w:lang w:eastAsia="zh-HK"/>
        </w:rPr>
      </w:pPr>
    </w:p>
    <w:p w14:paraId="47429D1D" w14:textId="77777777" w:rsidR="004C0EF9" w:rsidRDefault="004C0EF9">
      <w:pPr>
        <w:spacing w:after="0" w:line="240" w:lineRule="auto"/>
        <w:rPr>
          <w:b/>
          <w:sz w:val="32"/>
          <w:szCs w:val="32"/>
        </w:rPr>
      </w:pPr>
      <w:r>
        <w:rPr>
          <w:b/>
          <w:sz w:val="32"/>
          <w:szCs w:val="32"/>
        </w:rPr>
        <w:br w:type="page"/>
      </w:r>
    </w:p>
    <w:p w14:paraId="4D3C2D7F" w14:textId="00B50512" w:rsidR="0090387C" w:rsidRDefault="0090387C" w:rsidP="0090387C">
      <w:pPr>
        <w:snapToGrid w:val="0"/>
        <w:spacing w:after="0" w:line="276" w:lineRule="auto"/>
        <w:jc w:val="center"/>
        <w:rPr>
          <w:b/>
          <w:sz w:val="32"/>
          <w:szCs w:val="32"/>
        </w:rPr>
      </w:pPr>
      <w:r>
        <w:rPr>
          <w:rFonts w:asciiTheme="minorEastAsia" w:hAnsiTheme="minorEastAsia" w:cs="新細明體"/>
          <w:b/>
          <w:bCs/>
          <w:noProof/>
          <w:sz w:val="32"/>
          <w:szCs w:val="32"/>
          <w:lang w:eastAsia="zh-CN"/>
        </w:rPr>
        <w:lastRenderedPageBreak/>
        <w:drawing>
          <wp:anchor distT="0" distB="0" distL="114300" distR="114300" simplePos="0" relativeHeight="251908096" behindDoc="0" locked="0" layoutInCell="1" allowOverlap="1" wp14:anchorId="51DCB959" wp14:editId="74E2217C">
            <wp:simplePos x="0" y="0"/>
            <wp:positionH relativeFrom="margin">
              <wp:align>left</wp:align>
            </wp:positionH>
            <wp:positionV relativeFrom="paragraph">
              <wp:posOffset>4561</wp:posOffset>
            </wp:positionV>
            <wp:extent cx="1943100" cy="390525"/>
            <wp:effectExtent l="0" t="0" r="0" b="9525"/>
            <wp:wrapNone/>
            <wp:docPr id="145" name="圖片 14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3905D" w14:textId="1D45254F" w:rsidR="00EE7E6A" w:rsidRDefault="00EE7E6A" w:rsidP="0090387C">
      <w:pPr>
        <w:snapToGrid w:val="0"/>
        <w:spacing w:after="0" w:line="276" w:lineRule="auto"/>
        <w:jc w:val="center"/>
        <w:rPr>
          <w:b/>
          <w:sz w:val="32"/>
          <w:szCs w:val="32"/>
        </w:rPr>
      </w:pPr>
    </w:p>
    <w:p w14:paraId="74CC030A" w14:textId="56DD701D" w:rsidR="00511482" w:rsidRPr="00511482" w:rsidRDefault="00511482" w:rsidP="0090387C">
      <w:pPr>
        <w:snapToGrid w:val="0"/>
        <w:spacing w:after="0" w:line="276" w:lineRule="auto"/>
        <w:rPr>
          <w:rFonts w:ascii="Times New Roman" w:hAnsi="Times New Roman" w:cs="Times New Roman"/>
          <w:b/>
          <w:sz w:val="28"/>
          <w:szCs w:val="28"/>
        </w:rPr>
      </w:pPr>
      <w:r w:rsidRPr="00511482">
        <w:rPr>
          <w:rFonts w:ascii="Times New Roman" w:hAnsi="Times New Roman" w:cs="Times New Roman"/>
          <w:b/>
          <w:sz w:val="28"/>
          <w:szCs w:val="28"/>
        </w:rPr>
        <w:t xml:space="preserve">Economic Indicator (1): Gross Domestic Product (GDP) </w:t>
      </w:r>
    </w:p>
    <w:p w14:paraId="519D8946" w14:textId="3236E58D" w:rsidR="00511482" w:rsidRPr="00511482" w:rsidRDefault="00511482" w:rsidP="0090387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napToGrid w:val="0"/>
        <w:spacing w:line="276" w:lineRule="auto"/>
        <w:jc w:val="both"/>
        <w:rPr>
          <w:rFonts w:ascii="Times New Roman" w:hAnsi="Times New Roman" w:cs="Times New Roman"/>
          <w:sz w:val="24"/>
          <w:szCs w:val="24"/>
        </w:rPr>
      </w:pPr>
      <w:r w:rsidRPr="00511482">
        <w:rPr>
          <w:rFonts w:ascii="Times New Roman" w:hAnsi="Times New Roman" w:cs="Times New Roman"/>
          <w:sz w:val="24"/>
          <w:szCs w:val="24"/>
          <w:lang w:val="en-US"/>
        </w:rPr>
        <w:t xml:space="preserve">How can we </w:t>
      </w:r>
      <w:r w:rsidRPr="00511482">
        <w:rPr>
          <w:rFonts w:ascii="Times New Roman" w:hAnsi="Times New Roman" w:cs="Times New Roman"/>
          <w:sz w:val="24"/>
          <w:szCs w:val="24"/>
        </w:rPr>
        <w:t xml:space="preserve">measure the economic performance of a place? Different indicators can help us measure and understand the economic situation of a place. These indicators are usually some statistics. </w:t>
      </w:r>
      <w:r w:rsidRPr="009D571F">
        <w:rPr>
          <w:rFonts w:ascii="Times New Roman" w:hAnsi="Times New Roman" w:cs="Times New Roman"/>
          <w:b/>
          <w:sz w:val="24"/>
          <w:szCs w:val="24"/>
        </w:rPr>
        <w:t>Gross Domestic Product (GDP)</w:t>
      </w:r>
      <w:r w:rsidRPr="00511482">
        <w:rPr>
          <w:rFonts w:ascii="Times New Roman" w:hAnsi="Times New Roman" w:cs="Times New Roman"/>
          <w:sz w:val="24"/>
          <w:szCs w:val="24"/>
        </w:rPr>
        <w:t xml:space="preserve"> and </w:t>
      </w:r>
      <w:r w:rsidRPr="009D571F">
        <w:rPr>
          <w:rFonts w:ascii="Times New Roman" w:hAnsi="Times New Roman" w:cs="Times New Roman"/>
          <w:b/>
          <w:sz w:val="24"/>
          <w:szCs w:val="24"/>
        </w:rPr>
        <w:t>Gross Do</w:t>
      </w:r>
      <w:bookmarkStart w:id="3" w:name="_GoBack"/>
      <w:bookmarkEnd w:id="3"/>
      <w:r w:rsidRPr="009D571F">
        <w:rPr>
          <w:rFonts w:ascii="Times New Roman" w:hAnsi="Times New Roman" w:cs="Times New Roman"/>
          <w:b/>
          <w:sz w:val="24"/>
          <w:szCs w:val="24"/>
        </w:rPr>
        <w:t>mestic Product per capita (GDP per capita)</w:t>
      </w:r>
      <w:r w:rsidRPr="00511482">
        <w:rPr>
          <w:rFonts w:ascii="Times New Roman" w:hAnsi="Times New Roman" w:cs="Times New Roman"/>
          <w:sz w:val="24"/>
          <w:szCs w:val="24"/>
        </w:rPr>
        <w:t xml:space="preserve"> are two common</w:t>
      </w:r>
      <w:r w:rsidR="00DC59B5">
        <w:rPr>
          <w:rFonts w:ascii="Times New Roman" w:hAnsi="Times New Roman" w:cs="Times New Roman"/>
          <w:sz w:val="24"/>
          <w:szCs w:val="24"/>
        </w:rPr>
        <w:t xml:space="preserve"> </w:t>
      </w:r>
      <w:r w:rsidRPr="00511482">
        <w:rPr>
          <w:rFonts w:ascii="Times New Roman" w:hAnsi="Times New Roman" w:cs="Times New Roman"/>
          <w:sz w:val="24"/>
          <w:szCs w:val="24"/>
        </w:rPr>
        <w:t>indicators</w:t>
      </w:r>
      <w:r w:rsidR="00DC59B5">
        <w:rPr>
          <w:rFonts w:ascii="Times New Roman" w:hAnsi="Times New Roman" w:cs="Times New Roman"/>
          <w:sz w:val="24"/>
          <w:szCs w:val="24"/>
        </w:rPr>
        <w:t xml:space="preserve"> that</w:t>
      </w:r>
      <w:r w:rsidRPr="00511482">
        <w:rPr>
          <w:rFonts w:ascii="Times New Roman" w:hAnsi="Times New Roman" w:cs="Times New Roman"/>
          <w:sz w:val="24"/>
          <w:szCs w:val="24"/>
        </w:rPr>
        <w:t xml:space="preserve"> </w:t>
      </w:r>
      <w:r w:rsidR="00DC59B5">
        <w:rPr>
          <w:rFonts w:ascii="Times New Roman" w:hAnsi="Times New Roman" w:cs="Times New Roman"/>
          <w:sz w:val="24"/>
          <w:szCs w:val="24"/>
        </w:rPr>
        <w:t>measure</w:t>
      </w:r>
      <w:r w:rsidRPr="00511482">
        <w:rPr>
          <w:rFonts w:ascii="Times New Roman" w:hAnsi="Times New Roman" w:cs="Times New Roman"/>
          <w:sz w:val="24"/>
          <w:szCs w:val="24"/>
        </w:rPr>
        <w:t xml:space="preserve"> economic performance.</w:t>
      </w:r>
    </w:p>
    <w:p w14:paraId="23A818F9" w14:textId="77777777" w:rsidR="00511482" w:rsidRPr="00085355" w:rsidRDefault="00511482" w:rsidP="0090387C">
      <w:pPr>
        <w:snapToGrid w:val="0"/>
        <w:spacing w:after="0" w:line="276" w:lineRule="auto"/>
        <w:rPr>
          <w:rFonts w:ascii="Times New Roman" w:hAnsi="Times New Roman" w:cs="Times New Roman"/>
          <w:b/>
          <w:sz w:val="28"/>
          <w:szCs w:val="28"/>
        </w:rPr>
      </w:pPr>
    </w:p>
    <w:p w14:paraId="63FF007D" w14:textId="7E50FCDF" w:rsidR="00085355" w:rsidRPr="00085355" w:rsidRDefault="006634D6" w:rsidP="0090387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napToGrid w:val="0"/>
        <w:spacing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Gross Domestic Product (</w:t>
      </w:r>
      <w:r w:rsidR="00085355" w:rsidRPr="00085355">
        <w:rPr>
          <w:rFonts w:ascii="Times New Roman" w:hAnsi="Times New Roman" w:cs="Times New Roman" w:hint="eastAsia"/>
          <w:b/>
          <w:sz w:val="28"/>
          <w:szCs w:val="28"/>
          <w:lang w:val="en-US"/>
        </w:rPr>
        <w:t>G</w:t>
      </w:r>
      <w:r w:rsidR="00085355" w:rsidRPr="00085355">
        <w:rPr>
          <w:rFonts w:ascii="Times New Roman" w:hAnsi="Times New Roman" w:cs="Times New Roman"/>
          <w:b/>
          <w:sz w:val="28"/>
          <w:szCs w:val="28"/>
          <w:lang w:val="en-US"/>
        </w:rPr>
        <w:t>DP</w:t>
      </w:r>
      <w:r>
        <w:rPr>
          <w:rFonts w:ascii="Times New Roman" w:hAnsi="Times New Roman" w:cs="Times New Roman"/>
          <w:b/>
          <w:sz w:val="28"/>
          <w:szCs w:val="28"/>
          <w:lang w:val="en-US"/>
        </w:rPr>
        <w:t>)</w:t>
      </w:r>
    </w:p>
    <w:p w14:paraId="6E127CDC" w14:textId="4EC90B05" w:rsidR="00511482" w:rsidRDefault="00511482" w:rsidP="0090387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napToGrid w:val="0"/>
        <w:spacing w:line="276" w:lineRule="auto"/>
        <w:jc w:val="both"/>
        <w:rPr>
          <w:rFonts w:ascii="Times New Roman" w:hAnsi="Times New Roman" w:cs="Times New Roman"/>
          <w:sz w:val="24"/>
          <w:szCs w:val="24"/>
          <w:lang w:val="en-US"/>
        </w:rPr>
      </w:pPr>
      <w:r w:rsidRPr="00511482">
        <w:rPr>
          <w:rFonts w:ascii="Times New Roman" w:hAnsi="Times New Roman" w:cs="Times New Roman"/>
          <w:sz w:val="24"/>
          <w:szCs w:val="24"/>
          <w:lang w:val="en-US"/>
        </w:rPr>
        <w:t xml:space="preserve">“Gross Domestic Product”, or GDP for short, which is the total value of goods and services produced in a country or region in a specified period. GDP is </w:t>
      </w:r>
      <w:r w:rsidR="00F45338">
        <w:rPr>
          <w:rFonts w:ascii="Times New Roman" w:hAnsi="Times New Roman" w:cs="Times New Roman"/>
          <w:sz w:val="24"/>
          <w:szCs w:val="24"/>
          <w:lang w:val="en-US"/>
        </w:rPr>
        <w:t xml:space="preserve">a </w:t>
      </w:r>
      <w:r w:rsidRPr="00511482">
        <w:rPr>
          <w:rFonts w:ascii="Times New Roman" w:hAnsi="Times New Roman" w:cs="Times New Roman"/>
          <w:sz w:val="24"/>
          <w:szCs w:val="24"/>
          <w:lang w:val="en-US"/>
        </w:rPr>
        <w:t>commonly used</w:t>
      </w:r>
      <w:r w:rsidR="00F45338">
        <w:rPr>
          <w:rFonts w:ascii="Times New Roman" w:hAnsi="Times New Roman" w:cs="Times New Roman"/>
          <w:sz w:val="24"/>
          <w:szCs w:val="24"/>
          <w:lang w:val="en-US"/>
        </w:rPr>
        <w:t xml:space="preserve"> indicator</w:t>
      </w:r>
      <w:r w:rsidRPr="00511482">
        <w:rPr>
          <w:rFonts w:ascii="Times New Roman" w:hAnsi="Times New Roman" w:cs="Times New Roman"/>
          <w:sz w:val="24"/>
          <w:szCs w:val="24"/>
          <w:lang w:val="en-US"/>
        </w:rPr>
        <w:t xml:space="preserve"> </w:t>
      </w:r>
      <w:r w:rsidR="00F45338">
        <w:rPr>
          <w:rFonts w:ascii="Times New Roman" w:hAnsi="Times New Roman" w:cs="Times New Roman"/>
          <w:sz w:val="24"/>
          <w:szCs w:val="24"/>
          <w:lang w:val="en-US"/>
        </w:rPr>
        <w:t>that</w:t>
      </w:r>
      <w:r w:rsidRPr="00511482">
        <w:rPr>
          <w:rFonts w:ascii="Times New Roman" w:hAnsi="Times New Roman" w:cs="Times New Roman"/>
          <w:sz w:val="24"/>
          <w:szCs w:val="24"/>
          <w:lang w:val="en-US"/>
        </w:rPr>
        <w:t xml:space="preserve"> measure</w:t>
      </w:r>
      <w:r w:rsidR="00F45338">
        <w:rPr>
          <w:rFonts w:ascii="Times New Roman" w:hAnsi="Times New Roman" w:cs="Times New Roman"/>
          <w:sz w:val="24"/>
          <w:szCs w:val="24"/>
          <w:lang w:val="en-US"/>
        </w:rPr>
        <w:t>s</w:t>
      </w:r>
      <w:r w:rsidRPr="00511482">
        <w:rPr>
          <w:rFonts w:ascii="Times New Roman" w:hAnsi="Times New Roman" w:cs="Times New Roman"/>
          <w:sz w:val="24"/>
          <w:szCs w:val="24"/>
          <w:lang w:val="en-US"/>
        </w:rPr>
        <w:t xml:space="preserve"> the economic situation of a place. Generally speaking, </w:t>
      </w:r>
      <w:r w:rsidR="005D75C4">
        <w:rPr>
          <w:rFonts w:ascii="Times New Roman" w:hAnsi="Times New Roman" w:cs="Times New Roman"/>
          <w:sz w:val="24"/>
          <w:szCs w:val="24"/>
          <w:lang w:val="en-US"/>
        </w:rPr>
        <w:t xml:space="preserve">if </w:t>
      </w:r>
      <w:r w:rsidRPr="00511482">
        <w:rPr>
          <w:rFonts w:ascii="Times New Roman" w:hAnsi="Times New Roman" w:cs="Times New Roman"/>
          <w:sz w:val="24"/>
          <w:szCs w:val="24"/>
          <w:lang w:val="en-US"/>
        </w:rPr>
        <w:t>the GDP</w:t>
      </w:r>
      <w:r w:rsidR="005D75C4">
        <w:rPr>
          <w:rFonts w:ascii="Times New Roman" w:hAnsi="Times New Roman" w:cs="Times New Roman"/>
          <w:sz w:val="24"/>
          <w:szCs w:val="24"/>
          <w:lang w:val="en-US"/>
        </w:rPr>
        <w:t xml:space="preserve"> or the GDP growth rate is high, it</w:t>
      </w:r>
      <w:r w:rsidRPr="00511482">
        <w:rPr>
          <w:rFonts w:ascii="Times New Roman" w:hAnsi="Times New Roman" w:cs="Times New Roman"/>
          <w:sz w:val="24"/>
          <w:szCs w:val="24"/>
          <w:lang w:val="en-US"/>
        </w:rPr>
        <w:t xml:space="preserve"> means that the economy of that country or region is doing well.</w:t>
      </w:r>
    </w:p>
    <w:p w14:paraId="6993A997" w14:textId="77777777" w:rsidR="0050225D" w:rsidRPr="00511482" w:rsidRDefault="0050225D" w:rsidP="0051148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rFonts w:ascii="Times New Roman" w:hAnsi="Times New Roman" w:cs="Times New Roman"/>
          <w:sz w:val="24"/>
          <w:szCs w:val="24"/>
          <w:lang w:val="en-US"/>
        </w:rPr>
      </w:pPr>
    </w:p>
    <w:p w14:paraId="44E91BA2" w14:textId="0E78948B" w:rsidR="00511482" w:rsidRPr="00566676" w:rsidRDefault="00511482" w:rsidP="006C64BF">
      <w:pPr>
        <w:tabs>
          <w:tab w:val="left" w:pos="560"/>
        </w:tabs>
        <w:autoSpaceDE w:val="0"/>
        <w:autoSpaceDN w:val="0"/>
        <w:adjustRightInd w:val="0"/>
        <w:snapToGrid w:val="0"/>
        <w:spacing w:after="0" w:line="240" w:lineRule="auto"/>
        <w:jc w:val="both"/>
        <w:rPr>
          <w:rFonts w:ascii="Times New Roman" w:eastAsia="微軟正黑體" w:hAnsi="Times New Roman" w:cs="Times New Roman"/>
          <w:sz w:val="24"/>
          <w:szCs w:val="24"/>
        </w:rPr>
      </w:pPr>
      <w:r>
        <w:rPr>
          <w:rFonts w:ascii="微軟正黑體" w:eastAsia="微軟正黑體" w:hAnsi="微軟正黑體" w:cs="新細明體"/>
          <w:sz w:val="24"/>
          <w:szCs w:val="24"/>
        </w:rPr>
        <w:tab/>
      </w:r>
    </w:p>
    <w:p w14:paraId="7EAB4B6D" w14:textId="5CAA9D58" w:rsidR="00617469" w:rsidRPr="00511482" w:rsidRDefault="00617469" w:rsidP="00013D71">
      <w:pPr>
        <w:autoSpaceDE w:val="0"/>
        <w:autoSpaceDN w:val="0"/>
        <w:adjustRightInd w:val="0"/>
        <w:spacing w:line="360" w:lineRule="auto"/>
        <w:rPr>
          <w:rFonts w:asciiTheme="minorEastAsia" w:hAnsiTheme="minorEastAsia" w:cs="新細明體"/>
          <w:sz w:val="24"/>
          <w:szCs w:val="24"/>
        </w:rPr>
      </w:pPr>
    </w:p>
    <w:p w14:paraId="5D3DB459" w14:textId="18632937" w:rsidR="00511482" w:rsidRDefault="0090387C">
      <w:pPr>
        <w:spacing w:after="0" w:line="240" w:lineRule="auto"/>
        <w:rPr>
          <w:rFonts w:ascii="微軟正黑體" w:eastAsia="微軟正黑體" w:hAnsi="微軟正黑體" w:cs="新細明體"/>
          <w:sz w:val="24"/>
          <w:szCs w:val="24"/>
        </w:rPr>
      </w:pPr>
      <w:r w:rsidRPr="007C0823">
        <w:rPr>
          <w:rFonts w:ascii="Times New Roman" w:eastAsia="微軟正黑體" w:hAnsi="Times New Roman" w:cs="Times New Roman"/>
          <w:b/>
          <w:noProof/>
          <w:lang w:eastAsia="zh-CN"/>
        </w:rPr>
        <mc:AlternateContent>
          <mc:Choice Requires="wps">
            <w:drawing>
              <wp:anchor distT="0" distB="0" distL="114300" distR="114300" simplePos="0" relativeHeight="251910144" behindDoc="0" locked="0" layoutInCell="1" allowOverlap="1" wp14:anchorId="55AC3033" wp14:editId="7D42EB3C">
                <wp:simplePos x="0" y="0"/>
                <wp:positionH relativeFrom="margin">
                  <wp:align>center</wp:align>
                </wp:positionH>
                <wp:positionV relativeFrom="paragraph">
                  <wp:posOffset>33771</wp:posOffset>
                </wp:positionV>
                <wp:extent cx="4931884" cy="1050087"/>
                <wp:effectExtent l="0" t="0" r="21590" b="17145"/>
                <wp:wrapNone/>
                <wp:docPr id="175673393"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1884" cy="1050087"/>
                        </a:xfrm>
                        <a:prstGeom prst="roundRect">
                          <a:avLst>
                            <a:gd name="adj" fmla="val 16667"/>
                          </a:avLst>
                        </a:prstGeom>
                        <a:solidFill>
                          <a:srgbClr val="D9E2F3"/>
                        </a:solidFill>
                        <a:ln w="25400" algn="ctr">
                          <a:solidFill>
                            <a:srgbClr val="2F5496"/>
                          </a:solidFill>
                          <a:prstDash val="dashDot"/>
                          <a:round/>
                          <a:headEnd/>
                          <a:tailEnd/>
                        </a:ln>
                      </wps:spPr>
                      <wps:txbx>
                        <w:txbxContent>
                          <w:p w14:paraId="3ABB5C10" w14:textId="2C2A1114" w:rsidR="005141A7" w:rsidRPr="0050225D" w:rsidRDefault="005141A7" w:rsidP="0050225D">
                            <w:pPr>
                              <w:widowControl w:val="0"/>
                              <w:spacing w:after="0" w:line="0" w:lineRule="atLeast"/>
                              <w:jc w:val="both"/>
                              <w:rPr>
                                <w:rFonts w:ascii="Times New Roman" w:hAnsi="Times New Roman" w:cs="Times New Roman"/>
                                <w:lang w:eastAsia="zh-HK"/>
                              </w:rPr>
                            </w:pPr>
                            <w:r w:rsidRPr="0050225D">
                              <w:rPr>
                                <w:rFonts w:ascii="Times New Roman" w:hAnsi="Times New Roman" w:cs="Times New Roman"/>
                                <w:lang w:eastAsia="zh-HK"/>
                              </w:rPr>
                              <w:t xml:space="preserve">Note: </w:t>
                            </w:r>
                            <w:r>
                              <w:rPr>
                                <w:rFonts w:ascii="Times New Roman" w:hAnsi="Times New Roman" w:cs="Times New Roman"/>
                                <w:lang w:eastAsia="zh-HK"/>
                              </w:rPr>
                              <w:t xml:space="preserve">According to the Census and Statistics Department, </w:t>
                            </w:r>
                            <w:r w:rsidRPr="0050225D">
                              <w:rPr>
                                <w:rFonts w:ascii="Times New Roman" w:hAnsi="Times New Roman" w:cs="Times New Roman"/>
                                <w:lang w:eastAsia="zh-HK"/>
                              </w:rPr>
                              <w:t xml:space="preserve">GDP is a measure of the total value of production of all resident producing units of an economy in a specified period (typically a year or a quarter). </w:t>
                            </w:r>
                          </w:p>
                          <w:p w14:paraId="40C79D44" w14:textId="2CEE05AA" w:rsidR="005141A7" w:rsidRPr="0050225D" w:rsidRDefault="005141A7" w:rsidP="0050225D">
                            <w:pPr>
                              <w:widowControl w:val="0"/>
                              <w:spacing w:after="0" w:line="0" w:lineRule="atLeast"/>
                              <w:jc w:val="both"/>
                              <w:rPr>
                                <w:rFonts w:ascii="Times New Roman" w:hAnsi="Times New Roman" w:cs="Times New Roman"/>
                                <w:lang w:eastAsia="zh-HK"/>
                              </w:rPr>
                            </w:pPr>
                            <w:r>
                              <w:rPr>
                                <w:rFonts w:ascii="Times New Roman" w:hAnsi="Times New Roman" w:cs="Times New Roman"/>
                                <w:lang w:eastAsia="zh-HK"/>
                              </w:rPr>
                              <w:t>For</w:t>
                            </w:r>
                            <w:r w:rsidRPr="0050225D">
                              <w:rPr>
                                <w:rFonts w:ascii="Times New Roman" w:hAnsi="Times New Roman" w:cs="Times New Roman"/>
                                <w:lang w:eastAsia="zh-HK"/>
                              </w:rPr>
                              <w:t xml:space="preserve"> simpli</w:t>
                            </w:r>
                            <w:r>
                              <w:rPr>
                                <w:rFonts w:ascii="Times New Roman" w:hAnsi="Times New Roman" w:cs="Times New Roman"/>
                                <w:lang w:eastAsia="zh-HK"/>
                              </w:rPr>
                              <w:t>city’s sake</w:t>
                            </w:r>
                            <w:r w:rsidRPr="0050225D">
                              <w:rPr>
                                <w:rFonts w:ascii="Times New Roman" w:hAnsi="Times New Roman" w:cs="Times New Roman"/>
                                <w:lang w:eastAsia="zh-HK"/>
                              </w:rPr>
                              <w:t>, the concept of “</w:t>
                            </w:r>
                            <w:r w:rsidRPr="0050225D">
                              <w:rPr>
                                <w:rFonts w:ascii="Times New Roman" w:hAnsi="Times New Roman" w:cs="Times New Roman"/>
                              </w:rPr>
                              <w:t>resident producing units” is not included in this resource.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AC3033" id="圓角矩形 17" o:spid="_x0000_s1035" style="position:absolute;margin-left:0;margin-top:2.65pt;width:388.35pt;height:82.7pt;z-index:251910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" fillcolor="#d9e2f3" strokecolor="#2f5496" strokeweight="2pt">
                <v:stroke dashstyle="dashDot"/>
                <v:textbox>
                  <w:txbxContent>
                    <w:p w14:paraId="3ABB5C10" w14:textId="2C2A1114" w:rsidR="005141A7" w:rsidRPr="0050225D" w:rsidRDefault="005141A7" w:rsidP="0050225D">
                      <w:pPr>
                        <w:widowControl w:val="0"/>
                        <w:spacing w:after="0" w:line="0" w:lineRule="atLeast"/>
                        <w:jc w:val="both"/>
                        <w:rPr>
                          <w:rFonts w:ascii="Times New Roman" w:hAnsi="Times New Roman" w:cs="Times New Roman"/>
                          <w:lang w:eastAsia="zh-HK"/>
                        </w:rPr>
                      </w:pPr>
                      <w:r w:rsidRPr="0050225D">
                        <w:rPr>
                          <w:rFonts w:ascii="Times New Roman" w:hAnsi="Times New Roman" w:cs="Times New Roman"/>
                          <w:lang w:eastAsia="zh-HK"/>
                        </w:rPr>
                        <w:t xml:space="preserve">Note: </w:t>
                      </w:r>
                      <w:r>
                        <w:rPr>
                          <w:rFonts w:ascii="Times New Roman" w:hAnsi="Times New Roman" w:cs="Times New Roman"/>
                          <w:lang w:eastAsia="zh-HK"/>
                        </w:rPr>
                        <w:t xml:space="preserve">According to the Census and Statistics Department, </w:t>
                      </w:r>
                      <w:r w:rsidRPr="0050225D">
                        <w:rPr>
                          <w:rFonts w:ascii="Times New Roman" w:hAnsi="Times New Roman" w:cs="Times New Roman"/>
                          <w:lang w:eastAsia="zh-HK"/>
                        </w:rPr>
                        <w:t xml:space="preserve">GDP is a measure of the total value of production of all resident producing units of an economy in a specified period (typically a year or a quarter). </w:t>
                      </w:r>
                    </w:p>
                    <w:p w14:paraId="40C79D44" w14:textId="2CEE05AA" w:rsidR="005141A7" w:rsidRPr="0050225D" w:rsidRDefault="005141A7" w:rsidP="0050225D">
                      <w:pPr>
                        <w:widowControl w:val="0"/>
                        <w:spacing w:after="0" w:line="0" w:lineRule="atLeast"/>
                        <w:jc w:val="both"/>
                        <w:rPr>
                          <w:rFonts w:ascii="Times New Roman" w:hAnsi="Times New Roman" w:cs="Times New Roman"/>
                          <w:lang w:eastAsia="zh-HK"/>
                        </w:rPr>
                      </w:pPr>
                      <w:r>
                        <w:rPr>
                          <w:rFonts w:ascii="Times New Roman" w:hAnsi="Times New Roman" w:cs="Times New Roman"/>
                          <w:lang w:eastAsia="zh-HK"/>
                        </w:rPr>
                        <w:t>For</w:t>
                      </w:r>
                      <w:r w:rsidRPr="0050225D">
                        <w:rPr>
                          <w:rFonts w:ascii="Times New Roman" w:hAnsi="Times New Roman" w:cs="Times New Roman"/>
                          <w:lang w:eastAsia="zh-HK"/>
                        </w:rPr>
                        <w:t xml:space="preserve"> simpli</w:t>
                      </w:r>
                      <w:r>
                        <w:rPr>
                          <w:rFonts w:ascii="Times New Roman" w:hAnsi="Times New Roman" w:cs="Times New Roman"/>
                          <w:lang w:eastAsia="zh-HK"/>
                        </w:rPr>
                        <w:t>city’s sake</w:t>
                      </w:r>
                      <w:r w:rsidRPr="0050225D">
                        <w:rPr>
                          <w:rFonts w:ascii="Times New Roman" w:hAnsi="Times New Roman" w:cs="Times New Roman"/>
                          <w:lang w:eastAsia="zh-HK"/>
                        </w:rPr>
                        <w:t>, the concept of “</w:t>
                      </w:r>
                      <w:r w:rsidRPr="0050225D">
                        <w:rPr>
                          <w:rFonts w:ascii="Times New Roman" w:hAnsi="Times New Roman" w:cs="Times New Roman"/>
                        </w:rPr>
                        <w:t>resident producing units” is not included in this resource.</w:t>
                      </w:r>
                    </w:p>
                  </w:txbxContent>
                </v:textbox>
                <w10:wrap anchorx="margin"/>
              </v:roundrect>
            </w:pict>
          </mc:Fallback>
        </mc:AlternateContent>
      </w:r>
      <w:r w:rsidR="00511482">
        <w:rPr>
          <w:rFonts w:ascii="微軟正黑體" w:eastAsia="微軟正黑體" w:hAnsi="微軟正黑體" w:cs="新細明體"/>
          <w:sz w:val="24"/>
          <w:szCs w:val="24"/>
        </w:rPr>
        <w:br w:type="page"/>
      </w:r>
    </w:p>
    <w:p w14:paraId="1F86FB6C" w14:textId="0929D214" w:rsidR="004F6E7A" w:rsidRDefault="004F6E7A" w:rsidP="004F6E7A">
      <w:pPr>
        <w:autoSpaceDE w:val="0"/>
        <w:autoSpaceDN w:val="0"/>
        <w:adjustRightInd w:val="0"/>
        <w:spacing w:line="276" w:lineRule="auto"/>
        <w:jc w:val="both"/>
        <w:rPr>
          <w:rFonts w:ascii="Times New Roman" w:hAnsi="Times New Roman" w:cs="Times New Roman"/>
          <w:sz w:val="24"/>
          <w:szCs w:val="24"/>
        </w:rPr>
      </w:pPr>
      <w:r w:rsidRPr="00384E6C">
        <w:rPr>
          <w:rFonts w:ascii="Times New Roman" w:hAnsi="Times New Roman" w:cs="Times New Roman"/>
          <w:sz w:val="24"/>
          <w:szCs w:val="24"/>
        </w:rPr>
        <w:lastRenderedPageBreak/>
        <w:t xml:space="preserve">According to the data from 2000 to 2020, there </w:t>
      </w:r>
      <w:r w:rsidR="00CF6179" w:rsidRPr="00384E6C">
        <w:rPr>
          <w:rFonts w:ascii="Times New Roman" w:hAnsi="Times New Roman" w:cs="Times New Roman"/>
          <w:sz w:val="24"/>
          <w:szCs w:val="24"/>
        </w:rPr>
        <w:t>was a</w:t>
      </w:r>
      <w:r w:rsidRPr="00384E6C">
        <w:rPr>
          <w:rFonts w:ascii="Times New Roman" w:hAnsi="Times New Roman" w:cs="Times New Roman"/>
          <w:sz w:val="24"/>
          <w:szCs w:val="24"/>
        </w:rPr>
        <w:t xml:space="preserve"> general upward trend </w:t>
      </w:r>
      <w:r w:rsidR="007F3B7B" w:rsidRPr="00384E6C">
        <w:rPr>
          <w:rFonts w:ascii="Times New Roman" w:hAnsi="Times New Roman" w:cs="Times New Roman"/>
          <w:sz w:val="24"/>
          <w:szCs w:val="24"/>
        </w:rPr>
        <w:t xml:space="preserve">in </w:t>
      </w:r>
      <w:r w:rsidRPr="00384E6C">
        <w:rPr>
          <w:rFonts w:ascii="Times New Roman" w:hAnsi="Times New Roman" w:cs="Times New Roman"/>
          <w:sz w:val="24"/>
          <w:szCs w:val="24"/>
        </w:rPr>
        <w:t>GDP of Hong Kong</w:t>
      </w:r>
      <w:r w:rsidR="007F3B7B" w:rsidRPr="00384E6C">
        <w:rPr>
          <w:rFonts w:ascii="Times New Roman" w:hAnsi="Times New Roman" w:cs="Times New Roman"/>
          <w:sz w:val="24"/>
          <w:szCs w:val="24"/>
        </w:rPr>
        <w:t>, though</w:t>
      </w:r>
      <w:r w:rsidRPr="00384E6C">
        <w:rPr>
          <w:rFonts w:ascii="Times New Roman" w:hAnsi="Times New Roman" w:cs="Times New Roman"/>
          <w:sz w:val="24"/>
          <w:szCs w:val="24"/>
        </w:rPr>
        <w:t xml:space="preserve"> with minor fluctuations. However, </w:t>
      </w:r>
      <w:r w:rsidR="002F26F6" w:rsidRPr="00384E6C">
        <w:rPr>
          <w:rFonts w:ascii="Times New Roman" w:hAnsi="Times New Roman" w:cs="Times New Roman"/>
          <w:sz w:val="24"/>
          <w:szCs w:val="24"/>
        </w:rPr>
        <w:t xml:space="preserve">the Hong Kong economy is </w:t>
      </w:r>
      <w:r w:rsidRPr="00384E6C">
        <w:rPr>
          <w:rFonts w:ascii="Times New Roman" w:hAnsi="Times New Roman" w:cs="Times New Roman"/>
          <w:sz w:val="24"/>
          <w:szCs w:val="24"/>
        </w:rPr>
        <w:t xml:space="preserve">hit by </w:t>
      </w:r>
      <w:r w:rsidR="006D1B61" w:rsidRPr="00384E6C">
        <w:rPr>
          <w:rFonts w:ascii="Times New Roman" w:hAnsi="Times New Roman" w:cs="Times New Roman"/>
          <w:sz w:val="24"/>
          <w:szCs w:val="24"/>
        </w:rPr>
        <w:t xml:space="preserve">the </w:t>
      </w:r>
      <w:r w:rsidRPr="00384E6C">
        <w:rPr>
          <w:rFonts w:ascii="Times New Roman" w:hAnsi="Times New Roman" w:cs="Times New Roman"/>
          <w:sz w:val="24"/>
          <w:szCs w:val="24"/>
        </w:rPr>
        <w:t>C</w:t>
      </w:r>
      <w:r w:rsidR="00B1784D" w:rsidRPr="00384E6C">
        <w:rPr>
          <w:rFonts w:ascii="Times New Roman" w:hAnsi="Times New Roman" w:cs="Times New Roman"/>
          <w:sz w:val="24"/>
          <w:szCs w:val="24"/>
        </w:rPr>
        <w:t>OVID</w:t>
      </w:r>
      <w:r w:rsidRPr="00384E6C">
        <w:rPr>
          <w:rFonts w:ascii="Times New Roman" w:hAnsi="Times New Roman" w:cs="Times New Roman"/>
          <w:sz w:val="24"/>
          <w:szCs w:val="24"/>
        </w:rPr>
        <w:t>-19</w:t>
      </w:r>
      <w:r w:rsidR="002F26F6" w:rsidRPr="00384E6C">
        <w:rPr>
          <w:rFonts w:ascii="Times New Roman" w:hAnsi="Times New Roman" w:cs="Times New Roman"/>
          <w:sz w:val="24"/>
          <w:szCs w:val="24"/>
        </w:rPr>
        <w:t xml:space="preserve"> pandemic in 2020</w:t>
      </w:r>
      <w:r w:rsidRPr="00384E6C">
        <w:rPr>
          <w:rFonts w:ascii="Times New Roman" w:hAnsi="Times New Roman" w:cs="Times New Roman"/>
          <w:sz w:val="24"/>
          <w:szCs w:val="24"/>
        </w:rPr>
        <w:t xml:space="preserve">, </w:t>
      </w:r>
      <w:r w:rsidR="002F26F6" w:rsidRPr="00384E6C">
        <w:rPr>
          <w:rFonts w:ascii="Times New Roman" w:hAnsi="Times New Roman" w:cs="Times New Roman"/>
          <w:sz w:val="24"/>
          <w:szCs w:val="24"/>
        </w:rPr>
        <w:t>and its</w:t>
      </w:r>
      <w:r w:rsidRPr="00384E6C">
        <w:rPr>
          <w:rFonts w:ascii="Times New Roman" w:hAnsi="Times New Roman" w:cs="Times New Roman"/>
          <w:sz w:val="24"/>
          <w:szCs w:val="24"/>
        </w:rPr>
        <w:t xml:space="preserve"> GDP in 2020 dropped compared with </w:t>
      </w:r>
      <w:r w:rsidR="002F26F6" w:rsidRPr="00384E6C">
        <w:rPr>
          <w:rFonts w:ascii="Times New Roman" w:hAnsi="Times New Roman" w:cs="Times New Roman"/>
          <w:sz w:val="24"/>
          <w:szCs w:val="24"/>
        </w:rPr>
        <w:t xml:space="preserve">that in </w:t>
      </w:r>
      <w:r w:rsidRPr="00384E6C">
        <w:rPr>
          <w:rFonts w:ascii="Times New Roman" w:hAnsi="Times New Roman" w:cs="Times New Roman"/>
          <w:sz w:val="24"/>
          <w:szCs w:val="24"/>
        </w:rPr>
        <w:t>2019.</w:t>
      </w:r>
    </w:p>
    <w:p w14:paraId="5C0848CF" w14:textId="5FE47756" w:rsidR="004212A5" w:rsidRPr="00B87344" w:rsidRDefault="00B87344" w:rsidP="00F87D73">
      <w:pPr>
        <w:autoSpaceDE w:val="0"/>
        <w:autoSpaceDN w:val="0"/>
        <w:adjustRightInd w:val="0"/>
        <w:spacing w:line="276" w:lineRule="auto"/>
        <w:jc w:val="both"/>
        <w:rPr>
          <w:rFonts w:ascii="Times New Roman" w:hAnsi="Times New Roman" w:cs="Times New Roman"/>
          <w:sz w:val="24"/>
          <w:szCs w:val="24"/>
        </w:rPr>
      </w:pPr>
      <w:r>
        <w:rPr>
          <w:noProof/>
          <w:lang w:eastAsia="zh-CN"/>
        </w:rPr>
        <w:drawing>
          <wp:inline distT="0" distB="0" distL="0" distR="0" wp14:anchorId="2C89F907" wp14:editId="0B475270">
            <wp:extent cx="5153025" cy="2543175"/>
            <wp:effectExtent l="0" t="0" r="9525" b="9525"/>
            <wp:docPr id="175673360" name="圖表 175673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4621EE" w14:textId="6965C851" w:rsidR="004212A5" w:rsidRPr="00384E6C" w:rsidRDefault="00F87D73" w:rsidP="00F87D73">
      <w:pPr>
        <w:wordWrap w:val="0"/>
        <w:spacing w:after="0" w:line="0" w:lineRule="atLeast"/>
        <w:rPr>
          <w:rStyle w:val="a8"/>
          <w:rFonts w:ascii="Times New Roman" w:hAnsi="Times New Roman" w:cs="Times New Roman"/>
        </w:rPr>
      </w:pPr>
      <w:r w:rsidRPr="00384E6C">
        <w:rPr>
          <w:rFonts w:ascii="Times New Roman" w:hAnsi="Times New Roman" w:cs="Times New Roman"/>
        </w:rPr>
        <w:t xml:space="preserve">Source: 2020 Gross Domestic Product, Census and Statistics Department </w:t>
      </w:r>
      <w:hyperlink r:id="rId19" w:history="1">
        <w:r w:rsidR="00AF2FDA" w:rsidRPr="00384E6C">
          <w:rPr>
            <w:rStyle w:val="a8"/>
            <w:rFonts w:ascii="Times New Roman" w:hAnsi="Times New Roman" w:cs="Times New Roman"/>
          </w:rPr>
          <w:t>https://www.censtatd.gov.hk/en/data/stat_report/product/B1030002/att/B10300022020AN20C0100.pdf</w:t>
        </w:r>
      </w:hyperlink>
    </w:p>
    <w:p w14:paraId="4ABE55D1" w14:textId="6EB73409" w:rsidR="00AF2FDA" w:rsidRDefault="00AF2FDA" w:rsidP="00F87D73">
      <w:pPr>
        <w:wordWrap w:val="0"/>
        <w:spacing w:after="0" w:line="0" w:lineRule="atLeast"/>
        <w:rPr>
          <w:rStyle w:val="a8"/>
          <w:rFonts w:ascii="Times New Roman" w:hAnsi="Times New Roman" w:cs="Times New Roman"/>
        </w:rPr>
      </w:pPr>
    </w:p>
    <w:p w14:paraId="05543D1A" w14:textId="77777777" w:rsidR="00AF2FDA" w:rsidRPr="00F87D73" w:rsidRDefault="00AF2FDA" w:rsidP="00F87D73">
      <w:pPr>
        <w:wordWrap w:val="0"/>
        <w:spacing w:after="0" w:line="0" w:lineRule="atLeast"/>
        <w:rPr>
          <w:rStyle w:val="a8"/>
          <w:rFonts w:ascii="Times New Roman" w:hAnsi="Times New Roman" w:cs="Times New Roman"/>
        </w:rPr>
      </w:pPr>
    </w:p>
    <w:p w14:paraId="3A68A053" w14:textId="2F92E41E" w:rsidR="005976FB" w:rsidRPr="00384E6C" w:rsidRDefault="005976FB" w:rsidP="005976FB">
      <w:pPr>
        <w:autoSpaceDE w:val="0"/>
        <w:autoSpaceDN w:val="0"/>
        <w:adjustRightInd w:val="0"/>
        <w:spacing w:line="240" w:lineRule="auto"/>
        <w:rPr>
          <w:rFonts w:ascii="Times New Roman" w:hAnsi="Times New Roman" w:cs="Times New Roman"/>
          <w:b/>
          <w:sz w:val="28"/>
          <w:szCs w:val="28"/>
        </w:rPr>
      </w:pPr>
      <w:r w:rsidRPr="00384E6C">
        <w:rPr>
          <w:rFonts w:ascii="Times New Roman" w:hAnsi="Times New Roman" w:cs="Times New Roman"/>
          <w:b/>
          <w:sz w:val="28"/>
          <w:szCs w:val="28"/>
        </w:rPr>
        <w:t>GDP per capita</w:t>
      </w:r>
    </w:p>
    <w:p w14:paraId="5ADB5A41" w14:textId="70DBF785" w:rsidR="005976FB" w:rsidRDefault="005976FB" w:rsidP="00384E6C">
      <w:pPr>
        <w:autoSpaceDE w:val="0"/>
        <w:autoSpaceDN w:val="0"/>
        <w:adjustRightInd w:val="0"/>
        <w:snapToGrid w:val="0"/>
        <w:spacing w:after="0" w:line="276" w:lineRule="auto"/>
        <w:rPr>
          <w:rFonts w:ascii="Times New Roman" w:hAnsi="Times New Roman" w:cs="Times New Roman"/>
          <w:sz w:val="24"/>
          <w:szCs w:val="24"/>
        </w:rPr>
      </w:pPr>
      <w:r w:rsidRPr="005976FB">
        <w:rPr>
          <w:rFonts w:ascii="Times New Roman" w:hAnsi="Times New Roman" w:cs="Times New Roman"/>
          <w:noProof/>
          <w:sz w:val="24"/>
          <w:szCs w:val="24"/>
          <w:lang w:eastAsia="zh-CN"/>
        </w:rPr>
        <mc:AlternateContent>
          <mc:Choice Requires="wps">
            <w:drawing>
              <wp:anchor distT="0" distB="0" distL="114300" distR="114300" simplePos="0" relativeHeight="251912192" behindDoc="0" locked="0" layoutInCell="1" allowOverlap="1" wp14:anchorId="33EA5D94" wp14:editId="4A324D0E">
                <wp:simplePos x="0" y="0"/>
                <wp:positionH relativeFrom="column">
                  <wp:posOffset>1181100</wp:posOffset>
                </wp:positionH>
                <wp:positionV relativeFrom="paragraph">
                  <wp:posOffset>671195</wp:posOffset>
                </wp:positionV>
                <wp:extent cx="3143250" cy="787400"/>
                <wp:effectExtent l="0" t="0" r="19050" b="12700"/>
                <wp:wrapNone/>
                <wp:docPr id="2" name="圓角矩形 2"/>
                <wp:cNvGraphicFramePr/>
                <a:graphic xmlns:a="http://schemas.openxmlformats.org/drawingml/2006/main">
                  <a:graphicData uri="http://schemas.microsoft.com/office/word/2010/wordprocessingShape">
                    <wps:wsp>
                      <wps:cNvSpPr/>
                      <wps:spPr>
                        <a:xfrm>
                          <a:off x="0" y="0"/>
                          <a:ext cx="3143250" cy="787400"/>
                        </a:xfrm>
                        <a:prstGeom prst="roundRect">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59DB2E1" id="圓角矩形 2" o:spid="_x0000_s1026" style="position:absolute;margin-left:93pt;margin-top:52.85pt;width:247.5pt;height:6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" filled="f" strokecolor="#0070c0" strokeweight="1pt">
                <v:stroke joinstyle="miter"/>
              </v:roundrect>
            </w:pict>
          </mc:Fallback>
        </mc:AlternateContent>
      </w:r>
      <w:r w:rsidRPr="005976FB">
        <w:rPr>
          <w:rFonts w:ascii="Times New Roman" w:hAnsi="Times New Roman" w:cs="Times New Roman"/>
          <w:sz w:val="24"/>
          <w:szCs w:val="24"/>
        </w:rPr>
        <w:t>"Gross domestic product per capita", that is, “GDP per capita" for short, is calculated by dividing the GDP by the total population:</w:t>
      </w:r>
    </w:p>
    <w:p w14:paraId="41B39D88" w14:textId="293824C8" w:rsidR="00384E6C" w:rsidRDefault="00384E6C" w:rsidP="00384E6C">
      <w:pPr>
        <w:autoSpaceDE w:val="0"/>
        <w:autoSpaceDN w:val="0"/>
        <w:adjustRightInd w:val="0"/>
        <w:snapToGrid w:val="0"/>
        <w:spacing w:after="0" w:line="276" w:lineRule="auto"/>
        <w:rPr>
          <w:rFonts w:ascii="Times New Roman" w:hAnsi="Times New Roman" w:cs="Times New Roman"/>
          <w:sz w:val="24"/>
          <w:szCs w:val="24"/>
        </w:rPr>
      </w:pPr>
    </w:p>
    <w:p w14:paraId="69E7D868" w14:textId="77777777" w:rsidR="00384E6C" w:rsidRPr="005976FB" w:rsidRDefault="00384E6C" w:rsidP="00384E6C">
      <w:pPr>
        <w:autoSpaceDE w:val="0"/>
        <w:autoSpaceDN w:val="0"/>
        <w:adjustRightInd w:val="0"/>
        <w:snapToGrid w:val="0"/>
        <w:spacing w:after="0" w:line="276" w:lineRule="auto"/>
        <w:rPr>
          <w:rFonts w:ascii="Times New Roman" w:hAnsi="Times New Roman" w:cs="Times New Roman"/>
          <w:sz w:val="24"/>
          <w:szCs w:val="24"/>
        </w:rPr>
      </w:pPr>
    </w:p>
    <w:p w14:paraId="2C22621B" w14:textId="77777777" w:rsidR="005976FB" w:rsidRPr="005976FB" w:rsidRDefault="005976FB" w:rsidP="00384E6C">
      <w:pPr>
        <w:autoSpaceDE w:val="0"/>
        <w:autoSpaceDN w:val="0"/>
        <w:adjustRightInd w:val="0"/>
        <w:snapToGrid w:val="0"/>
        <w:spacing w:after="0" w:line="276" w:lineRule="auto"/>
        <w:rPr>
          <w:rFonts w:ascii="Times New Roman" w:hAnsi="Times New Roman" w:cs="Times New Roman"/>
          <w:sz w:val="24"/>
          <w:szCs w:val="24"/>
          <w:lang w:eastAsia="zh-HK"/>
        </w:rPr>
      </w:pPr>
      <m:oMathPara>
        <m:oMath>
          <m:r>
            <m:rPr>
              <m:sty m:val="p"/>
            </m:rPr>
            <w:rPr>
              <w:rFonts w:ascii="Cambria Math" w:hAnsi="Cambria Math" w:cs="Times New Roman"/>
              <w:sz w:val="24"/>
              <w:szCs w:val="24"/>
              <w:lang w:eastAsia="zh-HK"/>
            </w:rPr>
            <m:t>GDP per capita=</m:t>
          </m:r>
          <m:f>
            <m:fPr>
              <m:ctrlPr>
                <w:rPr>
                  <w:rFonts w:ascii="Cambria Math" w:hAnsi="Cambria Math" w:cs="Times New Roman"/>
                  <w:sz w:val="24"/>
                  <w:szCs w:val="24"/>
                  <w:lang w:eastAsia="zh-HK"/>
                </w:rPr>
              </m:ctrlPr>
            </m:fPr>
            <m:num>
              <m:r>
                <m:rPr>
                  <m:sty m:val="p"/>
                </m:rPr>
                <w:rPr>
                  <w:rFonts w:ascii="Cambria Math" w:hAnsi="Cambria Math" w:cs="Times New Roman"/>
                  <w:sz w:val="24"/>
                  <w:szCs w:val="24"/>
                  <w:lang w:eastAsia="zh-HK"/>
                </w:rPr>
                <m:t>GDP</m:t>
              </m:r>
            </m:num>
            <m:den>
              <m:r>
                <m:rPr>
                  <m:sty m:val="p"/>
                </m:rPr>
                <w:rPr>
                  <w:rFonts w:ascii="Cambria Math" w:hAnsi="Cambria Math" w:cs="Times New Roman"/>
                  <w:sz w:val="24"/>
                  <w:szCs w:val="24"/>
                  <w:lang w:eastAsia="zh-HK"/>
                </w:rPr>
                <m:t>Total Population</m:t>
              </m:r>
            </m:den>
          </m:f>
        </m:oMath>
      </m:oMathPara>
    </w:p>
    <w:p w14:paraId="3E1A6E44" w14:textId="1749AF32" w:rsidR="005976FB" w:rsidRDefault="005976FB" w:rsidP="00384E6C">
      <w:pPr>
        <w:autoSpaceDE w:val="0"/>
        <w:autoSpaceDN w:val="0"/>
        <w:adjustRightInd w:val="0"/>
        <w:snapToGrid w:val="0"/>
        <w:spacing w:after="0" w:line="276" w:lineRule="auto"/>
        <w:jc w:val="both"/>
        <w:rPr>
          <w:rFonts w:ascii="Times New Roman" w:hAnsi="Times New Roman" w:cs="Times New Roman"/>
          <w:sz w:val="24"/>
          <w:szCs w:val="24"/>
        </w:rPr>
      </w:pPr>
    </w:p>
    <w:p w14:paraId="00D2D1D5" w14:textId="2BC1B692" w:rsidR="00384E6C" w:rsidRDefault="00384E6C" w:rsidP="00384E6C">
      <w:pPr>
        <w:autoSpaceDE w:val="0"/>
        <w:autoSpaceDN w:val="0"/>
        <w:adjustRightInd w:val="0"/>
        <w:snapToGrid w:val="0"/>
        <w:spacing w:after="0" w:line="276" w:lineRule="auto"/>
        <w:jc w:val="both"/>
        <w:rPr>
          <w:rFonts w:ascii="Times New Roman" w:hAnsi="Times New Roman" w:cs="Times New Roman"/>
          <w:sz w:val="24"/>
          <w:szCs w:val="24"/>
        </w:rPr>
      </w:pPr>
    </w:p>
    <w:p w14:paraId="1704F2FC" w14:textId="0DBF6082" w:rsidR="005976FB" w:rsidRPr="005976FB" w:rsidRDefault="008E2FFE" w:rsidP="00384E6C">
      <w:pPr>
        <w:autoSpaceDE w:val="0"/>
        <w:autoSpaceDN w:val="0"/>
        <w:adjustRightInd w:val="0"/>
        <w:snapToGri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Though </w:t>
      </w:r>
      <w:r w:rsidR="005976FB" w:rsidRPr="005976FB">
        <w:rPr>
          <w:rFonts w:ascii="Times New Roman" w:hAnsi="Times New Roman" w:cs="Times New Roman"/>
          <w:sz w:val="24"/>
          <w:szCs w:val="24"/>
        </w:rPr>
        <w:t>GDP per capita can reflect the average income level of the people in a country</w:t>
      </w:r>
      <w:r>
        <w:rPr>
          <w:rFonts w:ascii="Times New Roman" w:hAnsi="Times New Roman" w:cs="Times New Roman"/>
          <w:sz w:val="24"/>
          <w:szCs w:val="24"/>
        </w:rPr>
        <w:t>,</w:t>
      </w:r>
      <w:r w:rsidR="005976FB" w:rsidRPr="005976FB">
        <w:rPr>
          <w:rFonts w:ascii="Times New Roman" w:hAnsi="Times New Roman" w:cs="Times New Roman"/>
          <w:sz w:val="24"/>
          <w:szCs w:val="24"/>
        </w:rPr>
        <w:t xml:space="preserve"> </w:t>
      </w:r>
      <w:r>
        <w:rPr>
          <w:rFonts w:ascii="Times New Roman" w:hAnsi="Times New Roman" w:cs="Times New Roman"/>
          <w:sz w:val="24"/>
          <w:szCs w:val="24"/>
        </w:rPr>
        <w:t xml:space="preserve">it </w:t>
      </w:r>
      <w:r w:rsidR="005976FB" w:rsidRPr="00881CD2">
        <w:rPr>
          <w:rFonts w:ascii="Times New Roman" w:hAnsi="Times New Roman" w:cs="Times New Roman"/>
          <w:sz w:val="24"/>
          <w:szCs w:val="24"/>
        </w:rPr>
        <w:t xml:space="preserve">does not imply </w:t>
      </w:r>
      <w:r w:rsidRPr="009D571F">
        <w:rPr>
          <w:rFonts w:ascii="Times New Roman" w:hAnsi="Times New Roman" w:cs="Times New Roman"/>
          <w:sz w:val="24"/>
          <w:szCs w:val="24"/>
        </w:rPr>
        <w:t xml:space="preserve">that </w:t>
      </w:r>
      <w:r w:rsidR="005976FB" w:rsidRPr="00881CD2">
        <w:rPr>
          <w:rFonts w:ascii="Times New Roman" w:hAnsi="Times New Roman" w:cs="Times New Roman"/>
          <w:sz w:val="24"/>
          <w:szCs w:val="24"/>
        </w:rPr>
        <w:t>all residents can enjoy the</w:t>
      </w:r>
      <w:r w:rsidRPr="009D571F">
        <w:rPr>
          <w:rFonts w:ascii="Times New Roman" w:hAnsi="Times New Roman" w:cs="Times New Roman"/>
          <w:sz w:val="24"/>
          <w:szCs w:val="24"/>
        </w:rPr>
        <w:t xml:space="preserve"> same</w:t>
      </w:r>
      <w:r w:rsidR="005976FB" w:rsidRPr="00881CD2">
        <w:rPr>
          <w:rFonts w:ascii="Times New Roman" w:hAnsi="Times New Roman" w:cs="Times New Roman"/>
          <w:sz w:val="24"/>
          <w:szCs w:val="24"/>
        </w:rPr>
        <w:t xml:space="preserve"> </w:t>
      </w:r>
      <w:r w:rsidRPr="009D571F">
        <w:rPr>
          <w:rFonts w:ascii="Times New Roman" w:hAnsi="Times New Roman" w:cs="Times New Roman"/>
          <w:sz w:val="24"/>
          <w:szCs w:val="24"/>
        </w:rPr>
        <w:t xml:space="preserve">level of </w:t>
      </w:r>
      <w:r w:rsidR="005976FB" w:rsidRPr="00881CD2">
        <w:rPr>
          <w:rFonts w:ascii="Times New Roman" w:hAnsi="Times New Roman" w:cs="Times New Roman"/>
          <w:sz w:val="24"/>
          <w:szCs w:val="24"/>
        </w:rPr>
        <w:t xml:space="preserve">living standard. For example, </w:t>
      </w:r>
      <w:r w:rsidRPr="009D571F">
        <w:rPr>
          <w:rFonts w:ascii="Times New Roman" w:hAnsi="Times New Roman" w:cs="Times New Roman"/>
          <w:sz w:val="24"/>
          <w:szCs w:val="24"/>
        </w:rPr>
        <w:t>in some places where</w:t>
      </w:r>
      <w:r w:rsidR="005976FB" w:rsidRPr="00881CD2">
        <w:rPr>
          <w:rFonts w:ascii="Times New Roman" w:hAnsi="Times New Roman" w:cs="Times New Roman"/>
          <w:sz w:val="24"/>
          <w:szCs w:val="24"/>
        </w:rPr>
        <w:t xml:space="preserve"> income disparity</w:t>
      </w:r>
      <w:r w:rsidRPr="009D571F">
        <w:rPr>
          <w:rFonts w:ascii="Times New Roman" w:hAnsi="Times New Roman" w:cs="Times New Roman"/>
          <w:sz w:val="24"/>
          <w:szCs w:val="24"/>
        </w:rPr>
        <w:t xml:space="preserve"> is large</w:t>
      </w:r>
      <w:r w:rsidR="005976FB" w:rsidRPr="00881CD2">
        <w:rPr>
          <w:rFonts w:ascii="Times New Roman" w:hAnsi="Times New Roman" w:cs="Times New Roman"/>
          <w:sz w:val="24"/>
          <w:szCs w:val="24"/>
        </w:rPr>
        <w:t xml:space="preserve">, the living standard </w:t>
      </w:r>
      <w:r w:rsidR="00881CD2" w:rsidRPr="009D571F">
        <w:rPr>
          <w:rFonts w:ascii="Times New Roman" w:hAnsi="Times New Roman" w:cs="Times New Roman"/>
          <w:sz w:val="24"/>
          <w:szCs w:val="24"/>
        </w:rPr>
        <w:t>among</w:t>
      </w:r>
      <w:r w:rsidR="005976FB" w:rsidRPr="00881CD2">
        <w:rPr>
          <w:rFonts w:ascii="Times New Roman" w:hAnsi="Times New Roman" w:cs="Times New Roman"/>
          <w:sz w:val="24"/>
          <w:szCs w:val="24"/>
        </w:rPr>
        <w:t xml:space="preserve"> residents can </w:t>
      </w:r>
      <w:r w:rsidR="00881CD2" w:rsidRPr="009D571F">
        <w:rPr>
          <w:rFonts w:ascii="Times New Roman" w:hAnsi="Times New Roman" w:cs="Times New Roman"/>
          <w:sz w:val="24"/>
          <w:szCs w:val="24"/>
        </w:rPr>
        <w:t xml:space="preserve">vary </w:t>
      </w:r>
      <w:r w:rsidR="00881CD2" w:rsidRPr="009D571F">
        <w:rPr>
          <w:rFonts w:ascii="Times New Roman" w:hAnsi="Times New Roman" w:cs="Times New Roman"/>
          <w:sz w:val="24"/>
          <w:szCs w:val="24"/>
          <w:lang w:eastAsia="zh-HK"/>
        </w:rPr>
        <w:t>a lot</w:t>
      </w:r>
      <w:r w:rsidR="005976FB" w:rsidRPr="00881CD2">
        <w:rPr>
          <w:rFonts w:ascii="Times New Roman" w:hAnsi="Times New Roman" w:cs="Times New Roman"/>
          <w:sz w:val="24"/>
          <w:szCs w:val="24"/>
        </w:rPr>
        <w:t>.</w:t>
      </w:r>
    </w:p>
    <w:p w14:paraId="68181FC4" w14:textId="77777777" w:rsidR="00CD3FED" w:rsidRDefault="00CD3FED">
      <w:pPr>
        <w:spacing w:after="0" w:line="240" w:lineRule="auto"/>
        <w:rPr>
          <w:rFonts w:asciiTheme="minorEastAsia" w:hAnsiTheme="minorEastAsia"/>
          <w:sz w:val="24"/>
          <w:szCs w:val="24"/>
        </w:rPr>
      </w:pPr>
      <w:r>
        <w:rPr>
          <w:rFonts w:asciiTheme="minorEastAsia" w:hAnsiTheme="minorEastAsia"/>
          <w:sz w:val="24"/>
          <w:szCs w:val="24"/>
        </w:rPr>
        <w:br w:type="page"/>
      </w:r>
    </w:p>
    <w:p w14:paraId="072D5D7F" w14:textId="2210ED53" w:rsidR="0063485E" w:rsidRPr="0063485E" w:rsidRDefault="0063485E" w:rsidP="004B30E7">
      <w:pPr>
        <w:spacing w:line="240" w:lineRule="auto"/>
        <w:ind w:leftChars="-129" w:left="-284"/>
        <w:jc w:val="both"/>
        <w:rPr>
          <w:rFonts w:ascii="Times New Roman" w:hAnsi="Times New Roman" w:cs="Times New Roman"/>
          <w:b/>
          <w:bCs/>
          <w:sz w:val="28"/>
          <w:szCs w:val="28"/>
          <w:lang w:eastAsia="zh-HK"/>
        </w:rPr>
      </w:pPr>
      <w:r w:rsidRPr="0063485E">
        <w:rPr>
          <w:rFonts w:ascii="Times New Roman" w:hAnsi="Times New Roman" w:cs="Times New Roman"/>
          <w:b/>
          <w:bCs/>
          <w:sz w:val="28"/>
          <w:szCs w:val="28"/>
          <w:lang w:eastAsia="zh-HK"/>
        </w:rPr>
        <w:lastRenderedPageBreak/>
        <w:t xml:space="preserve">Worksheet 1: </w:t>
      </w:r>
      <w:r w:rsidR="00FF2708">
        <w:rPr>
          <w:rFonts w:ascii="Times New Roman" w:hAnsi="Times New Roman" w:cs="Times New Roman" w:hint="eastAsia"/>
          <w:b/>
          <w:bCs/>
          <w:sz w:val="28"/>
          <w:szCs w:val="28"/>
        </w:rPr>
        <w:t>C</w:t>
      </w:r>
      <w:r w:rsidR="00FF2708">
        <w:rPr>
          <w:rFonts w:ascii="Times New Roman" w:hAnsi="Times New Roman" w:cs="Times New Roman" w:hint="eastAsia"/>
          <w:b/>
          <w:bCs/>
          <w:sz w:val="28"/>
          <w:szCs w:val="28"/>
          <w:lang w:eastAsia="zh-HK"/>
        </w:rPr>
        <w:t>alculation o</w:t>
      </w:r>
      <w:r w:rsidR="00FF2708">
        <w:rPr>
          <w:rFonts w:ascii="Times New Roman" w:hAnsi="Times New Roman" w:cs="Times New Roman"/>
          <w:b/>
          <w:bCs/>
          <w:sz w:val="28"/>
          <w:szCs w:val="28"/>
          <w:lang w:eastAsia="zh-HK"/>
        </w:rPr>
        <w:t xml:space="preserve">f </w:t>
      </w:r>
      <w:r w:rsidR="004B30E7" w:rsidRPr="004B30E7">
        <w:rPr>
          <w:rFonts w:ascii="Times New Roman" w:hAnsi="Times New Roman" w:cs="Times New Roman"/>
          <w:b/>
          <w:bCs/>
          <w:sz w:val="28"/>
          <w:szCs w:val="28"/>
          <w:lang w:eastAsia="zh-HK"/>
        </w:rPr>
        <w:t>Gross Domestic Product and Gross Domestic Product per capita</w:t>
      </w:r>
    </w:p>
    <w:p w14:paraId="52CE1B74" w14:textId="6C1F52E3" w:rsidR="0063485E" w:rsidRPr="001C2DD2" w:rsidRDefault="0063485E" w:rsidP="00384E6C">
      <w:pPr>
        <w:pStyle w:val="a6"/>
        <w:numPr>
          <w:ilvl w:val="0"/>
          <w:numId w:val="6"/>
        </w:numPr>
        <w:spacing w:line="240" w:lineRule="auto"/>
        <w:ind w:leftChars="-129" w:left="76"/>
        <w:jc w:val="both"/>
        <w:rPr>
          <w:rFonts w:ascii="Times New Roman" w:hAnsi="Times New Roman" w:cs="Times New Roman"/>
          <w:sz w:val="24"/>
          <w:szCs w:val="24"/>
        </w:rPr>
      </w:pPr>
      <w:r w:rsidRPr="001C2DD2">
        <w:rPr>
          <w:rFonts w:ascii="Times New Roman" w:hAnsi="Times New Roman" w:cs="Times New Roman"/>
          <w:sz w:val="24"/>
          <w:szCs w:val="24"/>
        </w:rPr>
        <w:t>The following</w:t>
      </w:r>
      <w:r w:rsidR="001C2DD2" w:rsidRPr="009D571F">
        <w:rPr>
          <w:rFonts w:ascii="Times New Roman" w:hAnsi="Times New Roman" w:cs="Times New Roman"/>
          <w:sz w:val="24"/>
          <w:szCs w:val="24"/>
        </w:rPr>
        <w:t xml:space="preserve"> table shows</w:t>
      </w:r>
      <w:r w:rsidRPr="001C2DD2">
        <w:rPr>
          <w:rFonts w:ascii="Times New Roman" w:hAnsi="Times New Roman" w:cs="Times New Roman"/>
          <w:sz w:val="24"/>
          <w:szCs w:val="24"/>
        </w:rPr>
        <w:t xml:space="preserve"> the GDP and population figures of Hong Kong from 2016-20</w:t>
      </w:r>
      <w:r w:rsidR="00034F16">
        <w:rPr>
          <w:rFonts w:ascii="Times New Roman" w:hAnsi="Times New Roman" w:cs="Times New Roman"/>
          <w:sz w:val="24"/>
          <w:szCs w:val="24"/>
        </w:rPr>
        <w:t>20</w:t>
      </w:r>
      <w:r w:rsidR="001C2DD2" w:rsidRPr="009D571F">
        <w:rPr>
          <w:rFonts w:ascii="Times New Roman" w:hAnsi="Times New Roman" w:cs="Times New Roman"/>
          <w:sz w:val="24"/>
          <w:szCs w:val="24"/>
        </w:rPr>
        <w:t>.</w:t>
      </w:r>
      <w:r w:rsidRPr="001C2DD2">
        <w:rPr>
          <w:rFonts w:ascii="Times New Roman" w:hAnsi="Times New Roman" w:cs="Times New Roman"/>
          <w:sz w:val="24"/>
          <w:szCs w:val="24"/>
        </w:rPr>
        <w:t xml:space="preserve"> </w:t>
      </w:r>
      <w:r w:rsidR="001C2DD2" w:rsidRPr="009D571F">
        <w:rPr>
          <w:rFonts w:ascii="Times New Roman" w:hAnsi="Times New Roman" w:cs="Times New Roman"/>
          <w:sz w:val="24"/>
          <w:szCs w:val="24"/>
        </w:rPr>
        <w:t>Please</w:t>
      </w:r>
      <w:r w:rsidRPr="001C2DD2">
        <w:rPr>
          <w:rFonts w:ascii="Times New Roman" w:hAnsi="Times New Roman" w:cs="Times New Roman"/>
          <w:sz w:val="24"/>
          <w:szCs w:val="24"/>
        </w:rPr>
        <w:t xml:space="preserve"> calculate:</w:t>
      </w:r>
    </w:p>
    <w:p w14:paraId="47FFFFD1" w14:textId="007D1491" w:rsidR="0063485E" w:rsidRPr="0008560D" w:rsidRDefault="0063485E" w:rsidP="00384E6C">
      <w:pPr>
        <w:pStyle w:val="a6"/>
        <w:spacing w:line="240" w:lineRule="auto"/>
        <w:ind w:leftChars="-129" w:left="-284" w:firstLine="360"/>
        <w:jc w:val="both"/>
        <w:rPr>
          <w:rFonts w:ascii="Times New Roman" w:hAnsi="Times New Roman" w:cs="Times New Roman"/>
          <w:sz w:val="24"/>
          <w:szCs w:val="24"/>
        </w:rPr>
      </w:pPr>
      <w:r w:rsidRPr="001C2DD2">
        <w:rPr>
          <w:rFonts w:ascii="Times New Roman" w:hAnsi="Times New Roman" w:cs="Times New Roman"/>
          <w:sz w:val="24"/>
          <w:szCs w:val="24"/>
        </w:rPr>
        <w:t>(</w:t>
      </w:r>
      <w:r w:rsidRPr="001C2DD2">
        <w:rPr>
          <w:rFonts w:ascii="Times New Roman" w:hAnsi="Times New Roman" w:cs="Times New Roman"/>
          <w:sz w:val="24"/>
          <w:szCs w:val="24"/>
          <w:lang w:eastAsia="zh-HK"/>
        </w:rPr>
        <w:t>i)</w:t>
      </w:r>
      <w:r w:rsidRPr="001C2DD2">
        <w:rPr>
          <w:rFonts w:ascii="Times New Roman" w:hAnsi="Times New Roman" w:cs="Times New Roman"/>
          <w:sz w:val="24"/>
          <w:szCs w:val="24"/>
          <w:lang w:eastAsia="zh-HK"/>
        </w:rPr>
        <w:tab/>
        <w:t>The year-on-year percentage change in GDP in</w:t>
      </w:r>
      <w:r w:rsidR="00D25985">
        <w:rPr>
          <w:rFonts w:ascii="Times New Roman" w:hAnsi="Times New Roman" w:cs="Times New Roman"/>
          <w:sz w:val="24"/>
          <w:szCs w:val="24"/>
          <w:lang w:eastAsia="zh-HK"/>
        </w:rPr>
        <w:t xml:space="preserve"> each year from</w:t>
      </w:r>
      <w:r w:rsidRPr="001C2DD2">
        <w:rPr>
          <w:rFonts w:ascii="Times New Roman" w:hAnsi="Times New Roman" w:cs="Times New Roman"/>
          <w:sz w:val="24"/>
          <w:szCs w:val="24"/>
          <w:lang w:eastAsia="zh-HK"/>
        </w:rPr>
        <w:t xml:space="preserve"> </w:t>
      </w:r>
      <w:r w:rsidRPr="001C2DD2">
        <w:rPr>
          <w:rFonts w:ascii="Times New Roman" w:hAnsi="Times New Roman" w:cs="Times New Roman"/>
          <w:sz w:val="24"/>
          <w:szCs w:val="24"/>
        </w:rPr>
        <w:t>201</w:t>
      </w:r>
      <w:r w:rsidR="00034F16">
        <w:rPr>
          <w:rFonts w:ascii="Times New Roman" w:hAnsi="Times New Roman" w:cs="Times New Roman"/>
          <w:sz w:val="24"/>
          <w:szCs w:val="24"/>
        </w:rPr>
        <w:t>8</w:t>
      </w:r>
      <w:r w:rsidR="00D25985">
        <w:rPr>
          <w:rFonts w:ascii="Times New Roman" w:hAnsi="Times New Roman" w:cs="Times New Roman"/>
          <w:sz w:val="24"/>
          <w:szCs w:val="24"/>
        </w:rPr>
        <w:t xml:space="preserve"> to</w:t>
      </w:r>
      <w:r w:rsidR="001C2DD2" w:rsidRPr="009D571F">
        <w:rPr>
          <w:rFonts w:ascii="Times New Roman" w:hAnsi="Times New Roman" w:cs="Times New Roman"/>
          <w:sz w:val="24"/>
          <w:szCs w:val="24"/>
        </w:rPr>
        <w:t xml:space="preserve"> </w:t>
      </w:r>
      <w:r w:rsidRPr="001C2DD2">
        <w:rPr>
          <w:rFonts w:ascii="Times New Roman" w:hAnsi="Times New Roman" w:cs="Times New Roman"/>
          <w:sz w:val="24"/>
          <w:szCs w:val="24"/>
        </w:rPr>
        <w:t>20</w:t>
      </w:r>
      <w:r w:rsidR="00034F16">
        <w:rPr>
          <w:rFonts w:ascii="Times New Roman" w:hAnsi="Times New Roman" w:cs="Times New Roman"/>
          <w:sz w:val="24"/>
          <w:szCs w:val="24"/>
        </w:rPr>
        <w:t>20</w:t>
      </w:r>
      <w:r w:rsidRPr="0008560D">
        <w:rPr>
          <w:rFonts w:ascii="Times New Roman" w:hAnsi="Times New Roman" w:cs="Times New Roman"/>
          <w:sz w:val="24"/>
          <w:szCs w:val="24"/>
        </w:rPr>
        <w:t xml:space="preserve"> </w:t>
      </w:r>
    </w:p>
    <w:p w14:paraId="4305C420" w14:textId="77777777" w:rsidR="0063485E" w:rsidRPr="0008560D" w:rsidRDefault="0063485E" w:rsidP="00384E6C">
      <w:pPr>
        <w:spacing w:after="0" w:line="240" w:lineRule="auto"/>
        <w:ind w:leftChars="-129" w:left="-284" w:firstLine="360"/>
        <w:rPr>
          <w:rFonts w:ascii="Times New Roman" w:hAnsi="Times New Roman" w:cs="Times New Roman"/>
          <w:sz w:val="24"/>
          <w:szCs w:val="24"/>
        </w:rPr>
      </w:pPr>
      <w:r w:rsidRPr="0008560D">
        <w:rPr>
          <w:rFonts w:ascii="Times New Roman" w:hAnsi="Times New Roman" w:cs="Times New Roman"/>
          <w:sz w:val="28"/>
          <w:szCs w:val="28"/>
        </w:rPr>
        <w:t>（</w:t>
      </w:r>
      <w:r w:rsidRPr="0008560D">
        <w:rPr>
          <w:rFonts w:ascii="Times New Roman" w:hAnsi="Times New Roman" w:cs="Times New Roman"/>
          <w:sz w:val="24"/>
          <w:szCs w:val="24"/>
        </w:rPr>
        <w:t>Formula</w:t>
      </w:r>
      <w:r w:rsidRPr="0008560D">
        <w:rPr>
          <w:rFonts w:ascii="Times New Roman" w:hAnsi="Times New Roman" w:cs="Times New Roman"/>
          <w:sz w:val="24"/>
          <w:szCs w:val="24"/>
        </w:rPr>
        <w:t>：</w:t>
      </w:r>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GDP in a particular year - GDP of the previous year </m:t>
            </m:r>
          </m:num>
          <m:den>
            <m:r>
              <m:rPr>
                <m:sty m:val="p"/>
              </m:rPr>
              <w:rPr>
                <w:rFonts w:ascii="Cambria Math" w:hAnsi="Cambria Math" w:cs="Times New Roman"/>
                <w:sz w:val="28"/>
                <w:szCs w:val="28"/>
              </w:rPr>
              <m:t>GDP of the previous year</m:t>
            </m:r>
          </m:den>
        </m:f>
        <m:r>
          <w:rPr>
            <w:rFonts w:ascii="Cambria Math" w:hAnsi="Cambria Math" w:cs="Times New Roman"/>
            <w:sz w:val="28"/>
            <w:szCs w:val="28"/>
          </w:rPr>
          <m:t>×</m:t>
        </m:r>
      </m:oMath>
      <w:r w:rsidRPr="0008560D">
        <w:rPr>
          <w:rFonts w:ascii="Times New Roman" w:hAnsi="Times New Roman" w:cs="Times New Roman"/>
          <w:sz w:val="24"/>
          <w:szCs w:val="24"/>
        </w:rPr>
        <w:t>100%</w:t>
      </w:r>
      <w:r w:rsidRPr="0008560D">
        <w:rPr>
          <w:rFonts w:ascii="Times New Roman" w:hAnsi="Times New Roman" w:cs="Times New Roman"/>
          <w:sz w:val="28"/>
          <w:szCs w:val="28"/>
        </w:rPr>
        <w:t>）</w:t>
      </w:r>
    </w:p>
    <w:p w14:paraId="4F41D93D" w14:textId="77777777" w:rsidR="0063485E" w:rsidRPr="0008560D" w:rsidRDefault="0063485E" w:rsidP="00384E6C">
      <w:pPr>
        <w:spacing w:line="240" w:lineRule="auto"/>
        <w:ind w:leftChars="-129" w:left="-284"/>
        <w:jc w:val="both"/>
        <w:rPr>
          <w:rFonts w:ascii="Times New Roman" w:hAnsi="Times New Roman" w:cs="Times New Roman"/>
          <w:sz w:val="24"/>
          <w:szCs w:val="24"/>
        </w:rPr>
      </w:pPr>
    </w:p>
    <w:p w14:paraId="760CD3B7" w14:textId="52FA398E" w:rsidR="005F7FC0" w:rsidRDefault="0063485E" w:rsidP="00384E6C">
      <w:pPr>
        <w:pStyle w:val="a6"/>
        <w:spacing w:line="240" w:lineRule="auto"/>
        <w:ind w:left="-284" w:firstLine="360"/>
        <w:jc w:val="both"/>
        <w:rPr>
          <w:rFonts w:ascii="Times New Roman" w:hAnsi="Times New Roman" w:cs="Times New Roman"/>
          <w:sz w:val="24"/>
          <w:szCs w:val="24"/>
        </w:rPr>
      </w:pPr>
      <w:r w:rsidRPr="001C2DD2">
        <w:rPr>
          <w:rFonts w:ascii="Times New Roman" w:hAnsi="Times New Roman" w:cs="Times New Roman"/>
          <w:sz w:val="24"/>
          <w:szCs w:val="24"/>
        </w:rPr>
        <w:t>(i</w:t>
      </w:r>
      <w:r w:rsidRPr="001C2DD2">
        <w:rPr>
          <w:rFonts w:ascii="Times New Roman" w:hAnsi="Times New Roman" w:cs="Times New Roman"/>
          <w:sz w:val="24"/>
          <w:szCs w:val="24"/>
          <w:lang w:eastAsia="zh-HK"/>
        </w:rPr>
        <w:t>i) GDP per capita of Hong Kong</w:t>
      </w:r>
      <w:r w:rsidR="00D25985">
        <w:rPr>
          <w:rFonts w:ascii="Times New Roman" w:hAnsi="Times New Roman" w:cs="Times New Roman"/>
          <w:sz w:val="24"/>
          <w:szCs w:val="24"/>
          <w:lang w:eastAsia="zh-HK"/>
        </w:rPr>
        <w:t xml:space="preserve"> in each year</w:t>
      </w:r>
      <w:r w:rsidRPr="001C2DD2">
        <w:rPr>
          <w:rFonts w:ascii="Times New Roman" w:hAnsi="Times New Roman" w:cs="Times New Roman"/>
          <w:sz w:val="24"/>
          <w:szCs w:val="24"/>
          <w:lang w:eastAsia="zh-HK"/>
        </w:rPr>
        <w:t xml:space="preserve"> </w:t>
      </w:r>
      <w:r w:rsidR="001C2DD2" w:rsidRPr="009D571F">
        <w:rPr>
          <w:rFonts w:ascii="Times New Roman" w:hAnsi="Times New Roman" w:cs="Times New Roman"/>
          <w:sz w:val="24"/>
          <w:szCs w:val="24"/>
          <w:lang w:eastAsia="zh-HK"/>
        </w:rPr>
        <w:t xml:space="preserve">from </w:t>
      </w:r>
      <w:r w:rsidRPr="001C2DD2">
        <w:rPr>
          <w:rFonts w:ascii="Times New Roman" w:hAnsi="Times New Roman" w:cs="Times New Roman"/>
          <w:sz w:val="24"/>
          <w:szCs w:val="24"/>
        </w:rPr>
        <w:t>201</w:t>
      </w:r>
      <w:r w:rsidR="00034F16">
        <w:rPr>
          <w:rFonts w:ascii="Times New Roman" w:hAnsi="Times New Roman" w:cs="Times New Roman"/>
          <w:sz w:val="24"/>
          <w:szCs w:val="24"/>
        </w:rPr>
        <w:t>8</w:t>
      </w:r>
      <w:r w:rsidR="001C2DD2" w:rsidRPr="009D571F">
        <w:rPr>
          <w:rFonts w:ascii="Times New Roman" w:hAnsi="Times New Roman" w:cs="Times New Roman"/>
          <w:sz w:val="24"/>
          <w:szCs w:val="24"/>
        </w:rPr>
        <w:t xml:space="preserve"> to </w:t>
      </w:r>
      <w:r w:rsidRPr="001C2DD2">
        <w:rPr>
          <w:rFonts w:ascii="Times New Roman" w:hAnsi="Times New Roman" w:cs="Times New Roman"/>
          <w:sz w:val="24"/>
          <w:szCs w:val="24"/>
        </w:rPr>
        <w:t>20</w:t>
      </w:r>
      <w:r w:rsidR="00034F16">
        <w:rPr>
          <w:rFonts w:ascii="Times New Roman" w:hAnsi="Times New Roman" w:cs="Times New Roman"/>
          <w:sz w:val="24"/>
          <w:szCs w:val="24"/>
        </w:rPr>
        <w:t>20</w:t>
      </w:r>
      <w:r w:rsidRPr="009F4C98">
        <w:rPr>
          <w:rFonts w:ascii="Times New Roman" w:hAnsi="Times New Roman" w:cs="Times New Roman"/>
          <w:sz w:val="24"/>
          <w:szCs w:val="24"/>
        </w:rPr>
        <w:t xml:space="preserve"> </w:t>
      </w:r>
    </w:p>
    <w:p w14:paraId="156B0749" w14:textId="77777777" w:rsidR="00F03125" w:rsidRPr="009F4C98" w:rsidRDefault="00F03125" w:rsidP="00F03125">
      <w:pPr>
        <w:spacing w:line="240" w:lineRule="auto"/>
        <w:jc w:val="both"/>
        <w:rPr>
          <w:rFonts w:ascii="Times New Roman" w:hAnsi="Times New Roman" w:cs="Times New Roman"/>
          <w:sz w:val="24"/>
          <w:szCs w:val="24"/>
        </w:rPr>
      </w:pPr>
    </w:p>
    <w:tbl>
      <w:tblPr>
        <w:tblStyle w:val="a5"/>
        <w:tblW w:w="9067" w:type="dxa"/>
        <w:jc w:val="center"/>
        <w:tblLayout w:type="fixed"/>
        <w:tblLook w:val="06A0" w:firstRow="1" w:lastRow="0" w:firstColumn="1" w:lastColumn="0" w:noHBand="1" w:noVBand="1"/>
      </w:tblPr>
      <w:tblGrid>
        <w:gridCol w:w="846"/>
        <w:gridCol w:w="1843"/>
        <w:gridCol w:w="3402"/>
        <w:gridCol w:w="1417"/>
        <w:gridCol w:w="1559"/>
      </w:tblGrid>
      <w:tr w:rsidR="00F03125" w:rsidRPr="009F4C98" w14:paraId="09CB4954" w14:textId="77777777" w:rsidTr="00BC69BD">
        <w:trPr>
          <w:trHeight w:val="330"/>
          <w:jc w:val="center"/>
        </w:trPr>
        <w:tc>
          <w:tcPr>
            <w:tcW w:w="846" w:type="dxa"/>
            <w:vAlign w:val="center"/>
          </w:tcPr>
          <w:p w14:paraId="460330F2" w14:textId="77777777" w:rsidR="00F03125" w:rsidRPr="009F4C98" w:rsidRDefault="00F03125" w:rsidP="00F03125">
            <w:pPr>
              <w:spacing w:after="0" w:line="240" w:lineRule="auto"/>
              <w:jc w:val="center"/>
              <w:rPr>
                <w:rFonts w:ascii="Times New Roman" w:hAnsi="Times New Roman" w:cs="Times New Roman"/>
                <w:b/>
                <w:sz w:val="23"/>
                <w:szCs w:val="23"/>
              </w:rPr>
            </w:pPr>
            <w:r w:rsidRPr="009F4C98">
              <w:rPr>
                <w:rFonts w:ascii="Times New Roman" w:hAnsi="Times New Roman" w:cs="Times New Roman"/>
                <w:b/>
                <w:color w:val="000000" w:themeColor="text1"/>
                <w:sz w:val="23"/>
                <w:szCs w:val="23"/>
              </w:rPr>
              <w:t>Year</w:t>
            </w:r>
          </w:p>
        </w:tc>
        <w:tc>
          <w:tcPr>
            <w:tcW w:w="1843" w:type="dxa"/>
            <w:vAlign w:val="center"/>
          </w:tcPr>
          <w:p w14:paraId="03797AF3" w14:textId="77777777" w:rsidR="00F03125" w:rsidRPr="009F4C98" w:rsidRDefault="00F03125" w:rsidP="00F03125">
            <w:pPr>
              <w:spacing w:after="0" w:line="240" w:lineRule="auto"/>
              <w:ind w:leftChars="-49" w:left="-108" w:rightChars="-47" w:right="-103"/>
              <w:jc w:val="center"/>
              <w:rPr>
                <w:rFonts w:ascii="Times New Roman" w:hAnsi="Times New Roman" w:cs="Times New Roman"/>
                <w:b/>
                <w:color w:val="000000" w:themeColor="text1"/>
                <w:sz w:val="23"/>
                <w:szCs w:val="23"/>
              </w:rPr>
            </w:pPr>
            <w:r w:rsidRPr="009F4C98">
              <w:rPr>
                <w:rFonts w:ascii="Times New Roman" w:hAnsi="Times New Roman" w:cs="Times New Roman"/>
                <w:b/>
                <w:color w:val="000000" w:themeColor="text1"/>
                <w:sz w:val="23"/>
                <w:szCs w:val="23"/>
              </w:rPr>
              <w:t>GDP</w:t>
            </w:r>
          </w:p>
          <w:p w14:paraId="666E773E" w14:textId="77777777" w:rsidR="00F03125" w:rsidRPr="009F4C98" w:rsidRDefault="00F03125" w:rsidP="00F03125">
            <w:pPr>
              <w:spacing w:after="0" w:line="240" w:lineRule="auto"/>
              <w:ind w:leftChars="-49" w:left="-108" w:rightChars="-47" w:right="-103"/>
              <w:jc w:val="center"/>
              <w:rPr>
                <w:rFonts w:ascii="Times New Roman" w:hAnsi="Times New Roman" w:cs="Times New Roman"/>
                <w:b/>
                <w:color w:val="000000" w:themeColor="text1"/>
                <w:sz w:val="23"/>
                <w:szCs w:val="23"/>
              </w:rPr>
            </w:pPr>
            <w:r w:rsidRPr="009F4C98">
              <w:rPr>
                <w:rFonts w:ascii="Times New Roman" w:hAnsi="Times New Roman" w:cs="Times New Roman"/>
                <w:b/>
                <w:color w:val="000000" w:themeColor="text1"/>
                <w:sz w:val="23"/>
                <w:szCs w:val="23"/>
              </w:rPr>
              <w:t>(million HK$)</w:t>
            </w:r>
          </w:p>
        </w:tc>
        <w:tc>
          <w:tcPr>
            <w:tcW w:w="3402" w:type="dxa"/>
            <w:vAlign w:val="center"/>
          </w:tcPr>
          <w:p w14:paraId="36E183DA" w14:textId="4394922F" w:rsidR="00F03125" w:rsidRPr="009F4C98" w:rsidRDefault="00034F16" w:rsidP="00F03125">
            <w:pPr>
              <w:spacing w:after="0" w:line="240" w:lineRule="auto"/>
              <w:jc w:val="center"/>
              <w:rPr>
                <w:rFonts w:ascii="Times New Roman" w:hAnsi="Times New Roman" w:cs="Times New Roman"/>
                <w:b/>
                <w:color w:val="000000" w:themeColor="text1"/>
                <w:sz w:val="23"/>
                <w:szCs w:val="23"/>
                <w:lang w:eastAsia="zh-HK"/>
              </w:rPr>
            </w:pPr>
            <w:r>
              <w:rPr>
                <w:rFonts w:ascii="Times New Roman" w:hAnsi="Times New Roman" w:cs="Times New Roman"/>
                <w:b/>
                <w:color w:val="000000" w:themeColor="text1"/>
                <w:sz w:val="23"/>
                <w:szCs w:val="23"/>
              </w:rPr>
              <w:t xml:space="preserve">(i) </w:t>
            </w:r>
            <w:r w:rsidR="00F03125" w:rsidRPr="009F4C98">
              <w:rPr>
                <w:rFonts w:ascii="Times New Roman" w:hAnsi="Times New Roman" w:cs="Times New Roman"/>
                <w:b/>
                <w:color w:val="000000" w:themeColor="text1"/>
                <w:sz w:val="23"/>
                <w:szCs w:val="23"/>
              </w:rPr>
              <w:t xml:space="preserve">GDP </w:t>
            </w:r>
            <w:r w:rsidR="00F03125" w:rsidRPr="009F4C98">
              <w:rPr>
                <w:rFonts w:ascii="Times New Roman" w:hAnsi="Times New Roman" w:cs="Times New Roman"/>
                <w:b/>
                <w:color w:val="000000" w:themeColor="text1"/>
                <w:sz w:val="23"/>
                <w:szCs w:val="23"/>
                <w:lang w:eastAsia="zh-HK"/>
              </w:rPr>
              <w:t xml:space="preserve">year-on-year </w:t>
            </w:r>
          </w:p>
          <w:p w14:paraId="048C257B" w14:textId="77777777" w:rsidR="00F03125" w:rsidRPr="009F4C98" w:rsidRDefault="00F03125" w:rsidP="00F03125">
            <w:pPr>
              <w:spacing w:after="0" w:line="240" w:lineRule="auto"/>
              <w:jc w:val="center"/>
              <w:rPr>
                <w:rFonts w:ascii="Times New Roman" w:hAnsi="Times New Roman" w:cs="Times New Roman"/>
                <w:b/>
                <w:color w:val="000000" w:themeColor="text1"/>
                <w:sz w:val="23"/>
                <w:szCs w:val="23"/>
              </w:rPr>
            </w:pPr>
            <w:r w:rsidRPr="009F4C98">
              <w:rPr>
                <w:rFonts w:ascii="Times New Roman" w:hAnsi="Times New Roman" w:cs="Times New Roman"/>
                <w:b/>
                <w:color w:val="000000" w:themeColor="text1"/>
                <w:sz w:val="23"/>
                <w:szCs w:val="23"/>
                <w:lang w:eastAsia="zh-HK"/>
              </w:rPr>
              <w:t>percentage change</w:t>
            </w:r>
            <w:r w:rsidRPr="009F4C98">
              <w:rPr>
                <w:rFonts w:ascii="Times New Roman" w:hAnsi="Times New Roman" w:cs="Times New Roman"/>
                <w:b/>
                <w:color w:val="000000" w:themeColor="text1"/>
                <w:sz w:val="23"/>
                <w:szCs w:val="23"/>
              </w:rPr>
              <w:t>（％）</w:t>
            </w:r>
          </w:p>
        </w:tc>
        <w:tc>
          <w:tcPr>
            <w:tcW w:w="1417" w:type="dxa"/>
            <w:vAlign w:val="center"/>
          </w:tcPr>
          <w:p w14:paraId="0F8686A6" w14:textId="77777777" w:rsidR="00F03125" w:rsidRPr="009F4C98" w:rsidRDefault="00F03125" w:rsidP="00F03125">
            <w:pPr>
              <w:spacing w:after="0" w:line="240" w:lineRule="auto"/>
              <w:jc w:val="center"/>
              <w:rPr>
                <w:rFonts w:ascii="Times New Roman" w:hAnsi="Times New Roman" w:cs="Times New Roman"/>
                <w:b/>
                <w:sz w:val="23"/>
                <w:szCs w:val="23"/>
              </w:rPr>
            </w:pPr>
            <w:r w:rsidRPr="009F4C98">
              <w:rPr>
                <w:rFonts w:ascii="Times New Roman" w:hAnsi="Times New Roman" w:cs="Times New Roman"/>
                <w:b/>
                <w:color w:val="000000" w:themeColor="text1"/>
                <w:sz w:val="23"/>
                <w:szCs w:val="23"/>
              </w:rPr>
              <w:t>Population</w:t>
            </w:r>
          </w:p>
        </w:tc>
        <w:tc>
          <w:tcPr>
            <w:tcW w:w="1559" w:type="dxa"/>
            <w:vAlign w:val="center"/>
          </w:tcPr>
          <w:p w14:paraId="36E8532A" w14:textId="5D4AF24C" w:rsidR="00F03125" w:rsidRPr="009F4C98" w:rsidRDefault="00034F16" w:rsidP="00F03125">
            <w:pPr>
              <w:spacing w:after="0" w:line="240" w:lineRule="auto"/>
              <w:jc w:val="center"/>
              <w:rPr>
                <w:rFonts w:ascii="Times New Roman" w:hAnsi="Times New Roman" w:cs="Times New Roman"/>
                <w:b/>
                <w:sz w:val="23"/>
                <w:szCs w:val="23"/>
              </w:rPr>
            </w:pPr>
            <w:r>
              <w:rPr>
                <w:rFonts w:ascii="Times New Roman" w:hAnsi="Times New Roman" w:cs="Times New Roman"/>
                <w:b/>
                <w:color w:val="000000" w:themeColor="text1"/>
                <w:sz w:val="23"/>
                <w:szCs w:val="23"/>
              </w:rPr>
              <w:t xml:space="preserve">(ii) </w:t>
            </w:r>
            <w:r w:rsidR="00F03125" w:rsidRPr="009F4C98">
              <w:rPr>
                <w:rFonts w:ascii="Times New Roman" w:hAnsi="Times New Roman" w:cs="Times New Roman"/>
                <w:b/>
                <w:color w:val="000000" w:themeColor="text1"/>
                <w:sz w:val="23"/>
                <w:szCs w:val="23"/>
              </w:rPr>
              <w:t>GDP per capita (HK$)</w:t>
            </w:r>
          </w:p>
        </w:tc>
      </w:tr>
      <w:tr w:rsidR="00F03125" w:rsidRPr="009F4C98" w14:paraId="67C56ADC" w14:textId="77777777" w:rsidTr="00BC69BD">
        <w:trPr>
          <w:trHeight w:val="330"/>
          <w:jc w:val="center"/>
        </w:trPr>
        <w:tc>
          <w:tcPr>
            <w:tcW w:w="846" w:type="dxa"/>
            <w:vAlign w:val="center"/>
          </w:tcPr>
          <w:p w14:paraId="56C8D18A" w14:textId="77777777" w:rsidR="00F03125" w:rsidRPr="009F4C98" w:rsidRDefault="00F03125" w:rsidP="00F03125">
            <w:pPr>
              <w:spacing w:line="360" w:lineRule="auto"/>
              <w:jc w:val="center"/>
              <w:rPr>
                <w:rFonts w:ascii="Times New Roman" w:hAnsi="Times New Roman" w:cs="Times New Roman"/>
                <w:color w:val="000000" w:themeColor="text1"/>
                <w:sz w:val="24"/>
                <w:szCs w:val="24"/>
              </w:rPr>
            </w:pPr>
            <w:r w:rsidRPr="009F4C98">
              <w:rPr>
                <w:rFonts w:ascii="Times New Roman" w:hAnsi="Times New Roman" w:cs="Times New Roman"/>
                <w:color w:val="000000" w:themeColor="text1"/>
                <w:sz w:val="24"/>
                <w:szCs w:val="24"/>
              </w:rPr>
              <w:t>2015</w:t>
            </w:r>
          </w:p>
        </w:tc>
        <w:tc>
          <w:tcPr>
            <w:tcW w:w="1843" w:type="dxa"/>
            <w:vAlign w:val="center"/>
          </w:tcPr>
          <w:p w14:paraId="711B738C" w14:textId="77777777" w:rsidR="00F03125" w:rsidRPr="009F4C98" w:rsidRDefault="00F03125" w:rsidP="00F03125">
            <w:pPr>
              <w:spacing w:line="360" w:lineRule="auto"/>
              <w:jc w:val="center"/>
              <w:rPr>
                <w:rFonts w:ascii="Times New Roman" w:hAnsi="Times New Roman" w:cs="Times New Roman"/>
                <w:color w:val="000000" w:themeColor="text1"/>
                <w:sz w:val="24"/>
                <w:szCs w:val="24"/>
              </w:rPr>
            </w:pPr>
            <w:r w:rsidRPr="009F4C98">
              <w:rPr>
                <w:rFonts w:ascii="Times New Roman" w:hAnsi="Times New Roman" w:cs="Times New Roman"/>
                <w:color w:val="000000" w:themeColor="text1"/>
                <w:sz w:val="24"/>
                <w:szCs w:val="24"/>
              </w:rPr>
              <w:t>2,398,280</w:t>
            </w:r>
          </w:p>
        </w:tc>
        <w:tc>
          <w:tcPr>
            <w:tcW w:w="3402" w:type="dxa"/>
          </w:tcPr>
          <w:p w14:paraId="452CA896" w14:textId="77777777" w:rsidR="00F03125" w:rsidRPr="009F4C98" w:rsidRDefault="00F03125" w:rsidP="00F03125">
            <w:pPr>
              <w:spacing w:line="360" w:lineRule="auto"/>
              <w:jc w:val="center"/>
              <w:rPr>
                <w:rFonts w:ascii="Times New Roman" w:hAnsi="Times New Roman" w:cs="Times New Roman"/>
                <w:sz w:val="24"/>
                <w:szCs w:val="24"/>
                <w:lang w:eastAsia="zh-HK"/>
              </w:rPr>
            </w:pPr>
            <w:r w:rsidRPr="009F4C98">
              <w:rPr>
                <w:rFonts w:ascii="Times New Roman" w:hAnsi="Times New Roman" w:cs="Times New Roman"/>
                <w:sz w:val="24"/>
                <w:szCs w:val="24"/>
              </w:rPr>
              <w:t>---</w:t>
            </w:r>
          </w:p>
        </w:tc>
        <w:tc>
          <w:tcPr>
            <w:tcW w:w="1417" w:type="dxa"/>
            <w:vAlign w:val="bottom"/>
          </w:tcPr>
          <w:p w14:paraId="5D4C5D87" w14:textId="77777777" w:rsidR="00F03125" w:rsidRPr="009F4C98" w:rsidRDefault="00F03125" w:rsidP="00F03125">
            <w:pPr>
              <w:spacing w:line="360" w:lineRule="auto"/>
              <w:jc w:val="center"/>
              <w:rPr>
                <w:rFonts w:ascii="Times New Roman" w:hAnsi="Times New Roman" w:cs="Times New Roman"/>
                <w:sz w:val="24"/>
                <w:szCs w:val="24"/>
              </w:rPr>
            </w:pPr>
            <w:r w:rsidRPr="009F4C98">
              <w:rPr>
                <w:rFonts w:ascii="Times New Roman" w:hAnsi="Times New Roman" w:cs="Times New Roman"/>
                <w:sz w:val="24"/>
                <w:szCs w:val="24"/>
              </w:rPr>
              <w:t>7,291,300</w:t>
            </w:r>
          </w:p>
        </w:tc>
        <w:tc>
          <w:tcPr>
            <w:tcW w:w="1559" w:type="dxa"/>
            <w:vAlign w:val="center"/>
          </w:tcPr>
          <w:p w14:paraId="55ACF87B" w14:textId="77777777" w:rsidR="00F03125" w:rsidRPr="009F4C98" w:rsidRDefault="00F03125" w:rsidP="00F03125">
            <w:pPr>
              <w:spacing w:line="360" w:lineRule="auto"/>
              <w:jc w:val="center"/>
              <w:rPr>
                <w:rFonts w:ascii="Times New Roman" w:hAnsi="Times New Roman" w:cs="Times New Roman"/>
                <w:color w:val="FF0000"/>
                <w:sz w:val="24"/>
                <w:szCs w:val="24"/>
              </w:rPr>
            </w:pPr>
            <w:r w:rsidRPr="009F4C98">
              <w:rPr>
                <w:rFonts w:ascii="Times New Roman" w:hAnsi="Times New Roman" w:cs="Times New Roman"/>
                <w:sz w:val="24"/>
                <w:szCs w:val="24"/>
              </w:rPr>
              <w:t>328,924</w:t>
            </w:r>
          </w:p>
        </w:tc>
      </w:tr>
      <w:tr w:rsidR="00F03125" w:rsidRPr="009F4C98" w14:paraId="254768F3" w14:textId="77777777" w:rsidTr="00BC69BD">
        <w:trPr>
          <w:trHeight w:val="330"/>
          <w:jc w:val="center"/>
        </w:trPr>
        <w:tc>
          <w:tcPr>
            <w:tcW w:w="846" w:type="dxa"/>
            <w:vAlign w:val="center"/>
          </w:tcPr>
          <w:p w14:paraId="1BA17482" w14:textId="77777777" w:rsidR="00F03125" w:rsidRPr="009F4C98" w:rsidRDefault="00F03125" w:rsidP="00F03125">
            <w:pPr>
              <w:spacing w:line="360" w:lineRule="auto"/>
              <w:jc w:val="center"/>
              <w:rPr>
                <w:rFonts w:ascii="Times New Roman" w:hAnsi="Times New Roman" w:cs="Times New Roman"/>
                <w:sz w:val="24"/>
                <w:szCs w:val="24"/>
              </w:rPr>
            </w:pPr>
            <w:r w:rsidRPr="009F4C98">
              <w:rPr>
                <w:rFonts w:ascii="Times New Roman" w:hAnsi="Times New Roman" w:cs="Times New Roman"/>
                <w:color w:val="000000" w:themeColor="text1"/>
                <w:sz w:val="24"/>
                <w:szCs w:val="24"/>
              </w:rPr>
              <w:t>2016</w:t>
            </w:r>
          </w:p>
        </w:tc>
        <w:tc>
          <w:tcPr>
            <w:tcW w:w="1843" w:type="dxa"/>
            <w:vAlign w:val="center"/>
          </w:tcPr>
          <w:p w14:paraId="1BFF5900" w14:textId="761AC181" w:rsidR="00F03125" w:rsidRPr="009F4C98" w:rsidRDefault="00F03125" w:rsidP="00F03125">
            <w:pPr>
              <w:spacing w:line="360" w:lineRule="auto"/>
              <w:jc w:val="center"/>
              <w:rPr>
                <w:rFonts w:ascii="Times New Roman" w:hAnsi="Times New Roman" w:cs="Times New Roman"/>
                <w:sz w:val="24"/>
                <w:szCs w:val="24"/>
              </w:rPr>
            </w:pPr>
            <w:r w:rsidRPr="009F4C98">
              <w:rPr>
                <w:rFonts w:ascii="Times New Roman" w:hAnsi="Times New Roman" w:cs="Times New Roman"/>
                <w:color w:val="000000" w:themeColor="text1"/>
                <w:sz w:val="24"/>
                <w:szCs w:val="24"/>
              </w:rPr>
              <w:t>2,490,</w:t>
            </w:r>
            <w:r w:rsidR="00034F16">
              <w:rPr>
                <w:rFonts w:ascii="Times New Roman" w:hAnsi="Times New Roman" w:cs="Times New Roman"/>
                <w:color w:val="000000" w:themeColor="text1"/>
                <w:sz w:val="24"/>
                <w:szCs w:val="24"/>
              </w:rPr>
              <w:t>59</w:t>
            </w:r>
            <w:r w:rsidRPr="009F4C98">
              <w:rPr>
                <w:rFonts w:ascii="Times New Roman" w:hAnsi="Times New Roman" w:cs="Times New Roman"/>
                <w:color w:val="000000" w:themeColor="text1"/>
                <w:sz w:val="24"/>
                <w:szCs w:val="24"/>
              </w:rPr>
              <w:t>8</w:t>
            </w:r>
          </w:p>
        </w:tc>
        <w:tc>
          <w:tcPr>
            <w:tcW w:w="3402" w:type="dxa"/>
            <w:vAlign w:val="center"/>
          </w:tcPr>
          <w:p w14:paraId="2E060A33" w14:textId="77777777" w:rsidR="00F03125" w:rsidRPr="009F4C98" w:rsidRDefault="00F03125" w:rsidP="00F03125">
            <w:pPr>
              <w:spacing w:after="0" w:line="240" w:lineRule="auto"/>
              <w:ind w:left="240" w:hangingChars="100" w:hanging="240"/>
              <w:rPr>
                <w:rFonts w:ascii="Times New Roman" w:hAnsi="Times New Roman" w:cs="Times New Roman"/>
                <w:sz w:val="24"/>
                <w:szCs w:val="24"/>
                <w:lang w:eastAsia="zh-HK"/>
              </w:rPr>
            </w:pPr>
            <w:r w:rsidRPr="009F4C98">
              <w:rPr>
                <w:rFonts w:ascii="Times New Roman" w:hAnsi="Times New Roman" w:cs="Times New Roman"/>
                <w:sz w:val="24"/>
                <w:szCs w:val="24"/>
                <w:lang w:eastAsia="zh-HK"/>
              </w:rPr>
              <w:t>e.g.</w:t>
            </w:r>
          </w:p>
          <w:p w14:paraId="38C21F05" w14:textId="7E1F9024" w:rsidR="00F03125" w:rsidRPr="009F4C98" w:rsidRDefault="00FD3877" w:rsidP="00F03125">
            <w:pPr>
              <w:spacing w:after="0" w:line="240" w:lineRule="auto"/>
              <w:ind w:firstLineChars="63" w:firstLine="176"/>
              <w:rPr>
                <w:rFonts w:ascii="Times New Roman" w:hAnsi="Times New Roman" w:cs="Times New Roman"/>
                <w:sz w:val="24"/>
                <w:szCs w:val="24"/>
              </w:rPr>
            </w:pPr>
            <m:oMath>
              <m:f>
                <m:fPr>
                  <m:ctrlPr>
                    <w:rPr>
                      <w:rFonts w:ascii="Cambria Math" w:hAnsi="Cambria Math" w:cs="Times New Roman"/>
                      <w:sz w:val="28"/>
                      <w:szCs w:val="28"/>
                    </w:rPr>
                  </m:ctrlPr>
                </m:fPr>
                <m:num>
                  <m:r>
                    <m:rPr>
                      <m:nor/>
                    </m:rPr>
                    <w:rPr>
                      <w:rFonts w:ascii="Times New Roman" w:hAnsi="Times New Roman" w:cs="Times New Roman"/>
                      <w:sz w:val="28"/>
                      <w:szCs w:val="28"/>
                    </w:rPr>
                    <m:t>（</m:t>
                  </m:r>
                  <m:r>
                    <m:rPr>
                      <m:nor/>
                    </m:rPr>
                    <w:rPr>
                      <w:rFonts w:ascii="Times New Roman" w:hAnsi="Times New Roman" w:cs="Times New Roman"/>
                      <w:sz w:val="28"/>
                      <w:szCs w:val="28"/>
                    </w:rPr>
                    <m:t>2,490,</m:t>
                  </m:r>
                  <m:r>
                    <m:rPr>
                      <m:nor/>
                    </m:rPr>
                    <w:rPr>
                      <w:rFonts w:ascii="Cambria Math" w:hAnsi="Times New Roman" w:cs="Times New Roman"/>
                      <w:sz w:val="28"/>
                      <w:szCs w:val="28"/>
                    </w:rPr>
                    <m:t>59</m:t>
                  </m:r>
                  <m:r>
                    <m:rPr>
                      <m:nor/>
                    </m:rPr>
                    <w:rPr>
                      <w:rFonts w:ascii="Times New Roman" w:hAnsi="Times New Roman" w:cs="Times New Roman"/>
                      <w:sz w:val="28"/>
                      <w:szCs w:val="28"/>
                    </w:rPr>
                    <m:t xml:space="preserve">8 - 2,398,280) </m:t>
                  </m:r>
                </m:num>
                <m:den>
                  <m:r>
                    <m:rPr>
                      <m:nor/>
                    </m:rPr>
                    <w:rPr>
                      <w:rFonts w:ascii="Times New Roman" w:hAnsi="Times New Roman" w:cs="Times New Roman"/>
                      <w:sz w:val="28"/>
                      <w:szCs w:val="28"/>
                    </w:rPr>
                    <m:t>2,398,280</m:t>
                  </m:r>
                </m:den>
              </m:f>
              <m:r>
                <m:rPr>
                  <m:nor/>
                </m:rPr>
                <w:rPr>
                  <w:rFonts w:ascii="Times New Roman" w:hAnsi="Times New Roman" w:cs="Times New Roman"/>
                  <w:sz w:val="28"/>
                  <w:szCs w:val="28"/>
                </w:rPr>
                <m:t>×</m:t>
              </m:r>
            </m:oMath>
            <w:r w:rsidR="00F03125" w:rsidRPr="009F4C98">
              <w:rPr>
                <w:rFonts w:ascii="Times New Roman" w:hAnsi="Times New Roman" w:cs="Times New Roman"/>
                <w:sz w:val="24"/>
                <w:szCs w:val="24"/>
              </w:rPr>
              <w:t>100%</w:t>
            </w:r>
          </w:p>
          <w:p w14:paraId="0A2CCA27" w14:textId="77777777" w:rsidR="00F03125" w:rsidRPr="009F4C98" w:rsidRDefault="00F03125" w:rsidP="00F03125">
            <w:pPr>
              <w:spacing w:line="360" w:lineRule="auto"/>
              <w:rPr>
                <w:rFonts w:ascii="Times New Roman" w:hAnsi="Times New Roman" w:cs="Times New Roman"/>
                <w:sz w:val="24"/>
                <w:szCs w:val="24"/>
              </w:rPr>
            </w:pPr>
            <w:r w:rsidRPr="009F4C98">
              <w:rPr>
                <w:rFonts w:ascii="Times New Roman" w:hAnsi="Times New Roman" w:cs="Times New Roman"/>
                <w:sz w:val="24"/>
                <w:szCs w:val="24"/>
              </w:rPr>
              <w:t>= 3.8%</w:t>
            </w:r>
          </w:p>
        </w:tc>
        <w:tc>
          <w:tcPr>
            <w:tcW w:w="1417" w:type="dxa"/>
            <w:vAlign w:val="center"/>
          </w:tcPr>
          <w:p w14:paraId="7353EAA5" w14:textId="77777777" w:rsidR="00F03125" w:rsidRPr="009F4C98" w:rsidRDefault="00F03125" w:rsidP="007F7B4B">
            <w:pPr>
              <w:spacing w:after="0" w:line="240" w:lineRule="auto"/>
              <w:jc w:val="center"/>
              <w:rPr>
                <w:rFonts w:ascii="Times New Roman" w:hAnsi="Times New Roman" w:cs="Times New Roman"/>
                <w:sz w:val="24"/>
                <w:szCs w:val="24"/>
              </w:rPr>
            </w:pPr>
            <w:r w:rsidRPr="009F4C98">
              <w:rPr>
                <w:rFonts w:ascii="Times New Roman" w:hAnsi="Times New Roman" w:cs="Times New Roman"/>
                <w:sz w:val="24"/>
                <w:szCs w:val="24"/>
              </w:rPr>
              <w:t>7,336,600</w:t>
            </w:r>
          </w:p>
        </w:tc>
        <w:tc>
          <w:tcPr>
            <w:tcW w:w="1559" w:type="dxa"/>
            <w:vAlign w:val="center"/>
          </w:tcPr>
          <w:p w14:paraId="755DA9C9" w14:textId="2FEB7A44" w:rsidR="00F03125" w:rsidRPr="007F7B4B" w:rsidRDefault="00F03125" w:rsidP="00F03125">
            <w:pPr>
              <w:spacing w:line="360" w:lineRule="auto"/>
              <w:jc w:val="center"/>
              <w:rPr>
                <w:rFonts w:ascii="Times New Roman" w:hAnsi="Times New Roman" w:cs="Times New Roman"/>
                <w:sz w:val="24"/>
                <w:szCs w:val="24"/>
              </w:rPr>
            </w:pPr>
            <w:r w:rsidRPr="007F7B4B">
              <w:rPr>
                <w:rFonts w:ascii="Times New Roman" w:hAnsi="Times New Roman" w:cs="Times New Roman"/>
                <w:sz w:val="24"/>
                <w:szCs w:val="24"/>
              </w:rPr>
              <w:t>339,4</w:t>
            </w:r>
            <w:r w:rsidR="00034F16" w:rsidRPr="007F7B4B">
              <w:rPr>
                <w:rFonts w:ascii="Times New Roman" w:hAnsi="Times New Roman" w:cs="Times New Roman"/>
                <w:sz w:val="24"/>
                <w:szCs w:val="24"/>
              </w:rPr>
              <w:t>76</w:t>
            </w:r>
          </w:p>
        </w:tc>
      </w:tr>
      <w:tr w:rsidR="00F03125" w:rsidRPr="009F4C98" w14:paraId="4FBF4C7F" w14:textId="77777777" w:rsidTr="00BC69BD">
        <w:trPr>
          <w:trHeight w:val="330"/>
          <w:jc w:val="center"/>
        </w:trPr>
        <w:tc>
          <w:tcPr>
            <w:tcW w:w="846" w:type="dxa"/>
            <w:vAlign w:val="center"/>
          </w:tcPr>
          <w:p w14:paraId="3F91FF87" w14:textId="77777777" w:rsidR="00F03125" w:rsidRPr="009F4C98" w:rsidRDefault="00F03125" w:rsidP="00F03125">
            <w:pPr>
              <w:spacing w:line="360" w:lineRule="auto"/>
              <w:jc w:val="center"/>
              <w:rPr>
                <w:rFonts w:ascii="Times New Roman" w:hAnsi="Times New Roman" w:cs="Times New Roman"/>
                <w:sz w:val="24"/>
                <w:szCs w:val="24"/>
              </w:rPr>
            </w:pPr>
            <w:r w:rsidRPr="009F4C98">
              <w:rPr>
                <w:rFonts w:ascii="Times New Roman" w:hAnsi="Times New Roman" w:cs="Times New Roman"/>
                <w:color w:val="000000" w:themeColor="text1"/>
                <w:sz w:val="24"/>
                <w:szCs w:val="24"/>
              </w:rPr>
              <w:t>2017</w:t>
            </w:r>
          </w:p>
        </w:tc>
        <w:tc>
          <w:tcPr>
            <w:tcW w:w="1843" w:type="dxa"/>
            <w:vAlign w:val="center"/>
          </w:tcPr>
          <w:p w14:paraId="5F04C24C" w14:textId="37574A73" w:rsidR="00F03125" w:rsidRPr="009F4C98" w:rsidRDefault="00F03125" w:rsidP="00F03125">
            <w:pPr>
              <w:spacing w:line="360" w:lineRule="auto"/>
              <w:jc w:val="center"/>
              <w:rPr>
                <w:rFonts w:ascii="Times New Roman" w:hAnsi="Times New Roman" w:cs="Times New Roman"/>
                <w:sz w:val="24"/>
                <w:szCs w:val="24"/>
              </w:rPr>
            </w:pPr>
            <w:r w:rsidRPr="009F4C98">
              <w:rPr>
                <w:rFonts w:ascii="Times New Roman" w:hAnsi="Times New Roman" w:cs="Times New Roman"/>
                <w:color w:val="000000" w:themeColor="text1"/>
                <w:sz w:val="24"/>
                <w:szCs w:val="24"/>
              </w:rPr>
              <w:t>2,659,</w:t>
            </w:r>
            <w:r w:rsidR="00034F16">
              <w:rPr>
                <w:rFonts w:ascii="Times New Roman" w:hAnsi="Times New Roman" w:cs="Times New Roman"/>
                <w:color w:val="000000" w:themeColor="text1"/>
                <w:sz w:val="24"/>
                <w:szCs w:val="24"/>
              </w:rPr>
              <w:t>611</w:t>
            </w:r>
          </w:p>
        </w:tc>
        <w:tc>
          <w:tcPr>
            <w:tcW w:w="3402" w:type="dxa"/>
          </w:tcPr>
          <w:p w14:paraId="549EB8CC" w14:textId="77777777" w:rsidR="00F03125" w:rsidRPr="007F7B4B" w:rsidRDefault="00F03125" w:rsidP="00F03125">
            <w:pPr>
              <w:spacing w:line="360" w:lineRule="auto"/>
              <w:jc w:val="center"/>
              <w:rPr>
                <w:rFonts w:ascii="Times New Roman" w:hAnsi="Times New Roman" w:cs="Times New Roman"/>
                <w:color w:val="FF0000"/>
                <w:sz w:val="24"/>
                <w:szCs w:val="24"/>
              </w:rPr>
            </w:pPr>
            <w:r w:rsidRPr="007F7B4B">
              <w:rPr>
                <w:rFonts w:ascii="Times New Roman" w:hAnsi="Times New Roman" w:cs="Times New Roman"/>
                <w:sz w:val="24"/>
                <w:szCs w:val="24"/>
              </w:rPr>
              <w:t>6.8%</w:t>
            </w:r>
          </w:p>
        </w:tc>
        <w:tc>
          <w:tcPr>
            <w:tcW w:w="1417" w:type="dxa"/>
            <w:vAlign w:val="bottom"/>
          </w:tcPr>
          <w:p w14:paraId="6824461F" w14:textId="5E64F828" w:rsidR="00F03125" w:rsidRPr="009F4C98" w:rsidRDefault="00F03125" w:rsidP="00F03125">
            <w:pPr>
              <w:spacing w:line="360" w:lineRule="auto"/>
              <w:jc w:val="center"/>
              <w:rPr>
                <w:rFonts w:ascii="Times New Roman" w:hAnsi="Times New Roman" w:cs="Times New Roman"/>
                <w:sz w:val="24"/>
                <w:szCs w:val="24"/>
              </w:rPr>
            </w:pPr>
            <w:r w:rsidRPr="009F4C98">
              <w:rPr>
                <w:rFonts w:ascii="Times New Roman" w:hAnsi="Times New Roman" w:cs="Times New Roman"/>
                <w:sz w:val="24"/>
                <w:szCs w:val="24"/>
              </w:rPr>
              <w:t>7,39</w:t>
            </w:r>
            <w:r w:rsidR="00034F16">
              <w:rPr>
                <w:rFonts w:ascii="Times New Roman" w:hAnsi="Times New Roman" w:cs="Times New Roman"/>
                <w:sz w:val="24"/>
                <w:szCs w:val="24"/>
              </w:rPr>
              <w:t>3</w:t>
            </w:r>
            <w:r w:rsidRPr="009F4C98">
              <w:rPr>
                <w:rFonts w:ascii="Times New Roman" w:hAnsi="Times New Roman" w:cs="Times New Roman"/>
                <w:sz w:val="24"/>
                <w:szCs w:val="24"/>
              </w:rPr>
              <w:t>,</w:t>
            </w:r>
            <w:r w:rsidR="00034F16">
              <w:rPr>
                <w:rFonts w:ascii="Times New Roman" w:hAnsi="Times New Roman" w:cs="Times New Roman"/>
                <w:sz w:val="24"/>
                <w:szCs w:val="24"/>
              </w:rPr>
              <w:t>2</w:t>
            </w:r>
            <w:r w:rsidRPr="009F4C98">
              <w:rPr>
                <w:rFonts w:ascii="Times New Roman" w:hAnsi="Times New Roman" w:cs="Times New Roman"/>
                <w:sz w:val="24"/>
                <w:szCs w:val="24"/>
              </w:rPr>
              <w:t>00</w:t>
            </w:r>
          </w:p>
        </w:tc>
        <w:tc>
          <w:tcPr>
            <w:tcW w:w="1559" w:type="dxa"/>
            <w:vAlign w:val="center"/>
          </w:tcPr>
          <w:p w14:paraId="52A2EF33" w14:textId="3CAF2944" w:rsidR="00F03125" w:rsidRPr="007F7B4B" w:rsidRDefault="00F03125" w:rsidP="00F03125">
            <w:pPr>
              <w:spacing w:line="360" w:lineRule="auto"/>
              <w:jc w:val="center"/>
              <w:rPr>
                <w:rFonts w:ascii="Times New Roman" w:hAnsi="Times New Roman" w:cs="Times New Roman"/>
                <w:sz w:val="24"/>
                <w:szCs w:val="24"/>
              </w:rPr>
            </w:pPr>
            <w:r w:rsidRPr="007F7B4B">
              <w:rPr>
                <w:rFonts w:ascii="Times New Roman" w:hAnsi="Times New Roman" w:cs="Times New Roman"/>
                <w:sz w:val="24"/>
                <w:szCs w:val="24"/>
              </w:rPr>
              <w:t>359,7</w:t>
            </w:r>
            <w:r w:rsidR="00034F16" w:rsidRPr="007F7B4B">
              <w:rPr>
                <w:rFonts w:ascii="Times New Roman" w:hAnsi="Times New Roman" w:cs="Times New Roman"/>
                <w:sz w:val="24"/>
                <w:szCs w:val="24"/>
              </w:rPr>
              <w:t>37</w:t>
            </w:r>
          </w:p>
        </w:tc>
      </w:tr>
      <w:tr w:rsidR="00F03125" w:rsidRPr="009F4C98" w14:paraId="55355020" w14:textId="77777777" w:rsidTr="00BC69BD">
        <w:trPr>
          <w:trHeight w:val="330"/>
          <w:jc w:val="center"/>
        </w:trPr>
        <w:tc>
          <w:tcPr>
            <w:tcW w:w="846" w:type="dxa"/>
            <w:vAlign w:val="center"/>
          </w:tcPr>
          <w:p w14:paraId="78E67D39" w14:textId="77777777" w:rsidR="00F03125" w:rsidRPr="009F4C98" w:rsidRDefault="00F03125" w:rsidP="00F03125">
            <w:pPr>
              <w:spacing w:line="360" w:lineRule="auto"/>
              <w:jc w:val="center"/>
              <w:rPr>
                <w:rFonts w:ascii="Times New Roman" w:hAnsi="Times New Roman" w:cs="Times New Roman"/>
                <w:sz w:val="24"/>
                <w:szCs w:val="24"/>
              </w:rPr>
            </w:pPr>
            <w:r w:rsidRPr="009F4C98">
              <w:rPr>
                <w:rFonts w:ascii="Times New Roman" w:hAnsi="Times New Roman" w:cs="Times New Roman"/>
                <w:color w:val="000000" w:themeColor="text1"/>
                <w:sz w:val="24"/>
                <w:szCs w:val="24"/>
              </w:rPr>
              <w:t>2018</w:t>
            </w:r>
          </w:p>
        </w:tc>
        <w:tc>
          <w:tcPr>
            <w:tcW w:w="1843" w:type="dxa"/>
            <w:vAlign w:val="center"/>
          </w:tcPr>
          <w:p w14:paraId="3D5EF2C9" w14:textId="1AA58C1A" w:rsidR="00F03125" w:rsidRPr="009F4C98" w:rsidRDefault="00F03125" w:rsidP="00F03125">
            <w:pPr>
              <w:spacing w:line="360" w:lineRule="auto"/>
              <w:jc w:val="center"/>
              <w:rPr>
                <w:rFonts w:ascii="Times New Roman" w:hAnsi="Times New Roman" w:cs="Times New Roman"/>
                <w:sz w:val="24"/>
                <w:szCs w:val="24"/>
              </w:rPr>
            </w:pPr>
            <w:r w:rsidRPr="009F4C98">
              <w:rPr>
                <w:rFonts w:ascii="Times New Roman" w:hAnsi="Times New Roman" w:cs="Times New Roman"/>
                <w:color w:val="000000" w:themeColor="text1"/>
                <w:sz w:val="24"/>
                <w:szCs w:val="24"/>
              </w:rPr>
              <w:t>2,835,</w:t>
            </w:r>
            <w:r w:rsidR="00034F16">
              <w:rPr>
                <w:rFonts w:ascii="Times New Roman" w:hAnsi="Times New Roman" w:cs="Times New Roman"/>
                <w:color w:val="000000" w:themeColor="text1"/>
                <w:sz w:val="24"/>
                <w:szCs w:val="24"/>
              </w:rPr>
              <w:t>429</w:t>
            </w:r>
          </w:p>
        </w:tc>
        <w:tc>
          <w:tcPr>
            <w:tcW w:w="3402" w:type="dxa"/>
          </w:tcPr>
          <w:p w14:paraId="7E94E541" w14:textId="77777777" w:rsidR="00F03125" w:rsidRPr="009F4C98" w:rsidRDefault="00F03125" w:rsidP="00F03125">
            <w:pPr>
              <w:spacing w:line="360" w:lineRule="auto"/>
              <w:jc w:val="center"/>
              <w:rPr>
                <w:rFonts w:ascii="Times New Roman" w:hAnsi="Times New Roman" w:cs="Times New Roman"/>
                <w:i/>
                <w:color w:val="FF0000"/>
                <w:sz w:val="24"/>
                <w:szCs w:val="24"/>
              </w:rPr>
            </w:pPr>
            <w:r w:rsidRPr="009F4C98">
              <w:rPr>
                <w:rFonts w:ascii="Times New Roman" w:hAnsi="Times New Roman" w:cs="Times New Roman"/>
                <w:i/>
                <w:color w:val="FF0000"/>
                <w:sz w:val="24"/>
                <w:szCs w:val="24"/>
              </w:rPr>
              <w:t>6.6%</w:t>
            </w:r>
          </w:p>
        </w:tc>
        <w:tc>
          <w:tcPr>
            <w:tcW w:w="1417" w:type="dxa"/>
            <w:vAlign w:val="bottom"/>
          </w:tcPr>
          <w:p w14:paraId="312BDF75" w14:textId="1E67295C" w:rsidR="00F03125" w:rsidRPr="009F4C98" w:rsidRDefault="00F03125" w:rsidP="00F03125">
            <w:pPr>
              <w:spacing w:line="360" w:lineRule="auto"/>
              <w:jc w:val="center"/>
              <w:rPr>
                <w:rFonts w:ascii="Times New Roman" w:hAnsi="Times New Roman" w:cs="Times New Roman"/>
                <w:sz w:val="24"/>
                <w:szCs w:val="24"/>
              </w:rPr>
            </w:pPr>
            <w:r w:rsidRPr="009F4C98">
              <w:rPr>
                <w:rFonts w:ascii="Times New Roman" w:hAnsi="Times New Roman" w:cs="Times New Roman"/>
                <w:sz w:val="24"/>
                <w:szCs w:val="24"/>
              </w:rPr>
              <w:t>7,45</w:t>
            </w:r>
            <w:r w:rsidR="00034F16">
              <w:rPr>
                <w:rFonts w:ascii="Times New Roman" w:hAnsi="Times New Roman" w:cs="Times New Roman"/>
                <w:sz w:val="24"/>
                <w:szCs w:val="24"/>
              </w:rPr>
              <w:t>2</w:t>
            </w:r>
            <w:r w:rsidRPr="009F4C98">
              <w:rPr>
                <w:rFonts w:ascii="Times New Roman" w:hAnsi="Times New Roman" w:cs="Times New Roman"/>
                <w:sz w:val="24"/>
                <w:szCs w:val="24"/>
              </w:rPr>
              <w:t>,</w:t>
            </w:r>
            <w:r w:rsidR="00034F16">
              <w:rPr>
                <w:rFonts w:ascii="Times New Roman" w:hAnsi="Times New Roman" w:cs="Times New Roman"/>
                <w:sz w:val="24"/>
                <w:szCs w:val="24"/>
              </w:rPr>
              <w:t>6</w:t>
            </w:r>
            <w:r w:rsidRPr="009F4C98">
              <w:rPr>
                <w:rFonts w:ascii="Times New Roman" w:hAnsi="Times New Roman" w:cs="Times New Roman"/>
                <w:sz w:val="24"/>
                <w:szCs w:val="24"/>
              </w:rPr>
              <w:t>00</w:t>
            </w:r>
          </w:p>
        </w:tc>
        <w:tc>
          <w:tcPr>
            <w:tcW w:w="1559" w:type="dxa"/>
            <w:vAlign w:val="center"/>
          </w:tcPr>
          <w:p w14:paraId="7B285442" w14:textId="65A2C766" w:rsidR="00F03125" w:rsidRPr="009F4C98" w:rsidRDefault="00F03125" w:rsidP="00F03125">
            <w:pPr>
              <w:spacing w:line="360" w:lineRule="auto"/>
              <w:jc w:val="center"/>
              <w:rPr>
                <w:rFonts w:ascii="Times New Roman" w:hAnsi="Times New Roman" w:cs="Times New Roman"/>
                <w:i/>
                <w:sz w:val="24"/>
                <w:szCs w:val="24"/>
              </w:rPr>
            </w:pPr>
            <w:r w:rsidRPr="009F4C98">
              <w:rPr>
                <w:rFonts w:ascii="Times New Roman" w:hAnsi="Times New Roman" w:cs="Times New Roman"/>
                <w:i/>
                <w:color w:val="FF0000"/>
                <w:sz w:val="24"/>
                <w:szCs w:val="24"/>
              </w:rPr>
              <w:t>380,</w:t>
            </w:r>
            <w:r w:rsidR="00034F16">
              <w:rPr>
                <w:rFonts w:ascii="Times New Roman" w:hAnsi="Times New Roman" w:cs="Times New Roman"/>
                <w:i/>
                <w:color w:val="FF0000"/>
                <w:sz w:val="24"/>
                <w:szCs w:val="24"/>
              </w:rPr>
              <w:t>462</w:t>
            </w:r>
          </w:p>
        </w:tc>
      </w:tr>
      <w:tr w:rsidR="00F03125" w:rsidRPr="009F4C98" w14:paraId="6CFB891D" w14:textId="77777777" w:rsidTr="00BC69BD">
        <w:trPr>
          <w:trHeight w:val="330"/>
          <w:jc w:val="center"/>
        </w:trPr>
        <w:tc>
          <w:tcPr>
            <w:tcW w:w="846" w:type="dxa"/>
            <w:vAlign w:val="center"/>
          </w:tcPr>
          <w:p w14:paraId="794FC80B" w14:textId="77777777" w:rsidR="00F03125" w:rsidRPr="009F4C98" w:rsidRDefault="00F03125" w:rsidP="00F03125">
            <w:pPr>
              <w:spacing w:line="360" w:lineRule="auto"/>
              <w:jc w:val="center"/>
              <w:rPr>
                <w:rFonts w:ascii="Times New Roman" w:hAnsi="Times New Roman" w:cs="Times New Roman"/>
                <w:sz w:val="24"/>
                <w:szCs w:val="24"/>
              </w:rPr>
            </w:pPr>
            <w:r w:rsidRPr="009F4C98">
              <w:rPr>
                <w:rFonts w:ascii="Times New Roman" w:hAnsi="Times New Roman" w:cs="Times New Roman"/>
                <w:color w:val="000000" w:themeColor="text1"/>
                <w:sz w:val="24"/>
                <w:szCs w:val="24"/>
              </w:rPr>
              <w:t>2019</w:t>
            </w:r>
          </w:p>
        </w:tc>
        <w:tc>
          <w:tcPr>
            <w:tcW w:w="1843" w:type="dxa"/>
            <w:vAlign w:val="center"/>
          </w:tcPr>
          <w:p w14:paraId="04BA47D5" w14:textId="4AEF9FCE" w:rsidR="00F03125" w:rsidRPr="009F4C98" w:rsidRDefault="00F03125" w:rsidP="00F03125">
            <w:pPr>
              <w:spacing w:line="360" w:lineRule="auto"/>
              <w:jc w:val="center"/>
              <w:rPr>
                <w:rFonts w:ascii="Times New Roman" w:hAnsi="Times New Roman" w:cs="Times New Roman"/>
                <w:sz w:val="24"/>
                <w:szCs w:val="24"/>
              </w:rPr>
            </w:pPr>
            <w:r w:rsidRPr="009F4C98">
              <w:rPr>
                <w:rFonts w:ascii="Times New Roman" w:hAnsi="Times New Roman" w:cs="Times New Roman"/>
                <w:color w:val="000000" w:themeColor="text1"/>
                <w:sz w:val="24"/>
                <w:szCs w:val="24"/>
              </w:rPr>
              <w:t>2,868,</w:t>
            </w:r>
            <w:r w:rsidR="00034F16">
              <w:rPr>
                <w:rFonts w:ascii="Times New Roman" w:hAnsi="Times New Roman" w:cs="Times New Roman"/>
                <w:color w:val="000000" w:themeColor="text1"/>
                <w:sz w:val="24"/>
                <w:szCs w:val="24"/>
              </w:rPr>
              <w:t>843</w:t>
            </w:r>
          </w:p>
        </w:tc>
        <w:tc>
          <w:tcPr>
            <w:tcW w:w="3402" w:type="dxa"/>
          </w:tcPr>
          <w:p w14:paraId="79627757" w14:textId="77777777" w:rsidR="00F03125" w:rsidRPr="009F4C98" w:rsidRDefault="00F03125" w:rsidP="00F03125">
            <w:pPr>
              <w:spacing w:line="360" w:lineRule="auto"/>
              <w:jc w:val="center"/>
              <w:rPr>
                <w:rFonts w:ascii="Times New Roman" w:hAnsi="Times New Roman" w:cs="Times New Roman"/>
                <w:i/>
                <w:color w:val="FF0000"/>
                <w:sz w:val="24"/>
                <w:szCs w:val="24"/>
              </w:rPr>
            </w:pPr>
            <w:r w:rsidRPr="009F4C98">
              <w:rPr>
                <w:rFonts w:ascii="Times New Roman" w:hAnsi="Times New Roman" w:cs="Times New Roman"/>
                <w:i/>
                <w:color w:val="FF0000"/>
                <w:sz w:val="24"/>
                <w:szCs w:val="24"/>
              </w:rPr>
              <w:t>1.2%</w:t>
            </w:r>
          </w:p>
        </w:tc>
        <w:tc>
          <w:tcPr>
            <w:tcW w:w="1417" w:type="dxa"/>
            <w:vAlign w:val="center"/>
          </w:tcPr>
          <w:p w14:paraId="518930F3" w14:textId="33A70F33" w:rsidR="00F03125" w:rsidRPr="009F4C98" w:rsidRDefault="00F03125" w:rsidP="00F03125">
            <w:pPr>
              <w:spacing w:line="360" w:lineRule="auto"/>
              <w:jc w:val="center"/>
              <w:rPr>
                <w:rFonts w:ascii="Times New Roman" w:hAnsi="Times New Roman" w:cs="Times New Roman"/>
                <w:sz w:val="24"/>
                <w:szCs w:val="24"/>
              </w:rPr>
            </w:pPr>
            <w:r w:rsidRPr="009F4C98">
              <w:rPr>
                <w:rFonts w:ascii="Times New Roman" w:hAnsi="Times New Roman" w:cs="Times New Roman"/>
                <w:color w:val="000000" w:themeColor="text1"/>
                <w:sz w:val="24"/>
                <w:szCs w:val="24"/>
              </w:rPr>
              <w:t>7,507,</w:t>
            </w:r>
            <w:r w:rsidR="00034F16">
              <w:rPr>
                <w:rFonts w:ascii="Times New Roman" w:hAnsi="Times New Roman" w:cs="Times New Roman"/>
                <w:color w:val="000000" w:themeColor="text1"/>
                <w:sz w:val="24"/>
                <w:szCs w:val="24"/>
              </w:rPr>
              <w:t>9</w:t>
            </w:r>
            <w:r w:rsidRPr="009F4C98">
              <w:rPr>
                <w:rFonts w:ascii="Times New Roman" w:hAnsi="Times New Roman" w:cs="Times New Roman"/>
                <w:color w:val="000000" w:themeColor="text1"/>
                <w:sz w:val="24"/>
                <w:szCs w:val="24"/>
              </w:rPr>
              <w:t>00</w:t>
            </w:r>
          </w:p>
        </w:tc>
        <w:tc>
          <w:tcPr>
            <w:tcW w:w="1559" w:type="dxa"/>
            <w:vAlign w:val="center"/>
          </w:tcPr>
          <w:p w14:paraId="1727CD4C" w14:textId="6051A05A" w:rsidR="00F03125" w:rsidRPr="009F4C98" w:rsidRDefault="00F03125" w:rsidP="00F03125">
            <w:pPr>
              <w:spacing w:line="360" w:lineRule="auto"/>
              <w:jc w:val="center"/>
              <w:rPr>
                <w:rFonts w:ascii="Times New Roman" w:hAnsi="Times New Roman" w:cs="Times New Roman"/>
                <w:i/>
                <w:sz w:val="24"/>
                <w:szCs w:val="24"/>
              </w:rPr>
            </w:pPr>
            <w:r w:rsidRPr="009F4C98">
              <w:rPr>
                <w:rFonts w:ascii="Times New Roman" w:hAnsi="Times New Roman" w:cs="Times New Roman"/>
                <w:i/>
                <w:color w:val="FF0000"/>
                <w:sz w:val="24"/>
                <w:szCs w:val="24"/>
              </w:rPr>
              <w:t>382,</w:t>
            </w:r>
            <w:r w:rsidR="00034F16">
              <w:rPr>
                <w:rFonts w:ascii="Times New Roman" w:hAnsi="Times New Roman" w:cs="Times New Roman"/>
                <w:i/>
                <w:color w:val="FF0000"/>
                <w:sz w:val="24"/>
                <w:szCs w:val="24"/>
              </w:rPr>
              <w:t>11</w:t>
            </w:r>
            <w:r w:rsidRPr="009F4C98">
              <w:rPr>
                <w:rFonts w:ascii="Times New Roman" w:hAnsi="Times New Roman" w:cs="Times New Roman"/>
                <w:i/>
                <w:color w:val="FF0000"/>
                <w:sz w:val="24"/>
                <w:szCs w:val="24"/>
              </w:rPr>
              <w:t>0</w:t>
            </w:r>
          </w:p>
        </w:tc>
      </w:tr>
      <w:tr w:rsidR="00034F16" w:rsidRPr="009F4C98" w14:paraId="768BE303" w14:textId="77777777" w:rsidTr="00BC69BD">
        <w:trPr>
          <w:trHeight w:val="330"/>
          <w:jc w:val="center"/>
        </w:trPr>
        <w:tc>
          <w:tcPr>
            <w:tcW w:w="846" w:type="dxa"/>
            <w:vAlign w:val="center"/>
          </w:tcPr>
          <w:p w14:paraId="6DD95F54" w14:textId="02006ED1" w:rsidR="00034F16" w:rsidRPr="009F4C98" w:rsidRDefault="00034F16" w:rsidP="00F03125">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2020</w:t>
            </w:r>
          </w:p>
        </w:tc>
        <w:tc>
          <w:tcPr>
            <w:tcW w:w="1843" w:type="dxa"/>
            <w:vAlign w:val="center"/>
          </w:tcPr>
          <w:p w14:paraId="472B0437" w14:textId="3E4BE249" w:rsidR="00034F16" w:rsidRPr="009F4C98" w:rsidRDefault="00034F16" w:rsidP="00F03125">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2,675,341</w:t>
            </w:r>
          </w:p>
        </w:tc>
        <w:tc>
          <w:tcPr>
            <w:tcW w:w="3402" w:type="dxa"/>
          </w:tcPr>
          <w:p w14:paraId="584D7EA2" w14:textId="441B8C39" w:rsidR="00034F16" w:rsidRPr="009F4C98" w:rsidRDefault="00034F16" w:rsidP="00F03125">
            <w:pPr>
              <w:spacing w:line="360" w:lineRule="auto"/>
              <w:jc w:val="center"/>
              <w:rPr>
                <w:rFonts w:ascii="Times New Roman" w:hAnsi="Times New Roman" w:cs="Times New Roman"/>
                <w:i/>
                <w:color w:val="FF0000"/>
                <w:sz w:val="24"/>
                <w:szCs w:val="24"/>
              </w:rPr>
            </w:pPr>
            <w:r>
              <w:rPr>
                <w:rFonts w:ascii="Times New Roman" w:hAnsi="Times New Roman" w:cs="Times New Roman"/>
                <w:i/>
                <w:color w:val="FF0000"/>
                <w:sz w:val="24"/>
                <w:szCs w:val="24"/>
              </w:rPr>
              <w:t>-6.7%</w:t>
            </w:r>
          </w:p>
        </w:tc>
        <w:tc>
          <w:tcPr>
            <w:tcW w:w="1417" w:type="dxa"/>
            <w:vAlign w:val="center"/>
          </w:tcPr>
          <w:p w14:paraId="2FFFDFB9" w14:textId="1A83A1A1" w:rsidR="00034F16" w:rsidRPr="009F4C98" w:rsidRDefault="00034F16" w:rsidP="00F03125">
            <w:pPr>
              <w:spacing w:line="360"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7,481,0</w:t>
            </w:r>
            <w:r w:rsidRPr="009F4C98">
              <w:rPr>
                <w:rFonts w:ascii="Times New Roman" w:hAnsi="Times New Roman" w:cs="Times New Roman"/>
                <w:sz w:val="24"/>
                <w:szCs w:val="24"/>
              </w:rPr>
              <w:t>00</w:t>
            </w:r>
          </w:p>
        </w:tc>
        <w:tc>
          <w:tcPr>
            <w:tcW w:w="1559" w:type="dxa"/>
            <w:vAlign w:val="center"/>
          </w:tcPr>
          <w:p w14:paraId="06369201" w14:textId="2FD66E07" w:rsidR="00034F16" w:rsidRPr="009F4C98" w:rsidRDefault="00034F16" w:rsidP="00F03125">
            <w:pPr>
              <w:spacing w:line="360" w:lineRule="auto"/>
              <w:jc w:val="center"/>
              <w:rPr>
                <w:rFonts w:ascii="Times New Roman" w:hAnsi="Times New Roman" w:cs="Times New Roman"/>
                <w:i/>
                <w:color w:val="FF0000"/>
                <w:sz w:val="24"/>
                <w:szCs w:val="24"/>
              </w:rPr>
            </w:pPr>
            <w:r>
              <w:rPr>
                <w:rFonts w:ascii="Times New Roman" w:hAnsi="Times New Roman" w:cs="Times New Roman"/>
                <w:i/>
                <w:color w:val="FF0000"/>
                <w:sz w:val="24"/>
                <w:szCs w:val="24"/>
              </w:rPr>
              <w:t>357,618</w:t>
            </w:r>
          </w:p>
        </w:tc>
      </w:tr>
      <w:tr w:rsidR="00034F16" w:rsidRPr="009F4C98" w14:paraId="745A8E47" w14:textId="77777777" w:rsidTr="00BC69BD">
        <w:trPr>
          <w:trHeight w:val="330"/>
          <w:jc w:val="center"/>
        </w:trPr>
        <w:tc>
          <w:tcPr>
            <w:tcW w:w="846" w:type="dxa"/>
            <w:vAlign w:val="center"/>
          </w:tcPr>
          <w:p w14:paraId="6A61D361" w14:textId="4CEF232E" w:rsidR="00034F16" w:rsidRPr="009F4C98" w:rsidRDefault="00034F16" w:rsidP="00F03125">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p>
        </w:tc>
        <w:tc>
          <w:tcPr>
            <w:tcW w:w="1843" w:type="dxa"/>
            <w:vAlign w:val="center"/>
          </w:tcPr>
          <w:p w14:paraId="45F72487" w14:textId="141EDDFF" w:rsidR="00034F16" w:rsidRPr="009F4C98" w:rsidRDefault="00034F16" w:rsidP="00034F16">
            <w:pPr>
              <w:spacing w:line="360" w:lineRule="auto"/>
              <w:jc w:val="center"/>
              <w:rPr>
                <w:rFonts w:ascii="Times New Roman" w:hAnsi="Times New Roman" w:cs="Times New Roman"/>
                <w:color w:val="000000" w:themeColor="text1"/>
                <w:sz w:val="24"/>
                <w:szCs w:val="24"/>
              </w:rPr>
            </w:pPr>
            <w:r w:rsidRPr="009F4C98">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861,62</w:t>
            </w:r>
            <w:r w:rsidRPr="009F4C98">
              <w:rPr>
                <w:rFonts w:ascii="Times New Roman" w:hAnsi="Times New Roman" w:cs="Times New Roman"/>
                <w:color w:val="000000" w:themeColor="text1"/>
                <w:sz w:val="24"/>
                <w:szCs w:val="24"/>
              </w:rPr>
              <w:t>0</w:t>
            </w:r>
          </w:p>
        </w:tc>
        <w:tc>
          <w:tcPr>
            <w:tcW w:w="3402" w:type="dxa"/>
          </w:tcPr>
          <w:p w14:paraId="35412549" w14:textId="7ED62D72" w:rsidR="00034F16" w:rsidRPr="007F7B4B" w:rsidRDefault="00034F16" w:rsidP="00F03125">
            <w:pPr>
              <w:spacing w:line="360" w:lineRule="auto"/>
              <w:jc w:val="center"/>
              <w:rPr>
                <w:rFonts w:ascii="Times New Roman" w:hAnsi="Times New Roman" w:cs="Times New Roman"/>
                <w:color w:val="FF0000"/>
                <w:sz w:val="24"/>
                <w:szCs w:val="24"/>
              </w:rPr>
            </w:pPr>
            <w:r w:rsidRPr="007F7B4B">
              <w:rPr>
                <w:rFonts w:ascii="Times New Roman" w:hAnsi="Times New Roman" w:cs="Times New Roman"/>
                <w:sz w:val="24"/>
                <w:szCs w:val="24"/>
              </w:rPr>
              <w:t>7.0%</w:t>
            </w:r>
          </w:p>
        </w:tc>
        <w:tc>
          <w:tcPr>
            <w:tcW w:w="1417" w:type="dxa"/>
            <w:vAlign w:val="center"/>
          </w:tcPr>
          <w:p w14:paraId="1F403DFC" w14:textId="3A1D3773" w:rsidR="00034F16" w:rsidRPr="009F4C98" w:rsidRDefault="00034F16" w:rsidP="00F03125">
            <w:pPr>
              <w:spacing w:line="360"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7,4</w:t>
            </w:r>
            <w:r w:rsidRPr="009F4C98">
              <w:rPr>
                <w:rFonts w:ascii="Times New Roman" w:hAnsi="Times New Roman" w:cs="Times New Roman"/>
                <w:sz w:val="24"/>
                <w:szCs w:val="24"/>
              </w:rPr>
              <w:t>1</w:t>
            </w:r>
            <w:r>
              <w:rPr>
                <w:rFonts w:ascii="Times New Roman" w:hAnsi="Times New Roman" w:cs="Times New Roman"/>
                <w:sz w:val="24"/>
                <w:szCs w:val="24"/>
              </w:rPr>
              <w:t>3,0</w:t>
            </w:r>
            <w:r w:rsidRPr="009F4C98">
              <w:rPr>
                <w:rFonts w:ascii="Times New Roman" w:hAnsi="Times New Roman" w:cs="Times New Roman"/>
                <w:sz w:val="24"/>
                <w:szCs w:val="24"/>
              </w:rPr>
              <w:t>00</w:t>
            </w:r>
          </w:p>
        </w:tc>
        <w:tc>
          <w:tcPr>
            <w:tcW w:w="1559" w:type="dxa"/>
            <w:vAlign w:val="center"/>
          </w:tcPr>
          <w:p w14:paraId="7E96A590" w14:textId="7B1C92F7" w:rsidR="00034F16" w:rsidRPr="009F4C98" w:rsidRDefault="00034F16" w:rsidP="00F03125">
            <w:pPr>
              <w:spacing w:line="360" w:lineRule="auto"/>
              <w:jc w:val="center"/>
              <w:rPr>
                <w:rFonts w:ascii="Times New Roman" w:hAnsi="Times New Roman" w:cs="Times New Roman"/>
                <w:i/>
                <w:color w:val="FF0000"/>
                <w:sz w:val="24"/>
                <w:szCs w:val="24"/>
              </w:rPr>
            </w:pPr>
            <w:r>
              <w:rPr>
                <w:rFonts w:ascii="Times New Roman" w:hAnsi="Times New Roman" w:cs="Times New Roman"/>
                <w:sz w:val="24"/>
                <w:szCs w:val="24"/>
              </w:rPr>
              <w:t>386,</w:t>
            </w:r>
            <w:r w:rsidRPr="009F4C98">
              <w:rPr>
                <w:rFonts w:ascii="Times New Roman" w:hAnsi="Times New Roman" w:cs="Times New Roman"/>
                <w:sz w:val="24"/>
                <w:szCs w:val="24"/>
              </w:rPr>
              <w:t>0</w:t>
            </w:r>
            <w:r>
              <w:rPr>
                <w:rFonts w:ascii="Times New Roman" w:hAnsi="Times New Roman" w:cs="Times New Roman"/>
                <w:sz w:val="24"/>
                <w:szCs w:val="24"/>
              </w:rPr>
              <w:t>27</w:t>
            </w:r>
          </w:p>
        </w:tc>
      </w:tr>
    </w:tbl>
    <w:p w14:paraId="08C819B2" w14:textId="77777777" w:rsidR="00F03125" w:rsidRPr="009F4C98" w:rsidRDefault="00F03125" w:rsidP="00F03125">
      <w:pPr>
        <w:spacing w:line="0" w:lineRule="atLeast"/>
        <w:rPr>
          <w:rFonts w:ascii="Times New Roman" w:hAnsi="Times New Roman" w:cs="Times New Roman"/>
          <w:sz w:val="24"/>
          <w:szCs w:val="24"/>
        </w:rPr>
      </w:pPr>
    </w:p>
    <w:p w14:paraId="7F8E7463" w14:textId="77777777" w:rsidR="00F03125" w:rsidRPr="009D571F" w:rsidRDefault="00F03125" w:rsidP="00F03125">
      <w:pPr>
        <w:spacing w:after="0" w:line="0" w:lineRule="atLeast"/>
        <w:rPr>
          <w:rFonts w:ascii="Times New Roman" w:hAnsi="Times New Roman" w:cs="Times New Roman"/>
        </w:rPr>
      </w:pPr>
      <w:r w:rsidRPr="009D571F">
        <w:rPr>
          <w:rFonts w:ascii="Times New Roman" w:hAnsi="Times New Roman" w:cs="Times New Roman"/>
        </w:rPr>
        <w:t xml:space="preserve">Source: </w:t>
      </w:r>
    </w:p>
    <w:p w14:paraId="1713F90C" w14:textId="2663FE0C" w:rsidR="00F03125" w:rsidRPr="009D571F" w:rsidRDefault="00F03125" w:rsidP="00F03125">
      <w:pPr>
        <w:spacing w:after="0" w:line="0" w:lineRule="atLeast"/>
        <w:rPr>
          <w:rFonts w:ascii="Times New Roman" w:hAnsi="Times New Roman" w:cs="Times New Roman"/>
        </w:rPr>
      </w:pPr>
      <w:r w:rsidRPr="009D571F">
        <w:rPr>
          <w:rFonts w:ascii="Times New Roman" w:hAnsi="Times New Roman" w:cs="Times New Roman"/>
        </w:rPr>
        <w:t>20</w:t>
      </w:r>
      <w:r w:rsidR="00364350">
        <w:rPr>
          <w:rFonts w:ascii="Times New Roman" w:hAnsi="Times New Roman" w:cs="Times New Roman"/>
        </w:rPr>
        <w:t>2</w:t>
      </w:r>
      <w:r w:rsidRPr="009D571F">
        <w:rPr>
          <w:rFonts w:ascii="Times New Roman" w:hAnsi="Times New Roman" w:cs="Times New Roman"/>
        </w:rPr>
        <w:t xml:space="preserve">1 Gross Domestic Product, Census and Statistics Department </w:t>
      </w:r>
      <w:hyperlink r:id="rId20" w:history="1">
        <w:r w:rsidR="00364350" w:rsidRPr="00D62F37">
          <w:rPr>
            <w:rStyle w:val="a8"/>
            <w:rFonts w:ascii="Times New Roman" w:hAnsi="Times New Roman" w:cs="Times New Roman"/>
            <w:lang w:eastAsia="zh-HK"/>
          </w:rPr>
          <w:t>https://www.censtatd.gov.hk/en/data/stat_report/product/B1030002/att/B10300022021AN21C0100.pdf</w:t>
        </w:r>
      </w:hyperlink>
    </w:p>
    <w:p w14:paraId="7445F73B" w14:textId="77777777" w:rsidR="00F03125" w:rsidRPr="009D571F" w:rsidRDefault="00F03125" w:rsidP="00F03125">
      <w:pPr>
        <w:spacing w:after="0" w:line="0" w:lineRule="atLeast"/>
        <w:rPr>
          <w:rFonts w:ascii="Times New Roman" w:hAnsi="Times New Roman" w:cs="Times New Roman"/>
        </w:rPr>
      </w:pPr>
      <w:r w:rsidRPr="009D571F">
        <w:rPr>
          <w:rFonts w:ascii="Times New Roman" w:hAnsi="Times New Roman" w:cs="Times New Roman"/>
        </w:rPr>
        <w:t xml:space="preserve">Census and Statistics Department </w:t>
      </w:r>
    </w:p>
    <w:p w14:paraId="1654DEC9" w14:textId="437D5BCF" w:rsidR="0053185F" w:rsidRPr="00F03125" w:rsidRDefault="00FD3877">
      <w:pPr>
        <w:spacing w:after="0" w:line="240" w:lineRule="auto"/>
        <w:rPr>
          <w:rStyle w:val="a8"/>
        </w:rPr>
      </w:pPr>
      <w:hyperlink r:id="rId21" w:history="1">
        <w:r w:rsidR="00364350" w:rsidRPr="00D62F37">
          <w:rPr>
            <w:rStyle w:val="a8"/>
            <w:rFonts w:ascii="Times New Roman" w:hAnsi="Times New Roman" w:cs="Times New Roman"/>
            <w:lang w:eastAsia="zh-HK"/>
          </w:rPr>
          <w:t>https://www.censtatd.gov.hk/tc/web_table.html?id=1A#</w:t>
        </w:r>
      </w:hyperlink>
    </w:p>
    <w:p w14:paraId="3ADD23E8" w14:textId="77777777" w:rsidR="0044798C" w:rsidRDefault="0044798C">
      <w:pPr>
        <w:spacing w:after="0" w:line="240" w:lineRule="auto"/>
        <w:rPr>
          <w:rFonts w:asciiTheme="minorEastAsia" w:hAnsiTheme="minorEastAsia"/>
          <w:noProof/>
          <w:sz w:val="24"/>
          <w:szCs w:val="24"/>
        </w:rPr>
      </w:pPr>
      <w:r>
        <w:rPr>
          <w:rFonts w:asciiTheme="minorEastAsia" w:hAnsiTheme="minorEastAsia"/>
          <w:noProof/>
          <w:sz w:val="24"/>
          <w:szCs w:val="24"/>
        </w:rPr>
        <w:br w:type="page"/>
      </w:r>
    </w:p>
    <w:p w14:paraId="2FB19F3A" w14:textId="080962DD" w:rsidR="0060551A" w:rsidRDefault="0060551A" w:rsidP="00384E6C">
      <w:pPr>
        <w:pStyle w:val="a6"/>
        <w:numPr>
          <w:ilvl w:val="0"/>
          <w:numId w:val="6"/>
        </w:numPr>
        <w:spacing w:after="0" w:line="240" w:lineRule="auto"/>
        <w:ind w:left="357" w:hanging="357"/>
        <w:contextualSpacing w:val="0"/>
        <w:jc w:val="both"/>
        <w:rPr>
          <w:rFonts w:ascii="Times New Roman" w:hAnsi="Times New Roman" w:cs="Times New Roman"/>
          <w:sz w:val="24"/>
          <w:szCs w:val="24"/>
        </w:rPr>
      </w:pPr>
      <w:r w:rsidRPr="00DB35E7">
        <w:rPr>
          <w:rFonts w:ascii="Times New Roman" w:hAnsi="Times New Roman" w:cs="Times New Roman"/>
          <w:sz w:val="24"/>
          <w:szCs w:val="24"/>
          <w:lang w:eastAsia="zh-HK"/>
        </w:rPr>
        <w:lastRenderedPageBreak/>
        <w:t xml:space="preserve">When a country’s </w:t>
      </w:r>
      <w:r>
        <w:rPr>
          <w:rFonts w:ascii="Times New Roman" w:hAnsi="Times New Roman" w:cs="Times New Roman"/>
          <w:sz w:val="24"/>
          <w:szCs w:val="24"/>
          <w:lang w:eastAsia="zh-HK"/>
        </w:rPr>
        <w:t>GDP per capita increases, does it mean all of its residents’ income increase too?</w:t>
      </w:r>
    </w:p>
    <w:tbl>
      <w:tblPr>
        <w:tblStyle w:val="a5"/>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384E6C" w14:paraId="38197E68" w14:textId="77777777" w:rsidTr="000730D7">
        <w:tc>
          <w:tcPr>
            <w:tcW w:w="8296" w:type="dxa"/>
          </w:tcPr>
          <w:p w14:paraId="0677AC4B" w14:textId="22A336A1" w:rsidR="00384E6C" w:rsidRPr="008039B3" w:rsidRDefault="00384E6C" w:rsidP="00384E6C">
            <w:pPr>
              <w:snapToGrid w:val="0"/>
              <w:spacing w:after="0" w:line="360" w:lineRule="auto"/>
              <w:rPr>
                <w:rFonts w:ascii="Times New Roman" w:hAnsi="Times New Roman" w:cs="Times New Roman"/>
                <w:sz w:val="24"/>
                <w:szCs w:val="24"/>
              </w:rPr>
            </w:pPr>
            <w:r w:rsidRPr="00FD7088">
              <w:rPr>
                <w:rFonts w:ascii="Times New Roman" w:hAnsi="Times New Roman" w:cs="Times New Roman"/>
                <w:i/>
                <w:color w:val="FF0000"/>
                <w:sz w:val="24"/>
                <w:szCs w:val="24"/>
              </w:rPr>
              <w:t>No. “GDP per capita" is calculated by dividing the GDP by the total</w:t>
            </w:r>
            <w:r>
              <w:rPr>
                <w:rFonts w:ascii="Times New Roman" w:hAnsi="Times New Roman" w:cs="Times New Roman"/>
                <w:i/>
                <w:color w:val="FF0000"/>
                <w:sz w:val="24"/>
                <w:szCs w:val="24"/>
              </w:rPr>
              <w:t>.</w:t>
            </w:r>
          </w:p>
        </w:tc>
      </w:tr>
      <w:tr w:rsidR="00384E6C" w14:paraId="0B001D54" w14:textId="77777777" w:rsidTr="000730D7">
        <w:tc>
          <w:tcPr>
            <w:tcW w:w="8296" w:type="dxa"/>
          </w:tcPr>
          <w:p w14:paraId="4513285C" w14:textId="70FBD50D" w:rsidR="00384E6C" w:rsidRPr="008039B3" w:rsidRDefault="00384E6C" w:rsidP="00384E6C">
            <w:pPr>
              <w:snapToGrid w:val="0"/>
              <w:spacing w:after="0" w:line="360" w:lineRule="auto"/>
              <w:rPr>
                <w:rFonts w:ascii="Times New Roman" w:hAnsi="Times New Roman" w:cs="Times New Roman"/>
                <w:sz w:val="24"/>
                <w:szCs w:val="24"/>
              </w:rPr>
            </w:pPr>
            <w:r w:rsidRPr="00FD7088">
              <w:rPr>
                <w:rFonts w:ascii="Times New Roman" w:hAnsi="Times New Roman" w:cs="Times New Roman"/>
                <w:i/>
                <w:color w:val="FF0000"/>
                <w:sz w:val="24"/>
                <w:szCs w:val="24"/>
              </w:rPr>
              <w:t>population For example, if some people’s income</w:t>
            </w:r>
            <w:r>
              <w:rPr>
                <w:rFonts w:ascii="Times New Roman" w:hAnsi="Times New Roman" w:cs="Times New Roman"/>
                <w:i/>
                <w:color w:val="FF0000"/>
                <w:sz w:val="24"/>
                <w:szCs w:val="24"/>
              </w:rPr>
              <w:t>s</w:t>
            </w:r>
            <w:r w:rsidRPr="00FD7088">
              <w:rPr>
                <w:rFonts w:ascii="Times New Roman" w:hAnsi="Times New Roman" w:cs="Times New Roman"/>
                <w:i/>
                <w:color w:val="FF0000"/>
                <w:sz w:val="24"/>
                <w:szCs w:val="24"/>
              </w:rPr>
              <w:t xml:space="preserve"> increase and some others’ </w:t>
            </w:r>
          </w:p>
        </w:tc>
      </w:tr>
      <w:tr w:rsidR="00384E6C" w14:paraId="0FBB0BD2" w14:textId="77777777" w:rsidTr="000730D7">
        <w:tc>
          <w:tcPr>
            <w:tcW w:w="8296" w:type="dxa"/>
          </w:tcPr>
          <w:p w14:paraId="1E71D312" w14:textId="2E7F4B0D" w:rsidR="00384E6C" w:rsidRPr="008039B3" w:rsidRDefault="00384E6C" w:rsidP="00384E6C">
            <w:pPr>
              <w:snapToGrid w:val="0"/>
              <w:spacing w:after="0" w:line="360" w:lineRule="auto"/>
              <w:rPr>
                <w:rFonts w:ascii="Times New Roman" w:hAnsi="Times New Roman" w:cs="Times New Roman"/>
                <w:sz w:val="24"/>
                <w:szCs w:val="24"/>
              </w:rPr>
            </w:pPr>
            <w:r>
              <w:rPr>
                <w:rFonts w:ascii="Times New Roman" w:hAnsi="Times New Roman" w:cs="Times New Roman"/>
                <w:i/>
                <w:color w:val="FF0000"/>
                <w:sz w:val="24"/>
                <w:szCs w:val="24"/>
              </w:rPr>
              <w:t>incomes</w:t>
            </w:r>
            <w:r w:rsidRPr="00FD7088">
              <w:rPr>
                <w:rFonts w:ascii="Times New Roman" w:hAnsi="Times New Roman" w:cs="Times New Roman"/>
                <w:i/>
                <w:color w:val="FF0000"/>
                <w:sz w:val="24"/>
                <w:szCs w:val="24"/>
              </w:rPr>
              <w:t xml:space="preserve"> remain unchanged, the GDP per capita for the place will still.</w:t>
            </w:r>
          </w:p>
        </w:tc>
      </w:tr>
      <w:tr w:rsidR="00384E6C" w14:paraId="2DE31AC4" w14:textId="77777777" w:rsidTr="000730D7">
        <w:tc>
          <w:tcPr>
            <w:tcW w:w="8296" w:type="dxa"/>
          </w:tcPr>
          <w:p w14:paraId="15C12632" w14:textId="646EF575" w:rsidR="00384E6C" w:rsidRPr="008039B3" w:rsidRDefault="00384E6C" w:rsidP="000730D7">
            <w:pPr>
              <w:snapToGrid w:val="0"/>
              <w:spacing w:after="0" w:line="360" w:lineRule="auto"/>
              <w:rPr>
                <w:rFonts w:ascii="Times New Roman" w:hAnsi="Times New Roman" w:cs="Times New Roman"/>
                <w:sz w:val="24"/>
                <w:szCs w:val="24"/>
              </w:rPr>
            </w:pPr>
            <w:r w:rsidRPr="00FD7088">
              <w:rPr>
                <w:rFonts w:ascii="Times New Roman" w:hAnsi="Times New Roman" w:cs="Times New Roman"/>
                <w:i/>
                <w:color w:val="FF0000"/>
                <w:sz w:val="24"/>
                <w:szCs w:val="24"/>
              </w:rPr>
              <w:t>increase</w:t>
            </w:r>
          </w:p>
        </w:tc>
      </w:tr>
      <w:tr w:rsidR="00384E6C" w14:paraId="52B9150F" w14:textId="77777777" w:rsidTr="000730D7">
        <w:tc>
          <w:tcPr>
            <w:tcW w:w="8296" w:type="dxa"/>
          </w:tcPr>
          <w:p w14:paraId="7C86996E" w14:textId="77777777" w:rsidR="00384E6C" w:rsidRPr="008039B3" w:rsidRDefault="00384E6C" w:rsidP="000730D7">
            <w:pPr>
              <w:snapToGrid w:val="0"/>
              <w:spacing w:after="0" w:line="360" w:lineRule="auto"/>
              <w:rPr>
                <w:rFonts w:ascii="Times New Roman" w:hAnsi="Times New Roman" w:cs="Times New Roman"/>
                <w:sz w:val="24"/>
                <w:szCs w:val="24"/>
              </w:rPr>
            </w:pPr>
          </w:p>
        </w:tc>
      </w:tr>
    </w:tbl>
    <w:p w14:paraId="6B226F94" w14:textId="1C0C24AD" w:rsidR="00384E6C" w:rsidRPr="00384E6C" w:rsidRDefault="00384E6C" w:rsidP="00384E6C">
      <w:pPr>
        <w:spacing w:line="240" w:lineRule="auto"/>
        <w:rPr>
          <w:rFonts w:ascii="Times New Roman" w:hAnsi="Times New Roman" w:cs="Times New Roman"/>
          <w:sz w:val="24"/>
          <w:szCs w:val="24"/>
        </w:rPr>
      </w:pPr>
    </w:p>
    <w:p w14:paraId="24082B7C" w14:textId="77777777" w:rsidR="00384E6C" w:rsidRDefault="0060551A" w:rsidP="00384E6C">
      <w:pPr>
        <w:pStyle w:val="a6"/>
        <w:numPr>
          <w:ilvl w:val="0"/>
          <w:numId w:val="6"/>
        </w:numPr>
        <w:suppressAutoHyphens/>
        <w:spacing w:after="0" w:line="240" w:lineRule="auto"/>
        <w:ind w:left="357"/>
        <w:contextualSpacing w:val="0"/>
        <w:jc w:val="both"/>
        <w:rPr>
          <w:rFonts w:ascii="Times New Roman" w:hAnsi="Times New Roman" w:cs="Times New Roman"/>
          <w:sz w:val="24"/>
          <w:szCs w:val="24"/>
        </w:rPr>
      </w:pPr>
      <w:r w:rsidRPr="00B14BBE">
        <w:rPr>
          <w:rFonts w:ascii="Times New Roman" w:hAnsi="Times New Roman" w:cs="Times New Roman"/>
          <w:noProof/>
          <w:sz w:val="24"/>
          <w:szCs w:val="24"/>
        </w:rPr>
        <w:t>Visit the</w:t>
      </w:r>
      <w:r w:rsidR="008966B5">
        <w:rPr>
          <w:rFonts w:ascii="Times New Roman" w:hAnsi="Times New Roman" w:cs="Times New Roman"/>
          <w:noProof/>
          <w:sz w:val="24"/>
          <w:szCs w:val="24"/>
        </w:rPr>
        <w:t xml:space="preserve"> </w:t>
      </w:r>
      <w:r w:rsidRPr="00B14BBE">
        <w:rPr>
          <w:rFonts w:ascii="Times New Roman" w:hAnsi="Times New Roman" w:cs="Times New Roman"/>
          <w:noProof/>
          <w:sz w:val="24"/>
          <w:szCs w:val="24"/>
        </w:rPr>
        <w:t>International Monetary Fund</w:t>
      </w:r>
      <w:r w:rsidR="008966B5">
        <w:rPr>
          <w:rFonts w:ascii="Times New Roman" w:hAnsi="Times New Roman" w:cs="Times New Roman"/>
          <w:noProof/>
          <w:sz w:val="24"/>
          <w:szCs w:val="24"/>
        </w:rPr>
        <w:t xml:space="preserve"> website</w:t>
      </w:r>
      <w:r w:rsidRPr="00B14BBE">
        <w:rPr>
          <w:rFonts w:ascii="Times New Roman" w:hAnsi="Times New Roman" w:cs="Times New Roman"/>
          <w:noProof/>
          <w:sz w:val="24"/>
          <w:szCs w:val="24"/>
        </w:rPr>
        <w:t xml:space="preserve"> </w:t>
      </w:r>
    </w:p>
    <w:p w14:paraId="55DAA35A" w14:textId="43D02AD6" w:rsidR="0060551A" w:rsidRPr="00B14BBE" w:rsidRDefault="0060551A" w:rsidP="00384E6C">
      <w:pPr>
        <w:pStyle w:val="a6"/>
        <w:suppressAutoHyphens/>
        <w:spacing w:after="0" w:line="240" w:lineRule="auto"/>
        <w:ind w:left="357"/>
        <w:contextualSpacing w:val="0"/>
        <w:jc w:val="both"/>
        <w:rPr>
          <w:rFonts w:ascii="Times New Roman" w:hAnsi="Times New Roman" w:cs="Times New Roman"/>
          <w:sz w:val="24"/>
          <w:szCs w:val="24"/>
        </w:rPr>
      </w:pPr>
      <w:r w:rsidRPr="00B14BBE">
        <w:rPr>
          <w:rFonts w:ascii="Times New Roman" w:hAnsi="Times New Roman" w:cs="Times New Roman"/>
          <w:noProof/>
          <w:sz w:val="24"/>
          <w:szCs w:val="24"/>
        </w:rPr>
        <w:t>(</w:t>
      </w:r>
      <w:hyperlink r:id="rId22" w:history="1">
        <w:r w:rsidRPr="00B14BBE">
          <w:rPr>
            <w:rStyle w:val="a8"/>
            <w:rFonts w:ascii="Times New Roman" w:hAnsi="Times New Roman" w:cs="Times New Roman"/>
            <w:noProof/>
            <w:sz w:val="24"/>
            <w:szCs w:val="24"/>
          </w:rPr>
          <w:t>http://www.imf.org/external/datamapper/NGDPDPC@WEO/OEMDC/ADVEC/WEOWORLD</w:t>
        </w:r>
      </w:hyperlink>
      <w:r w:rsidRPr="00B14BBE">
        <w:rPr>
          <w:rFonts w:ascii="Times New Roman" w:hAnsi="Times New Roman" w:cs="Times New Roman"/>
          <w:noProof/>
          <w:sz w:val="24"/>
          <w:szCs w:val="24"/>
        </w:rPr>
        <w:t>)</w:t>
      </w:r>
      <w:r w:rsidR="00A30CF9">
        <w:rPr>
          <w:rFonts w:ascii="Times New Roman" w:hAnsi="Times New Roman" w:cs="Times New Roman"/>
          <w:noProof/>
          <w:sz w:val="24"/>
          <w:szCs w:val="24"/>
        </w:rPr>
        <w:t xml:space="preserve"> and</w:t>
      </w:r>
      <w:r w:rsidRPr="00B14BBE">
        <w:rPr>
          <w:rFonts w:ascii="Times New Roman" w:hAnsi="Times New Roman" w:cs="Times New Roman"/>
          <w:noProof/>
          <w:sz w:val="24"/>
          <w:szCs w:val="24"/>
        </w:rPr>
        <w:t xml:space="preserve"> </w:t>
      </w:r>
      <w:r w:rsidRPr="00A30CF9">
        <w:rPr>
          <w:rFonts w:ascii="Times New Roman" w:hAnsi="Times New Roman" w:cs="Times New Roman"/>
          <w:noProof/>
          <w:sz w:val="24"/>
          <w:szCs w:val="24"/>
        </w:rPr>
        <w:t>list out the five countries / regions</w:t>
      </w:r>
      <w:r w:rsidR="004C0434">
        <w:rPr>
          <w:rFonts w:ascii="Times New Roman" w:hAnsi="Times New Roman" w:cs="Times New Roman"/>
          <w:noProof/>
          <w:sz w:val="24"/>
          <w:szCs w:val="24"/>
        </w:rPr>
        <w:t xml:space="preserve"> that are ranked top five in terms of GDP per capita</w:t>
      </w:r>
      <w:r w:rsidRPr="00B14BBE">
        <w:rPr>
          <w:rFonts w:ascii="Times New Roman" w:hAnsi="Times New Roman" w:cs="Times New Roman"/>
          <w:noProof/>
          <w:sz w:val="24"/>
          <w:szCs w:val="24"/>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260"/>
      </w:tblGrid>
      <w:tr w:rsidR="0060551A" w:rsidRPr="00B14BBE" w14:paraId="392BA050" w14:textId="77777777" w:rsidTr="00BC69BD">
        <w:tc>
          <w:tcPr>
            <w:tcW w:w="3119" w:type="dxa"/>
            <w:shd w:val="clear" w:color="auto" w:fill="auto"/>
          </w:tcPr>
          <w:p w14:paraId="3FB9A909" w14:textId="77777777" w:rsidR="0060551A" w:rsidRPr="00B14BBE" w:rsidRDefault="0060551A" w:rsidP="00BC69BD">
            <w:pPr>
              <w:spacing w:before="60" w:after="60" w:line="400" w:lineRule="exact"/>
              <w:jc w:val="center"/>
              <w:rPr>
                <w:rFonts w:ascii="Times New Roman" w:hAnsi="Times New Roman" w:cs="Times New Roman"/>
                <w:sz w:val="24"/>
                <w:szCs w:val="24"/>
              </w:rPr>
            </w:pPr>
            <w:r w:rsidRPr="00B14BBE">
              <w:rPr>
                <w:rFonts w:ascii="Times New Roman" w:hAnsi="Times New Roman" w:cs="Times New Roman"/>
                <w:sz w:val="24"/>
                <w:szCs w:val="24"/>
              </w:rPr>
              <w:t>Ranking of GDP per capita</w:t>
            </w:r>
          </w:p>
        </w:tc>
        <w:tc>
          <w:tcPr>
            <w:tcW w:w="3260" w:type="dxa"/>
            <w:shd w:val="clear" w:color="auto" w:fill="auto"/>
            <w:vAlign w:val="center"/>
          </w:tcPr>
          <w:p w14:paraId="509682FA" w14:textId="77777777" w:rsidR="0060551A" w:rsidRPr="00B14BBE" w:rsidRDefault="0060551A" w:rsidP="00BC69BD">
            <w:pPr>
              <w:spacing w:before="60" w:after="60" w:line="400" w:lineRule="exact"/>
              <w:jc w:val="center"/>
              <w:rPr>
                <w:rFonts w:ascii="Times New Roman" w:hAnsi="Times New Roman" w:cs="Times New Roman"/>
                <w:sz w:val="24"/>
                <w:szCs w:val="24"/>
              </w:rPr>
            </w:pPr>
            <w:r w:rsidRPr="00B14BBE">
              <w:rPr>
                <w:rFonts w:ascii="Times New Roman" w:hAnsi="Times New Roman" w:cs="Times New Roman"/>
                <w:sz w:val="24"/>
                <w:szCs w:val="24"/>
              </w:rPr>
              <w:t>Country / Region</w:t>
            </w:r>
          </w:p>
        </w:tc>
      </w:tr>
      <w:tr w:rsidR="0060551A" w:rsidRPr="00B14BBE" w14:paraId="66CC8380" w14:textId="77777777" w:rsidTr="00BC69BD">
        <w:tc>
          <w:tcPr>
            <w:tcW w:w="3119" w:type="dxa"/>
            <w:shd w:val="clear" w:color="auto" w:fill="auto"/>
          </w:tcPr>
          <w:p w14:paraId="59B201B1" w14:textId="77777777" w:rsidR="0060551A" w:rsidRPr="00B14BBE" w:rsidRDefault="0060551A" w:rsidP="00BC69BD">
            <w:pPr>
              <w:spacing w:afterLines="50" w:after="180" w:line="400" w:lineRule="exact"/>
              <w:jc w:val="center"/>
              <w:rPr>
                <w:rFonts w:ascii="Times New Roman" w:hAnsi="Times New Roman" w:cs="Times New Roman"/>
                <w:sz w:val="24"/>
                <w:szCs w:val="24"/>
              </w:rPr>
            </w:pPr>
            <w:r w:rsidRPr="00B14BBE">
              <w:rPr>
                <w:rFonts w:ascii="Times New Roman" w:hAnsi="Times New Roman" w:cs="Times New Roman"/>
                <w:sz w:val="24"/>
                <w:szCs w:val="24"/>
              </w:rPr>
              <w:t>First</w:t>
            </w:r>
          </w:p>
        </w:tc>
        <w:tc>
          <w:tcPr>
            <w:tcW w:w="3260" w:type="dxa"/>
            <w:shd w:val="clear" w:color="auto" w:fill="auto"/>
          </w:tcPr>
          <w:p w14:paraId="1CF7BAF8" w14:textId="77777777" w:rsidR="0060551A" w:rsidRPr="00B14BBE" w:rsidRDefault="0060551A" w:rsidP="00BC69BD">
            <w:pPr>
              <w:spacing w:afterLines="50" w:after="180" w:line="400" w:lineRule="exact"/>
              <w:rPr>
                <w:rFonts w:ascii="Times New Roman" w:hAnsi="Times New Roman" w:cs="Times New Roman"/>
                <w:sz w:val="24"/>
                <w:szCs w:val="24"/>
                <w:u w:val="single"/>
              </w:rPr>
            </w:pPr>
          </w:p>
        </w:tc>
      </w:tr>
      <w:tr w:rsidR="0060551A" w:rsidRPr="00B14BBE" w14:paraId="49F6CF63" w14:textId="77777777" w:rsidTr="00BC69BD">
        <w:tc>
          <w:tcPr>
            <w:tcW w:w="3119" w:type="dxa"/>
            <w:shd w:val="clear" w:color="auto" w:fill="auto"/>
          </w:tcPr>
          <w:p w14:paraId="4EDDA34F" w14:textId="77777777" w:rsidR="0060551A" w:rsidRPr="00B14BBE" w:rsidRDefault="0060551A" w:rsidP="00BC69BD">
            <w:pPr>
              <w:spacing w:afterLines="50" w:after="180" w:line="400" w:lineRule="exact"/>
              <w:jc w:val="center"/>
              <w:rPr>
                <w:rFonts w:ascii="Times New Roman" w:hAnsi="Times New Roman" w:cs="Times New Roman"/>
                <w:sz w:val="24"/>
                <w:szCs w:val="24"/>
              </w:rPr>
            </w:pPr>
            <w:r w:rsidRPr="00B14BBE">
              <w:rPr>
                <w:rFonts w:ascii="Times New Roman" w:hAnsi="Times New Roman" w:cs="Times New Roman"/>
                <w:sz w:val="24"/>
                <w:szCs w:val="24"/>
              </w:rPr>
              <w:t>Second</w:t>
            </w:r>
          </w:p>
        </w:tc>
        <w:tc>
          <w:tcPr>
            <w:tcW w:w="3260" w:type="dxa"/>
            <w:shd w:val="clear" w:color="auto" w:fill="auto"/>
          </w:tcPr>
          <w:p w14:paraId="27CEF76D" w14:textId="77777777" w:rsidR="0060551A" w:rsidRPr="00B14BBE" w:rsidRDefault="0060551A" w:rsidP="00BC69BD">
            <w:pPr>
              <w:spacing w:afterLines="50" w:after="180" w:line="400" w:lineRule="exact"/>
              <w:rPr>
                <w:rFonts w:ascii="Times New Roman" w:hAnsi="Times New Roman" w:cs="Times New Roman"/>
                <w:sz w:val="24"/>
                <w:szCs w:val="24"/>
                <w:u w:val="single"/>
              </w:rPr>
            </w:pPr>
          </w:p>
        </w:tc>
      </w:tr>
      <w:tr w:rsidR="0060551A" w:rsidRPr="00B14BBE" w14:paraId="02DA3698" w14:textId="77777777" w:rsidTr="00BC69BD">
        <w:tc>
          <w:tcPr>
            <w:tcW w:w="3119" w:type="dxa"/>
            <w:shd w:val="clear" w:color="auto" w:fill="auto"/>
          </w:tcPr>
          <w:p w14:paraId="1C7EEB0C" w14:textId="77777777" w:rsidR="0060551A" w:rsidRPr="00B14BBE" w:rsidRDefault="0060551A" w:rsidP="00BC69BD">
            <w:pPr>
              <w:spacing w:afterLines="50" w:after="180" w:line="400" w:lineRule="exact"/>
              <w:jc w:val="center"/>
              <w:rPr>
                <w:rFonts w:ascii="Times New Roman" w:hAnsi="Times New Roman" w:cs="Times New Roman"/>
                <w:sz w:val="24"/>
                <w:szCs w:val="24"/>
              </w:rPr>
            </w:pPr>
            <w:r w:rsidRPr="00B14BBE">
              <w:rPr>
                <w:rFonts w:ascii="Times New Roman" w:hAnsi="Times New Roman" w:cs="Times New Roman"/>
                <w:sz w:val="24"/>
                <w:szCs w:val="24"/>
              </w:rPr>
              <w:t>Third</w:t>
            </w:r>
          </w:p>
        </w:tc>
        <w:tc>
          <w:tcPr>
            <w:tcW w:w="3260" w:type="dxa"/>
            <w:shd w:val="clear" w:color="auto" w:fill="auto"/>
          </w:tcPr>
          <w:p w14:paraId="4C0BFC48" w14:textId="77777777" w:rsidR="0060551A" w:rsidRPr="00B14BBE" w:rsidRDefault="0060551A" w:rsidP="00BC69BD">
            <w:pPr>
              <w:spacing w:afterLines="50" w:after="180" w:line="400" w:lineRule="exact"/>
              <w:rPr>
                <w:rFonts w:ascii="Times New Roman" w:hAnsi="Times New Roman" w:cs="Times New Roman"/>
                <w:sz w:val="24"/>
                <w:szCs w:val="24"/>
                <w:u w:val="single"/>
              </w:rPr>
            </w:pPr>
          </w:p>
        </w:tc>
      </w:tr>
      <w:tr w:rsidR="0060551A" w:rsidRPr="00B14BBE" w14:paraId="7F580C6A" w14:textId="77777777" w:rsidTr="00BC69BD">
        <w:tc>
          <w:tcPr>
            <w:tcW w:w="3119" w:type="dxa"/>
            <w:shd w:val="clear" w:color="auto" w:fill="auto"/>
          </w:tcPr>
          <w:p w14:paraId="086D0FEE" w14:textId="77777777" w:rsidR="0060551A" w:rsidRPr="00B14BBE" w:rsidRDefault="0060551A" w:rsidP="00BC69BD">
            <w:pPr>
              <w:spacing w:afterLines="50" w:after="180" w:line="400" w:lineRule="exact"/>
              <w:jc w:val="center"/>
              <w:rPr>
                <w:rFonts w:ascii="Times New Roman" w:hAnsi="Times New Roman" w:cs="Times New Roman"/>
                <w:sz w:val="24"/>
                <w:szCs w:val="24"/>
              </w:rPr>
            </w:pPr>
            <w:r w:rsidRPr="00B14BBE">
              <w:rPr>
                <w:rFonts w:ascii="Times New Roman" w:hAnsi="Times New Roman" w:cs="Times New Roman"/>
                <w:sz w:val="24"/>
                <w:szCs w:val="24"/>
              </w:rPr>
              <w:t>Fourth</w:t>
            </w:r>
          </w:p>
        </w:tc>
        <w:tc>
          <w:tcPr>
            <w:tcW w:w="3260" w:type="dxa"/>
            <w:shd w:val="clear" w:color="auto" w:fill="auto"/>
          </w:tcPr>
          <w:p w14:paraId="5B08E578" w14:textId="77777777" w:rsidR="0060551A" w:rsidRPr="00B14BBE" w:rsidRDefault="0060551A" w:rsidP="00BC69BD">
            <w:pPr>
              <w:spacing w:afterLines="50" w:after="180" w:line="400" w:lineRule="exact"/>
              <w:rPr>
                <w:rFonts w:ascii="Times New Roman" w:hAnsi="Times New Roman" w:cs="Times New Roman"/>
                <w:sz w:val="24"/>
                <w:szCs w:val="24"/>
                <w:u w:val="single"/>
              </w:rPr>
            </w:pPr>
          </w:p>
        </w:tc>
      </w:tr>
      <w:tr w:rsidR="0060551A" w:rsidRPr="00B14BBE" w14:paraId="2783F213" w14:textId="77777777" w:rsidTr="00BC69BD">
        <w:tc>
          <w:tcPr>
            <w:tcW w:w="3119" w:type="dxa"/>
            <w:shd w:val="clear" w:color="auto" w:fill="auto"/>
          </w:tcPr>
          <w:p w14:paraId="6FE13BA3" w14:textId="77777777" w:rsidR="0060551A" w:rsidRPr="00B14BBE" w:rsidRDefault="0060551A" w:rsidP="00BC69BD">
            <w:pPr>
              <w:spacing w:afterLines="50" w:after="180" w:line="400" w:lineRule="exact"/>
              <w:jc w:val="center"/>
              <w:rPr>
                <w:rFonts w:ascii="Times New Roman" w:hAnsi="Times New Roman" w:cs="Times New Roman"/>
                <w:sz w:val="24"/>
                <w:szCs w:val="24"/>
              </w:rPr>
            </w:pPr>
            <w:r w:rsidRPr="00B14BBE">
              <w:rPr>
                <w:rFonts w:ascii="Times New Roman" w:hAnsi="Times New Roman" w:cs="Times New Roman"/>
                <w:sz w:val="24"/>
                <w:szCs w:val="24"/>
              </w:rPr>
              <w:t>Fifth</w:t>
            </w:r>
          </w:p>
        </w:tc>
        <w:tc>
          <w:tcPr>
            <w:tcW w:w="3260" w:type="dxa"/>
            <w:shd w:val="clear" w:color="auto" w:fill="auto"/>
          </w:tcPr>
          <w:p w14:paraId="2EB9C33E" w14:textId="77777777" w:rsidR="0060551A" w:rsidRPr="00B14BBE" w:rsidRDefault="0060551A" w:rsidP="00BC69BD">
            <w:pPr>
              <w:spacing w:afterLines="50" w:after="180" w:line="400" w:lineRule="exact"/>
              <w:rPr>
                <w:rFonts w:ascii="Times New Roman" w:hAnsi="Times New Roman" w:cs="Times New Roman"/>
                <w:sz w:val="24"/>
                <w:szCs w:val="24"/>
                <w:u w:val="single"/>
              </w:rPr>
            </w:pPr>
          </w:p>
        </w:tc>
      </w:tr>
    </w:tbl>
    <w:p w14:paraId="0BEA807F" w14:textId="77777777" w:rsidR="0060551A" w:rsidRPr="00867679" w:rsidRDefault="0060551A" w:rsidP="0060551A">
      <w:pPr>
        <w:spacing w:afterLines="50" w:after="180" w:line="400" w:lineRule="exact"/>
        <w:ind w:left="480" w:hangingChars="200" w:hanging="480"/>
        <w:rPr>
          <w:rFonts w:ascii="Times New Roman" w:hAnsi="Times New Roman" w:cs="Times New Roman"/>
          <w:sz w:val="24"/>
          <w:szCs w:val="24"/>
          <w:u w:val="single"/>
        </w:rPr>
      </w:pPr>
    </w:p>
    <w:p w14:paraId="3E504774" w14:textId="78FE6A0F" w:rsidR="0060551A" w:rsidRPr="00867679" w:rsidRDefault="0060551A" w:rsidP="00384E6C">
      <w:pPr>
        <w:pStyle w:val="a6"/>
        <w:numPr>
          <w:ilvl w:val="0"/>
          <w:numId w:val="6"/>
        </w:numPr>
        <w:spacing w:after="0" w:line="240" w:lineRule="auto"/>
        <w:contextualSpacing w:val="0"/>
        <w:jc w:val="both"/>
        <w:rPr>
          <w:rStyle w:val="a8"/>
          <w:rFonts w:ascii="Times New Roman" w:hAnsi="Times New Roman" w:cs="Times New Roman"/>
          <w:color w:val="auto"/>
          <w:sz w:val="24"/>
          <w:szCs w:val="24"/>
        </w:rPr>
      </w:pPr>
      <w:r w:rsidRPr="00867679">
        <w:rPr>
          <w:rFonts w:ascii="Times New Roman" w:hAnsi="Times New Roman" w:cs="Times New Roman"/>
          <w:sz w:val="24"/>
          <w:szCs w:val="24"/>
        </w:rPr>
        <w:t>(Extended question) Visit the Census and Statistics Department</w:t>
      </w:r>
      <w:r w:rsidR="00682070">
        <w:rPr>
          <w:rFonts w:ascii="Times New Roman" w:hAnsi="Times New Roman" w:cs="Times New Roman"/>
          <w:sz w:val="24"/>
          <w:szCs w:val="24"/>
        </w:rPr>
        <w:t xml:space="preserve"> website and</w:t>
      </w:r>
      <w:r w:rsidRPr="00867679">
        <w:rPr>
          <w:rFonts w:ascii="Times New Roman" w:hAnsi="Times New Roman" w:cs="Times New Roman"/>
          <w:sz w:val="24"/>
          <w:szCs w:val="24"/>
        </w:rPr>
        <w:t xml:space="preserve"> find the </w:t>
      </w:r>
      <w:r w:rsidR="00682070">
        <w:rPr>
          <w:rFonts w:ascii="Times New Roman" w:hAnsi="Times New Roman" w:cs="Times New Roman"/>
          <w:sz w:val="24"/>
          <w:szCs w:val="24"/>
        </w:rPr>
        <w:t xml:space="preserve">data of </w:t>
      </w:r>
      <w:r w:rsidRPr="00867679">
        <w:rPr>
          <w:rFonts w:ascii="Times New Roman" w:hAnsi="Times New Roman" w:cs="Times New Roman"/>
          <w:sz w:val="24"/>
          <w:szCs w:val="24"/>
        </w:rPr>
        <w:t xml:space="preserve">Hong Kong’s GDP </w:t>
      </w:r>
      <w:r w:rsidR="00682070">
        <w:rPr>
          <w:rFonts w:ascii="Times New Roman" w:hAnsi="Times New Roman" w:cs="Times New Roman"/>
          <w:sz w:val="24"/>
          <w:szCs w:val="24"/>
        </w:rPr>
        <w:t>over</w:t>
      </w:r>
      <w:r w:rsidRPr="00867679">
        <w:rPr>
          <w:rFonts w:ascii="Times New Roman" w:hAnsi="Times New Roman" w:cs="Times New Roman"/>
          <w:sz w:val="24"/>
          <w:szCs w:val="24"/>
        </w:rPr>
        <w:t xml:space="preserve"> the past 15 years. Calculate the year-on-year percentage change of </w:t>
      </w:r>
      <w:r w:rsidR="00682070">
        <w:rPr>
          <w:rFonts w:ascii="Times New Roman" w:hAnsi="Times New Roman" w:cs="Times New Roman"/>
          <w:sz w:val="24"/>
          <w:szCs w:val="24"/>
        </w:rPr>
        <w:t>GDP</w:t>
      </w:r>
      <w:r w:rsidRPr="00867679">
        <w:rPr>
          <w:rFonts w:ascii="Times New Roman" w:hAnsi="Times New Roman" w:cs="Times New Roman"/>
          <w:sz w:val="24"/>
          <w:szCs w:val="24"/>
        </w:rPr>
        <w:t xml:space="preserve"> and </w:t>
      </w:r>
      <w:r w:rsidR="00682070">
        <w:rPr>
          <w:rFonts w:ascii="Times New Roman" w:hAnsi="Times New Roman" w:cs="Times New Roman"/>
          <w:sz w:val="24"/>
          <w:szCs w:val="24"/>
        </w:rPr>
        <w:t>plot a</w:t>
      </w:r>
      <w:r w:rsidRPr="00867679">
        <w:rPr>
          <w:rFonts w:ascii="Times New Roman" w:hAnsi="Times New Roman" w:cs="Times New Roman"/>
          <w:sz w:val="24"/>
          <w:szCs w:val="24"/>
        </w:rPr>
        <w:t xml:space="preserve"> </w:t>
      </w:r>
      <w:r w:rsidR="00682070">
        <w:rPr>
          <w:rFonts w:ascii="Times New Roman" w:hAnsi="Times New Roman" w:cs="Times New Roman"/>
          <w:sz w:val="24"/>
          <w:szCs w:val="24"/>
        </w:rPr>
        <w:t>graph in</w:t>
      </w:r>
      <w:r w:rsidRPr="00867679">
        <w:rPr>
          <w:rFonts w:ascii="Times New Roman" w:hAnsi="Times New Roman" w:cs="Times New Roman"/>
          <w:sz w:val="24"/>
          <w:szCs w:val="24"/>
        </w:rPr>
        <w:t xml:space="preserve"> </w:t>
      </w:r>
      <w:r w:rsidR="00682070">
        <w:rPr>
          <w:rFonts w:ascii="Times New Roman" w:hAnsi="Times New Roman" w:cs="Times New Roman"/>
          <w:sz w:val="24"/>
          <w:szCs w:val="24"/>
        </w:rPr>
        <w:t>e</w:t>
      </w:r>
      <w:r w:rsidRPr="00867679">
        <w:rPr>
          <w:rFonts w:ascii="Times New Roman" w:hAnsi="Times New Roman" w:cs="Times New Roman"/>
          <w:sz w:val="24"/>
          <w:szCs w:val="24"/>
        </w:rPr>
        <w:t xml:space="preserve">xcel.  </w:t>
      </w:r>
    </w:p>
    <w:p w14:paraId="3EC9C25D" w14:textId="556D03D3" w:rsidR="005C13C2" w:rsidRPr="0060551A" w:rsidRDefault="005C13C2" w:rsidP="00384E6C">
      <w:pPr>
        <w:spacing w:after="0" w:line="240" w:lineRule="auto"/>
        <w:rPr>
          <w:rStyle w:val="a8"/>
        </w:rPr>
      </w:pPr>
    </w:p>
    <w:p w14:paraId="3243472C" w14:textId="77777777" w:rsidR="00193C99" w:rsidRDefault="00193C99">
      <w:pPr>
        <w:spacing w:after="0" w:line="240" w:lineRule="auto"/>
        <w:rPr>
          <w:rFonts w:asciiTheme="minorEastAsia" w:hAnsiTheme="minorEastAsia"/>
          <w:b/>
          <w:bCs/>
          <w:color w:val="0070C0"/>
          <w:sz w:val="24"/>
          <w:szCs w:val="24"/>
          <w:lang w:eastAsia="zh-HK"/>
        </w:rPr>
      </w:pPr>
      <w:r>
        <w:rPr>
          <w:rFonts w:asciiTheme="minorEastAsia" w:hAnsiTheme="minorEastAsia"/>
          <w:b/>
          <w:bCs/>
          <w:color w:val="0070C0"/>
          <w:sz w:val="24"/>
          <w:szCs w:val="24"/>
          <w:lang w:eastAsia="zh-HK"/>
        </w:rPr>
        <w:br w:type="page"/>
      </w:r>
    </w:p>
    <w:p w14:paraId="5E29B2C8" w14:textId="4568031F" w:rsidR="00172288" w:rsidRPr="00172288" w:rsidRDefault="005E1759" w:rsidP="00172288">
      <w:pPr>
        <w:snapToGrid w:val="0"/>
        <w:spacing w:after="0" w:line="240" w:lineRule="auto"/>
        <w:jc w:val="center"/>
        <w:rPr>
          <w:b/>
          <w:sz w:val="28"/>
          <w:szCs w:val="28"/>
        </w:rPr>
      </w:pPr>
      <w:r>
        <w:rPr>
          <w:rFonts w:asciiTheme="minorEastAsia" w:hAnsiTheme="minorEastAsia" w:cs="新細明體"/>
          <w:b/>
          <w:bCs/>
          <w:noProof/>
          <w:sz w:val="32"/>
          <w:szCs w:val="32"/>
          <w:lang w:eastAsia="zh-CN"/>
        </w:rPr>
        <w:lastRenderedPageBreak/>
        <w:drawing>
          <wp:anchor distT="0" distB="0" distL="114300" distR="114300" simplePos="0" relativeHeight="251914240" behindDoc="0" locked="0" layoutInCell="1" allowOverlap="1" wp14:anchorId="424CA636" wp14:editId="06C2FF09">
            <wp:simplePos x="0" y="0"/>
            <wp:positionH relativeFrom="column">
              <wp:posOffset>-228600</wp:posOffset>
            </wp:positionH>
            <wp:positionV relativeFrom="paragraph">
              <wp:posOffset>-47625</wp:posOffset>
            </wp:positionV>
            <wp:extent cx="1943100" cy="390525"/>
            <wp:effectExtent l="0" t="0" r="0" b="9525"/>
            <wp:wrapNone/>
            <wp:docPr id="487454470" name="圖片 487454470"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661CD" w14:textId="77777777" w:rsidR="00172288" w:rsidRDefault="00172288" w:rsidP="00172288">
      <w:pPr>
        <w:snapToGrid w:val="0"/>
        <w:spacing w:after="0" w:line="240" w:lineRule="auto"/>
        <w:jc w:val="center"/>
        <w:rPr>
          <w:b/>
          <w:sz w:val="28"/>
          <w:szCs w:val="28"/>
        </w:rPr>
      </w:pPr>
    </w:p>
    <w:p w14:paraId="1C6F8DE1" w14:textId="5337B763" w:rsidR="005E1759" w:rsidRPr="005E1759" w:rsidRDefault="005E1759" w:rsidP="00D255BF">
      <w:pPr>
        <w:snapToGrid w:val="0"/>
        <w:spacing w:after="0" w:line="240" w:lineRule="auto"/>
        <w:rPr>
          <w:rFonts w:ascii="Times New Roman" w:hAnsi="Times New Roman" w:cs="Times New Roman"/>
          <w:b/>
          <w:sz w:val="28"/>
          <w:szCs w:val="28"/>
        </w:rPr>
      </w:pPr>
      <w:r w:rsidRPr="005E1759">
        <w:rPr>
          <w:rFonts w:ascii="Times New Roman" w:hAnsi="Times New Roman" w:cs="Times New Roman"/>
          <w:b/>
          <w:sz w:val="28"/>
          <w:szCs w:val="28"/>
        </w:rPr>
        <w:t>Economic Indicator (2): Unemployment Rate</w:t>
      </w:r>
    </w:p>
    <w:p w14:paraId="73C7B2E2" w14:textId="77777777" w:rsidR="005E1759" w:rsidRPr="00227DD4" w:rsidRDefault="005E1759" w:rsidP="005E1759">
      <w:pPr>
        <w:autoSpaceDE w:val="0"/>
        <w:autoSpaceDN w:val="0"/>
        <w:adjustRightInd w:val="0"/>
        <w:spacing w:after="0" w:line="360" w:lineRule="auto"/>
        <w:rPr>
          <w:rFonts w:ascii="Times New Roman" w:hAnsi="Times New Roman" w:cs="Times New Roman"/>
          <w:b/>
          <w:sz w:val="24"/>
          <w:szCs w:val="24"/>
        </w:rPr>
      </w:pPr>
      <w:r w:rsidRPr="00227DD4">
        <w:rPr>
          <w:rFonts w:ascii="Times New Roman" w:hAnsi="Times New Roman" w:cs="Times New Roman"/>
          <w:b/>
          <w:sz w:val="24"/>
          <w:szCs w:val="24"/>
        </w:rPr>
        <w:t>Unemployment Rate</w:t>
      </w:r>
    </w:p>
    <w:p w14:paraId="146A6889" w14:textId="1B832736" w:rsidR="005E1759" w:rsidRPr="006107EC" w:rsidRDefault="00CA2C6C" w:rsidP="006107EC">
      <w:pPr>
        <w:autoSpaceDE w:val="0"/>
        <w:autoSpaceDN w:val="0"/>
        <w:adjustRightInd w:val="0"/>
        <w:spacing w:after="0" w:line="276" w:lineRule="auto"/>
        <w:jc w:val="both"/>
        <w:rPr>
          <w:rFonts w:ascii="Times New Roman" w:hAnsi="Times New Roman" w:cs="Times New Roman"/>
          <w:sz w:val="24"/>
          <w:szCs w:val="24"/>
        </w:rPr>
      </w:pPr>
      <w:r w:rsidRPr="00C110DA">
        <w:rPr>
          <w:rFonts w:ascii="Times New Roman" w:hAnsi="Times New Roman" w:cs="Times New Roman"/>
          <w:noProof/>
          <w:color w:val="000000"/>
          <w:sz w:val="24"/>
          <w:szCs w:val="24"/>
          <w:lang w:eastAsia="zh-CN"/>
        </w:rPr>
        <mc:AlternateContent>
          <mc:Choice Requires="wps">
            <w:drawing>
              <wp:anchor distT="0" distB="0" distL="114300" distR="114300" simplePos="0" relativeHeight="251916288" behindDoc="0" locked="0" layoutInCell="1" allowOverlap="1" wp14:anchorId="13376103" wp14:editId="01BEB3CC">
                <wp:simplePos x="0" y="0"/>
                <wp:positionH relativeFrom="column">
                  <wp:posOffset>4179822</wp:posOffset>
                </wp:positionH>
                <wp:positionV relativeFrom="paragraph">
                  <wp:posOffset>561340</wp:posOffset>
                </wp:positionV>
                <wp:extent cx="1752600" cy="1760899"/>
                <wp:effectExtent l="0" t="0" r="19050" b="10795"/>
                <wp:wrapNone/>
                <wp:docPr id="7" name="圓角矩形 7"/>
                <wp:cNvGraphicFramePr/>
                <a:graphic xmlns:a="http://schemas.openxmlformats.org/drawingml/2006/main">
                  <a:graphicData uri="http://schemas.microsoft.com/office/word/2010/wordprocessingShape">
                    <wps:wsp>
                      <wps:cNvSpPr/>
                      <wps:spPr>
                        <a:xfrm>
                          <a:off x="0" y="0"/>
                          <a:ext cx="1752600" cy="176089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8FF570" w14:textId="7453C9BC" w:rsidR="005141A7" w:rsidRPr="004E6781" w:rsidRDefault="005141A7" w:rsidP="005E1759">
                            <w:pPr>
                              <w:spacing w:after="0" w:line="0"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Hong Kong, the unemployed population refers to those people </w:t>
                            </w:r>
                            <w:r w:rsidRPr="00C110DA">
                              <w:rPr>
                                <w:rFonts w:ascii="Times New Roman" w:hAnsi="Times New Roman" w:cs="Times New Roman"/>
                                <w:color w:val="000000" w:themeColor="text1"/>
                                <w:sz w:val="24"/>
                                <w:szCs w:val="24"/>
                              </w:rPr>
                              <w:t xml:space="preserve">aged 15 </w:t>
                            </w:r>
                            <w:r>
                              <w:rPr>
                                <w:rFonts w:ascii="Times New Roman" w:hAnsi="Times New Roman" w:cs="Times New Roman"/>
                                <w:color w:val="000000" w:themeColor="text1"/>
                                <w:sz w:val="24"/>
                                <w:szCs w:val="24"/>
                              </w:rPr>
                              <w:t>and</w:t>
                            </w:r>
                            <w:r w:rsidRPr="00C110DA">
                              <w:rPr>
                                <w:rFonts w:ascii="Times New Roman" w:hAnsi="Times New Roman" w:cs="Times New Roman"/>
                                <w:color w:val="000000" w:themeColor="text1"/>
                                <w:sz w:val="24"/>
                                <w:szCs w:val="24"/>
                              </w:rPr>
                              <w:t xml:space="preserve"> ove</w:t>
                            </w:r>
                            <w:r>
                              <w:rPr>
                                <w:rFonts w:ascii="Times New Roman" w:hAnsi="Times New Roman" w:cs="Times New Roman"/>
                                <w:color w:val="000000" w:themeColor="text1"/>
                                <w:sz w:val="24"/>
                                <w:szCs w:val="24"/>
                              </w:rPr>
                              <w:t xml:space="preserve">r, who are willing and able to work, but cannot find a job.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76103" id="圓角矩形 7" o:spid="_x0000_s1036" style="position:absolute;left:0;text-align:left;margin-left:329.1pt;margin-top:44.2pt;width:138pt;height:138.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" fillcolor="#deeaf6 [660]" strokecolor="#1f4d78 [1604]" strokeweight="1pt">
                <v:stroke joinstyle="miter"/>
                <v:textbox>
                  <w:txbxContent>
                    <w:p w14:paraId="7E8FF570" w14:textId="7453C9BC" w:rsidR="005141A7" w:rsidRPr="004E6781" w:rsidRDefault="005141A7" w:rsidP="005E1759">
                      <w:pPr>
                        <w:spacing w:after="0" w:line="0"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Hong Kong, the unemployed population refers to those people </w:t>
                      </w:r>
                      <w:r w:rsidRPr="00C110DA">
                        <w:rPr>
                          <w:rFonts w:ascii="Times New Roman" w:hAnsi="Times New Roman" w:cs="Times New Roman"/>
                          <w:color w:val="000000" w:themeColor="text1"/>
                          <w:sz w:val="24"/>
                          <w:szCs w:val="24"/>
                        </w:rPr>
                        <w:t xml:space="preserve">aged 15 </w:t>
                      </w:r>
                      <w:r>
                        <w:rPr>
                          <w:rFonts w:ascii="Times New Roman" w:hAnsi="Times New Roman" w:cs="Times New Roman"/>
                          <w:color w:val="000000" w:themeColor="text1"/>
                          <w:sz w:val="24"/>
                          <w:szCs w:val="24"/>
                        </w:rPr>
                        <w:t>and</w:t>
                      </w:r>
                      <w:r w:rsidRPr="00C110DA">
                        <w:rPr>
                          <w:rFonts w:ascii="Times New Roman" w:hAnsi="Times New Roman" w:cs="Times New Roman"/>
                          <w:color w:val="000000" w:themeColor="text1"/>
                          <w:sz w:val="24"/>
                          <w:szCs w:val="24"/>
                        </w:rPr>
                        <w:t xml:space="preserve"> ove</w:t>
                      </w:r>
                      <w:r>
                        <w:rPr>
                          <w:rFonts w:ascii="Times New Roman" w:hAnsi="Times New Roman" w:cs="Times New Roman"/>
                          <w:color w:val="000000" w:themeColor="text1"/>
                          <w:sz w:val="24"/>
                          <w:szCs w:val="24"/>
                        </w:rPr>
                        <w:t xml:space="preserve">r, who are willing and able to work, but cannot find a job. </w:t>
                      </w:r>
                    </w:p>
                  </w:txbxContent>
                </v:textbox>
              </v:roundrect>
            </w:pict>
          </mc:Fallback>
        </mc:AlternateContent>
      </w:r>
      <w:r w:rsidR="005E1759" w:rsidRPr="00C110DA">
        <w:rPr>
          <w:rFonts w:ascii="Times New Roman" w:hAnsi="Times New Roman" w:cs="Times New Roman"/>
          <w:sz w:val="24"/>
          <w:szCs w:val="24"/>
        </w:rPr>
        <w:t xml:space="preserve">The unemployment rate refers to the proportion of unemployed population in the labour force, which can reflect the labour market situation and economic </w:t>
      </w:r>
      <w:r w:rsidR="00696D03">
        <w:rPr>
          <w:rFonts w:ascii="Times New Roman" w:hAnsi="Times New Roman" w:cs="Times New Roman"/>
          <w:sz w:val="24"/>
          <w:szCs w:val="24"/>
        </w:rPr>
        <w:t>performance</w:t>
      </w:r>
      <w:r w:rsidR="00696D03" w:rsidRPr="00C110DA">
        <w:rPr>
          <w:rFonts w:ascii="Times New Roman" w:hAnsi="Times New Roman" w:cs="Times New Roman"/>
          <w:sz w:val="24"/>
          <w:szCs w:val="24"/>
        </w:rPr>
        <w:t xml:space="preserve"> </w:t>
      </w:r>
      <w:r w:rsidR="005E1759" w:rsidRPr="00C110DA">
        <w:rPr>
          <w:rFonts w:ascii="Times New Roman" w:hAnsi="Times New Roman" w:cs="Times New Roman"/>
          <w:sz w:val="24"/>
          <w:szCs w:val="24"/>
        </w:rPr>
        <w:t>of a place.</w:t>
      </w:r>
    </w:p>
    <w:p w14:paraId="5138FEAD" w14:textId="12741C2C" w:rsidR="005E1759" w:rsidRDefault="00CA2C6C" w:rsidP="005E1759">
      <w:pPr>
        <w:autoSpaceDE w:val="0"/>
        <w:autoSpaceDN w:val="0"/>
        <w:adjustRightInd w:val="0"/>
        <w:spacing w:after="0" w:line="360" w:lineRule="auto"/>
        <w:rPr>
          <w:rFonts w:asciiTheme="minorEastAsia" w:hAnsiTheme="minorEastAsia" w:cs="新細明體"/>
          <w:color w:val="000000"/>
          <w:sz w:val="24"/>
          <w:szCs w:val="24"/>
        </w:rPr>
      </w:pPr>
      <w:r>
        <w:rPr>
          <w:rFonts w:asciiTheme="minorEastAsia" w:hAnsiTheme="minorEastAsia" w:cs="新細明體" w:hint="eastAsia"/>
          <w:b/>
          <w:noProof/>
          <w:color w:val="4472C4" w:themeColor="accent5"/>
          <w:sz w:val="24"/>
          <w:szCs w:val="24"/>
          <w:lang w:eastAsia="zh-CN"/>
        </w:rPr>
        <mc:AlternateContent>
          <mc:Choice Requires="wps">
            <w:drawing>
              <wp:anchor distT="0" distB="0" distL="114300" distR="114300" simplePos="0" relativeHeight="251917312" behindDoc="0" locked="0" layoutInCell="1" allowOverlap="1" wp14:anchorId="3B3AFCA0" wp14:editId="0C043D14">
                <wp:simplePos x="0" y="0"/>
                <wp:positionH relativeFrom="column">
                  <wp:posOffset>2654928</wp:posOffset>
                </wp:positionH>
                <wp:positionV relativeFrom="paragraph">
                  <wp:posOffset>198749</wp:posOffset>
                </wp:positionV>
                <wp:extent cx="1502875" cy="144949"/>
                <wp:effectExtent l="38100" t="19050" r="2540" b="102870"/>
                <wp:wrapNone/>
                <wp:docPr id="10" name="直線單箭頭接點 10"/>
                <wp:cNvGraphicFramePr/>
                <a:graphic xmlns:a="http://schemas.openxmlformats.org/drawingml/2006/main">
                  <a:graphicData uri="http://schemas.microsoft.com/office/word/2010/wordprocessingShape">
                    <wps:wsp>
                      <wps:cNvCnPr/>
                      <wps:spPr>
                        <a:xfrm flipH="1">
                          <a:off x="0" y="0"/>
                          <a:ext cx="1502875" cy="14494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FFD75D" id="_x0000_t32" coordsize="21600,21600" o:spt="32" o:oned="t" path="m,l21600,21600e" filled="f">
                <v:path arrowok="t" fillok="f" o:connecttype="none"/>
                <o:lock v:ext="edit" shapetype="t"/>
              </v:shapetype>
              <v:shape id="直線單箭頭接點 10" o:spid="_x0000_s1026" type="#_x0000_t32" style="position:absolute;margin-left:209.05pt;margin-top:15.65pt;width:118.35pt;height:11.4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" strokecolor="#5b9bd5 [3204]" strokeweight="2.25pt">
                <v:stroke endarrow="block" joinstyle="miter"/>
              </v:shape>
            </w:pict>
          </mc:Fallback>
        </mc:AlternateContent>
      </w:r>
      <w:r w:rsidR="005E1759" w:rsidRPr="00C110DA">
        <w:rPr>
          <w:noProof/>
        </w:rPr>
        <w:t xml:space="preserve"> </w:t>
      </w:r>
      <w:r w:rsidR="005E1759">
        <w:rPr>
          <w:noProof/>
        </w:rPr>
        <w:t xml:space="preserve">    </w:t>
      </w:r>
      <w:r w:rsidR="005E1759">
        <w:rPr>
          <w:noProof/>
          <w:lang w:eastAsia="zh-CN"/>
        </w:rPr>
        <w:drawing>
          <wp:inline distT="0" distB="0" distL="0" distR="0" wp14:anchorId="7CD0BFF9" wp14:editId="19A7E2F1">
            <wp:extent cx="3692814" cy="1914525"/>
            <wp:effectExtent l="0" t="0" r="3175" b="0"/>
            <wp:docPr id="175673361" name="圖片 17567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912" t="38887" r="42302" b="22599"/>
                    <a:stretch/>
                  </pic:blipFill>
                  <pic:spPr bwMode="auto">
                    <a:xfrm>
                      <a:off x="0" y="0"/>
                      <a:ext cx="3693989" cy="1915134"/>
                    </a:xfrm>
                    <a:prstGeom prst="rect">
                      <a:avLst/>
                    </a:prstGeom>
                    <a:ln>
                      <a:noFill/>
                    </a:ln>
                    <a:extLst>
                      <a:ext uri="{53640926-AAD7-44D8-BBD7-CCE9431645EC}">
                        <a14:shadowObscured xmlns:a14="http://schemas.microsoft.com/office/drawing/2010/main"/>
                      </a:ext>
                    </a:extLst>
                  </pic:spPr>
                </pic:pic>
              </a:graphicData>
            </a:graphic>
          </wp:inline>
        </w:drawing>
      </w:r>
    </w:p>
    <w:p w14:paraId="128F0173" w14:textId="3AD0E4D5" w:rsidR="005E1759" w:rsidRDefault="005E1759" w:rsidP="00227DD4">
      <w:pPr>
        <w:autoSpaceDE w:val="0"/>
        <w:autoSpaceDN w:val="0"/>
        <w:adjustRightInd w:val="0"/>
        <w:spacing w:after="0" w:line="240" w:lineRule="auto"/>
        <w:jc w:val="both"/>
        <w:rPr>
          <w:rFonts w:ascii="Times New Roman" w:hAnsi="Times New Roman" w:cs="Times New Roman"/>
          <w:sz w:val="24"/>
          <w:szCs w:val="24"/>
        </w:rPr>
      </w:pPr>
      <w:r w:rsidRPr="0048131C">
        <w:rPr>
          <w:rFonts w:ascii="Times New Roman" w:hAnsi="Times New Roman" w:cs="Times New Roman"/>
          <w:sz w:val="24"/>
          <w:szCs w:val="24"/>
        </w:rPr>
        <w:t xml:space="preserve">If the unemployment rate rises, it means that it is harder for workers to find jobs and the economic situation is unsatisfactory. </w:t>
      </w:r>
      <w:r w:rsidR="00BC7C06">
        <w:rPr>
          <w:rFonts w:ascii="Times New Roman" w:hAnsi="Times New Roman" w:cs="Times New Roman"/>
          <w:sz w:val="24"/>
          <w:szCs w:val="24"/>
        </w:rPr>
        <w:t>T</w:t>
      </w:r>
      <w:r w:rsidRPr="0048131C">
        <w:rPr>
          <w:rFonts w:ascii="Times New Roman" w:hAnsi="Times New Roman" w:cs="Times New Roman"/>
          <w:sz w:val="24"/>
          <w:szCs w:val="24"/>
        </w:rPr>
        <w:t xml:space="preserve">he following </w:t>
      </w:r>
      <w:r w:rsidR="00CA617F">
        <w:rPr>
          <w:rFonts w:ascii="Times New Roman" w:hAnsi="Times New Roman" w:cs="Times New Roman"/>
          <w:sz w:val="24"/>
          <w:szCs w:val="24"/>
        </w:rPr>
        <w:t xml:space="preserve">graph </w:t>
      </w:r>
      <w:r w:rsidR="00BC7C06">
        <w:rPr>
          <w:rFonts w:ascii="Times New Roman" w:hAnsi="Times New Roman" w:cs="Times New Roman"/>
          <w:sz w:val="24"/>
          <w:szCs w:val="24"/>
        </w:rPr>
        <w:t>shows the unemployment rate of Hong Kong</w:t>
      </w:r>
      <w:r w:rsidRPr="0048131C">
        <w:rPr>
          <w:rFonts w:ascii="Times New Roman" w:hAnsi="Times New Roman" w:cs="Times New Roman"/>
          <w:sz w:val="24"/>
          <w:szCs w:val="24"/>
        </w:rPr>
        <w:t xml:space="preserve"> between 2000 and 20</w:t>
      </w:r>
      <w:r w:rsidR="00056F27">
        <w:rPr>
          <w:rFonts w:ascii="Times New Roman" w:hAnsi="Times New Roman" w:cs="Times New Roman"/>
          <w:sz w:val="24"/>
          <w:szCs w:val="24"/>
        </w:rPr>
        <w:t>20</w:t>
      </w:r>
      <w:r w:rsidR="00BC7C06">
        <w:rPr>
          <w:rFonts w:ascii="Times New Roman" w:hAnsi="Times New Roman" w:cs="Times New Roman"/>
          <w:sz w:val="24"/>
          <w:szCs w:val="24"/>
        </w:rPr>
        <w:t>.</w:t>
      </w:r>
      <w:r w:rsidRPr="0048131C">
        <w:rPr>
          <w:rFonts w:ascii="Times New Roman" w:hAnsi="Times New Roman" w:cs="Times New Roman"/>
          <w:sz w:val="24"/>
          <w:szCs w:val="24"/>
        </w:rPr>
        <w:t xml:space="preserve"> </w:t>
      </w:r>
      <w:r w:rsidR="00BC7C06">
        <w:rPr>
          <w:rFonts w:ascii="Times New Roman" w:hAnsi="Times New Roman" w:cs="Times New Roman"/>
          <w:sz w:val="24"/>
          <w:szCs w:val="24"/>
        </w:rPr>
        <w:t xml:space="preserve">Compared to other countries or regions, </w:t>
      </w:r>
      <w:r w:rsidRPr="0048131C">
        <w:rPr>
          <w:rFonts w:ascii="Times New Roman" w:hAnsi="Times New Roman" w:cs="Times New Roman"/>
          <w:sz w:val="24"/>
          <w:szCs w:val="24"/>
        </w:rPr>
        <w:t xml:space="preserve">the unemployment rate </w:t>
      </w:r>
      <w:r w:rsidR="00CA617F">
        <w:rPr>
          <w:rFonts w:ascii="Times New Roman" w:hAnsi="Times New Roman" w:cs="Times New Roman"/>
          <w:sz w:val="24"/>
          <w:szCs w:val="24"/>
        </w:rPr>
        <w:t>of</w:t>
      </w:r>
      <w:r w:rsidRPr="0048131C">
        <w:rPr>
          <w:rFonts w:ascii="Times New Roman" w:hAnsi="Times New Roman" w:cs="Times New Roman"/>
          <w:sz w:val="24"/>
          <w:szCs w:val="24"/>
        </w:rPr>
        <w:t xml:space="preserve"> Hong Kong was quite steady and relatively low</w:t>
      </w:r>
      <w:r w:rsidR="00BC7C06">
        <w:rPr>
          <w:rFonts w:ascii="Times New Roman" w:hAnsi="Times New Roman" w:cs="Times New Roman"/>
          <w:sz w:val="24"/>
          <w:szCs w:val="24"/>
        </w:rPr>
        <w:t xml:space="preserve"> in general</w:t>
      </w:r>
      <w:r w:rsidRPr="0048131C">
        <w:rPr>
          <w:rFonts w:ascii="Times New Roman" w:hAnsi="Times New Roman" w:cs="Times New Roman"/>
          <w:sz w:val="24"/>
          <w:szCs w:val="24"/>
        </w:rPr>
        <w:t>. However, in 2003, the Hong Kong economy was adversely affected by the SARS epidemic and the unemployment rate once rose to 7.9% and fell afterwards.</w:t>
      </w:r>
      <w:r w:rsidR="00056F27">
        <w:rPr>
          <w:rFonts w:ascii="Times New Roman" w:hAnsi="Times New Roman" w:cs="Times New Roman"/>
          <w:sz w:val="24"/>
          <w:szCs w:val="24"/>
        </w:rPr>
        <w:t xml:space="preserve"> </w:t>
      </w:r>
      <w:r w:rsidR="00BC7C06">
        <w:rPr>
          <w:rFonts w:ascii="Times New Roman" w:hAnsi="Times New Roman" w:cs="Times New Roman"/>
          <w:sz w:val="24"/>
          <w:szCs w:val="24"/>
        </w:rPr>
        <w:t>In 2020</w:t>
      </w:r>
      <w:r w:rsidR="00056F27">
        <w:rPr>
          <w:rFonts w:ascii="Times New Roman" w:hAnsi="Times New Roman" w:cs="Times New Roman"/>
          <w:sz w:val="24"/>
          <w:szCs w:val="24"/>
        </w:rPr>
        <w:t xml:space="preserve">, </w:t>
      </w:r>
      <w:r w:rsidR="00BC7C06">
        <w:rPr>
          <w:rFonts w:ascii="Times New Roman" w:hAnsi="Times New Roman" w:cs="Times New Roman"/>
          <w:sz w:val="24"/>
          <w:szCs w:val="24"/>
        </w:rPr>
        <w:t xml:space="preserve">due to the impact of </w:t>
      </w:r>
      <w:r w:rsidR="0034486D">
        <w:rPr>
          <w:rFonts w:ascii="Times New Roman" w:hAnsi="Times New Roman" w:cs="Times New Roman"/>
          <w:sz w:val="24"/>
          <w:szCs w:val="24"/>
        </w:rPr>
        <w:t xml:space="preserve">the </w:t>
      </w:r>
      <w:r w:rsidR="00BC7C06">
        <w:rPr>
          <w:rFonts w:ascii="Times New Roman" w:hAnsi="Times New Roman" w:cs="Times New Roman"/>
          <w:sz w:val="24"/>
          <w:szCs w:val="24"/>
        </w:rPr>
        <w:t xml:space="preserve">COVID-19 pandemic, </w:t>
      </w:r>
      <w:r w:rsidR="00056F27">
        <w:rPr>
          <w:rFonts w:ascii="Times New Roman" w:hAnsi="Times New Roman" w:cs="Times New Roman"/>
          <w:sz w:val="24"/>
          <w:szCs w:val="24"/>
        </w:rPr>
        <w:t xml:space="preserve">the unemployment </w:t>
      </w:r>
      <w:r w:rsidR="00CA617F">
        <w:rPr>
          <w:rFonts w:ascii="Times New Roman" w:hAnsi="Times New Roman" w:cs="Times New Roman"/>
          <w:sz w:val="24"/>
          <w:szCs w:val="24"/>
        </w:rPr>
        <w:t>rate of</w:t>
      </w:r>
      <w:r w:rsidR="00056F27">
        <w:rPr>
          <w:rFonts w:ascii="Times New Roman" w:hAnsi="Times New Roman" w:cs="Times New Roman"/>
          <w:sz w:val="24"/>
          <w:szCs w:val="24"/>
        </w:rPr>
        <w:t xml:space="preserve"> Hong Kong increased to 5.8%. </w:t>
      </w:r>
    </w:p>
    <w:p w14:paraId="3C74C67D" w14:textId="77777777" w:rsidR="00CA2C6C" w:rsidRDefault="006107EC" w:rsidP="00CA2C6C">
      <w:pPr>
        <w:spacing w:after="0" w:line="0" w:lineRule="atLeast"/>
        <w:jc w:val="center"/>
        <w:rPr>
          <w:rFonts w:asciiTheme="minorEastAsia" w:hAnsiTheme="minorEastAsia" w:cs="新細明體"/>
        </w:rPr>
      </w:pPr>
      <w:r>
        <w:rPr>
          <w:noProof/>
          <w:lang w:eastAsia="zh-CN"/>
        </w:rPr>
        <w:drawing>
          <wp:inline distT="0" distB="0" distL="0" distR="0" wp14:anchorId="2CB8FA53" wp14:editId="58B9E446">
            <wp:extent cx="4276725" cy="2524125"/>
            <wp:effectExtent l="0" t="0" r="9525" b="9525"/>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9C8676" w14:textId="77777777" w:rsidR="00227DD4" w:rsidRDefault="00227DD4" w:rsidP="006107EC">
      <w:pPr>
        <w:spacing w:after="0" w:line="0" w:lineRule="atLeast"/>
        <w:rPr>
          <w:rFonts w:ascii="Times New Roman" w:hAnsi="Times New Roman" w:cs="Times New Roman"/>
        </w:rPr>
      </w:pPr>
    </w:p>
    <w:p w14:paraId="3A3221BE" w14:textId="7A9A5ADB" w:rsidR="006107EC" w:rsidRPr="00227DD4" w:rsidRDefault="006107EC" w:rsidP="006107EC">
      <w:pPr>
        <w:spacing w:after="0" w:line="0" w:lineRule="atLeast"/>
        <w:rPr>
          <w:rFonts w:ascii="Times New Roman" w:hAnsi="Times New Roman" w:cs="Times New Roman"/>
        </w:rPr>
      </w:pPr>
      <w:r w:rsidRPr="00227DD4">
        <w:rPr>
          <w:rFonts w:ascii="Times New Roman" w:hAnsi="Times New Roman" w:cs="Times New Roman"/>
        </w:rPr>
        <w:t xml:space="preserve">Source: Census and Statistics Department </w:t>
      </w:r>
    </w:p>
    <w:p w14:paraId="3045540F" w14:textId="77777777" w:rsidR="006107EC" w:rsidRPr="00227DD4" w:rsidRDefault="00FD3877" w:rsidP="006107EC">
      <w:pPr>
        <w:spacing w:after="0" w:line="0" w:lineRule="atLeast"/>
        <w:rPr>
          <w:rFonts w:ascii="Times New Roman" w:hAnsi="Times New Roman" w:cs="Times New Roman"/>
        </w:rPr>
      </w:pPr>
      <w:hyperlink r:id="rId25" w:history="1">
        <w:r w:rsidR="006107EC" w:rsidRPr="00227DD4">
          <w:rPr>
            <w:rStyle w:val="a8"/>
            <w:rFonts w:ascii="Times New Roman" w:hAnsi="Times New Roman" w:cs="Times New Roman"/>
          </w:rPr>
          <w:t>https://www.censtatd.gov.hk/en/web_table.html?id=6</w:t>
        </w:r>
      </w:hyperlink>
    </w:p>
    <w:p w14:paraId="1799F87F" w14:textId="23B9B653" w:rsidR="007A1813" w:rsidRPr="00817D49" w:rsidRDefault="006107EC" w:rsidP="00817D49">
      <w:pPr>
        <w:spacing w:line="240" w:lineRule="auto"/>
        <w:jc w:val="both"/>
        <w:rPr>
          <w:rFonts w:ascii="Times New Roman" w:hAnsi="Times New Roman" w:cs="Times New Roman"/>
          <w:sz w:val="24"/>
          <w:szCs w:val="24"/>
        </w:rPr>
      </w:pPr>
      <w:r>
        <w:rPr>
          <w:rFonts w:ascii="微軟正黑體" w:eastAsia="微軟正黑體" w:hAnsi="微軟正黑體"/>
          <w:sz w:val="24"/>
          <w:szCs w:val="24"/>
        </w:rPr>
        <w:br w:type="page"/>
      </w:r>
      <w:r w:rsidR="00817D49" w:rsidRPr="00BC52BB">
        <w:rPr>
          <w:rFonts w:ascii="Times New Roman" w:hAnsi="Times New Roman" w:cs="Times New Roman"/>
          <w:sz w:val="24"/>
          <w:szCs w:val="24"/>
        </w:rPr>
        <w:lastRenderedPageBreak/>
        <w:t xml:space="preserve">The following </w:t>
      </w:r>
      <w:r w:rsidR="00FA0E0F">
        <w:rPr>
          <w:rFonts w:ascii="Times New Roman" w:hAnsi="Times New Roman" w:cs="Times New Roman"/>
          <w:sz w:val="24"/>
          <w:szCs w:val="24"/>
        </w:rPr>
        <w:t>table shows</w:t>
      </w:r>
      <w:r w:rsidR="00817D49" w:rsidRPr="00BC52BB">
        <w:rPr>
          <w:rFonts w:ascii="Times New Roman" w:hAnsi="Times New Roman" w:cs="Times New Roman"/>
          <w:sz w:val="24"/>
          <w:szCs w:val="24"/>
        </w:rPr>
        <w:t xml:space="preserve"> the figures of Hong Kong’s labour force and unemployed population of the first three quarters</w:t>
      </w:r>
      <w:r w:rsidR="00FA0E0F">
        <w:rPr>
          <w:rFonts w:ascii="Times New Roman" w:hAnsi="Times New Roman" w:cs="Times New Roman"/>
          <w:sz w:val="24"/>
          <w:szCs w:val="24"/>
        </w:rPr>
        <w:t xml:space="preserve"> </w:t>
      </w:r>
      <w:r w:rsidR="00817D49" w:rsidRPr="00BC52BB">
        <w:rPr>
          <w:rFonts w:ascii="Times New Roman" w:hAnsi="Times New Roman" w:cs="Times New Roman"/>
          <w:sz w:val="24"/>
          <w:szCs w:val="24"/>
        </w:rPr>
        <w:t>of</w:t>
      </w:r>
      <w:r w:rsidR="00FA0E0F">
        <w:rPr>
          <w:rFonts w:ascii="Times New Roman" w:hAnsi="Times New Roman" w:cs="Times New Roman"/>
          <w:sz w:val="24"/>
          <w:szCs w:val="24"/>
        </w:rPr>
        <w:t xml:space="preserve"> </w:t>
      </w:r>
      <w:r w:rsidR="00817D49" w:rsidRPr="00BC52BB">
        <w:rPr>
          <w:rFonts w:ascii="Times New Roman" w:hAnsi="Times New Roman" w:cs="Times New Roman"/>
          <w:sz w:val="24"/>
          <w:szCs w:val="24"/>
        </w:rPr>
        <w:t>2020. Calculate the unemployment rate</w:t>
      </w:r>
      <w:r w:rsidR="0034486D">
        <w:rPr>
          <w:rFonts w:ascii="Times New Roman" w:hAnsi="Times New Roman" w:cs="Times New Roman"/>
          <w:sz w:val="24"/>
          <w:szCs w:val="24"/>
        </w:rPr>
        <w:t>s</w:t>
      </w:r>
      <w:r w:rsidR="00817D49" w:rsidRPr="00BC52BB">
        <w:rPr>
          <w:rFonts w:ascii="Times New Roman" w:hAnsi="Times New Roman" w:cs="Times New Roman"/>
          <w:sz w:val="24"/>
          <w:szCs w:val="24"/>
        </w:rPr>
        <w:t xml:space="preserve"> </w:t>
      </w:r>
      <w:r w:rsidR="00FA0E0F">
        <w:rPr>
          <w:rFonts w:ascii="Times New Roman" w:hAnsi="Times New Roman" w:cs="Times New Roman"/>
          <w:sz w:val="24"/>
          <w:szCs w:val="24"/>
        </w:rPr>
        <w:t>in the respective period</w:t>
      </w:r>
      <w:r w:rsidR="0034486D">
        <w:rPr>
          <w:rFonts w:ascii="Times New Roman" w:hAnsi="Times New Roman" w:cs="Times New Roman"/>
          <w:sz w:val="24"/>
          <w:szCs w:val="24"/>
        </w:rPr>
        <w:t>s</w:t>
      </w:r>
      <w:r w:rsidR="00817D49" w:rsidRPr="00BC52BB">
        <w:rPr>
          <w:rFonts w:ascii="Times New Roman" w:hAnsi="Times New Roman" w:cs="Times New Roman"/>
          <w:sz w:val="24"/>
          <w:szCs w:val="24"/>
        </w:rPr>
        <w:t>.</w:t>
      </w:r>
    </w:p>
    <w:tbl>
      <w:tblPr>
        <w:tblStyle w:val="a5"/>
        <w:tblW w:w="8505" w:type="dxa"/>
        <w:jc w:val="center"/>
        <w:tblLayout w:type="fixed"/>
        <w:tblLook w:val="06A0" w:firstRow="1" w:lastRow="0" w:firstColumn="1" w:lastColumn="0" w:noHBand="1" w:noVBand="1"/>
      </w:tblPr>
      <w:tblGrid>
        <w:gridCol w:w="2126"/>
        <w:gridCol w:w="2552"/>
        <w:gridCol w:w="1843"/>
        <w:gridCol w:w="1984"/>
      </w:tblGrid>
      <w:tr w:rsidR="00817D49" w:rsidRPr="00D255BF" w14:paraId="185494D6" w14:textId="77777777" w:rsidTr="00A97552">
        <w:trPr>
          <w:trHeight w:val="330"/>
          <w:jc w:val="center"/>
        </w:trPr>
        <w:tc>
          <w:tcPr>
            <w:tcW w:w="2126" w:type="dxa"/>
            <w:shd w:val="clear" w:color="auto" w:fill="FFE599" w:themeFill="accent4" w:themeFillTint="66"/>
            <w:vAlign w:val="center"/>
          </w:tcPr>
          <w:p w14:paraId="08DED809" w14:textId="41893C0D" w:rsidR="00817D49" w:rsidRPr="00D255BF" w:rsidRDefault="00817D49" w:rsidP="00817D49">
            <w:pPr>
              <w:snapToGrid w:val="0"/>
              <w:spacing w:after="0" w:line="240" w:lineRule="auto"/>
              <w:jc w:val="center"/>
              <w:rPr>
                <w:rFonts w:ascii="微軟正黑體" w:eastAsia="微軟正黑體" w:hAnsi="微軟正黑體"/>
                <w:b/>
                <w:sz w:val="24"/>
                <w:szCs w:val="24"/>
              </w:rPr>
            </w:pPr>
            <w:r w:rsidRPr="00BC52BB">
              <w:rPr>
                <w:rFonts w:ascii="Times New Roman" w:hAnsi="Times New Roman" w:cs="Times New Roman"/>
                <w:b/>
                <w:color w:val="000000" w:themeColor="text1"/>
                <w:sz w:val="24"/>
                <w:szCs w:val="24"/>
                <w:lang w:eastAsia="zh-HK"/>
              </w:rPr>
              <w:t>Period</w:t>
            </w:r>
          </w:p>
        </w:tc>
        <w:tc>
          <w:tcPr>
            <w:tcW w:w="2552" w:type="dxa"/>
            <w:shd w:val="clear" w:color="auto" w:fill="FFE599" w:themeFill="accent4" w:themeFillTint="66"/>
            <w:vAlign w:val="center"/>
          </w:tcPr>
          <w:p w14:paraId="2C6103B2" w14:textId="2CEA9192" w:rsidR="00817D49" w:rsidRPr="00D255BF" w:rsidRDefault="00817D49" w:rsidP="00817D49">
            <w:pPr>
              <w:snapToGrid w:val="0"/>
              <w:spacing w:after="0" w:line="240" w:lineRule="auto"/>
              <w:jc w:val="center"/>
              <w:rPr>
                <w:rFonts w:ascii="微軟正黑體" w:eastAsia="微軟正黑體" w:hAnsi="微軟正黑體"/>
                <w:b/>
                <w:sz w:val="24"/>
                <w:szCs w:val="24"/>
              </w:rPr>
            </w:pPr>
            <w:r w:rsidRPr="00BC52BB">
              <w:rPr>
                <w:rFonts w:ascii="Times New Roman" w:hAnsi="Times New Roman" w:cs="Times New Roman"/>
                <w:b/>
                <w:color w:val="000000" w:themeColor="text1"/>
                <w:sz w:val="24"/>
                <w:szCs w:val="24"/>
              </w:rPr>
              <w:t>Labour force (‘000)</w:t>
            </w:r>
          </w:p>
        </w:tc>
        <w:tc>
          <w:tcPr>
            <w:tcW w:w="1843" w:type="dxa"/>
            <w:shd w:val="clear" w:color="auto" w:fill="FFE599" w:themeFill="accent4" w:themeFillTint="66"/>
            <w:vAlign w:val="center"/>
          </w:tcPr>
          <w:p w14:paraId="20D781A2" w14:textId="3CC3C9E1" w:rsidR="00817D49" w:rsidRPr="00D255BF" w:rsidRDefault="00817D49" w:rsidP="00817D49">
            <w:pPr>
              <w:snapToGrid w:val="0"/>
              <w:spacing w:after="0" w:line="240" w:lineRule="auto"/>
              <w:jc w:val="center"/>
              <w:rPr>
                <w:rFonts w:ascii="微軟正黑體" w:eastAsia="微軟正黑體" w:hAnsi="微軟正黑體"/>
                <w:b/>
                <w:sz w:val="24"/>
                <w:szCs w:val="24"/>
              </w:rPr>
            </w:pPr>
            <w:r w:rsidRPr="00BC52BB">
              <w:rPr>
                <w:rFonts w:ascii="Times New Roman" w:hAnsi="Times New Roman" w:cs="Times New Roman"/>
                <w:b/>
                <w:color w:val="000000" w:themeColor="text1"/>
                <w:sz w:val="24"/>
                <w:szCs w:val="24"/>
              </w:rPr>
              <w:t>Unemployed population (‘000)</w:t>
            </w:r>
          </w:p>
        </w:tc>
        <w:tc>
          <w:tcPr>
            <w:tcW w:w="1984" w:type="dxa"/>
            <w:shd w:val="clear" w:color="auto" w:fill="FFE599" w:themeFill="accent4" w:themeFillTint="66"/>
            <w:vAlign w:val="center"/>
          </w:tcPr>
          <w:p w14:paraId="0694DFA6" w14:textId="1BA90957" w:rsidR="00817D49" w:rsidRPr="00D255BF" w:rsidRDefault="00817D49" w:rsidP="00817D49">
            <w:pPr>
              <w:snapToGrid w:val="0"/>
              <w:spacing w:after="0" w:line="240" w:lineRule="auto"/>
              <w:jc w:val="center"/>
              <w:rPr>
                <w:rFonts w:ascii="微軟正黑體" w:eastAsia="微軟正黑體" w:hAnsi="微軟正黑體"/>
                <w:b/>
                <w:sz w:val="24"/>
                <w:szCs w:val="24"/>
              </w:rPr>
            </w:pPr>
            <w:r w:rsidRPr="00BC52BB">
              <w:rPr>
                <w:rFonts w:ascii="Times New Roman" w:hAnsi="Times New Roman" w:cs="Times New Roman"/>
                <w:b/>
                <w:color w:val="000000" w:themeColor="text1"/>
                <w:sz w:val="24"/>
                <w:szCs w:val="24"/>
              </w:rPr>
              <w:t>Unemployment rate (%)</w:t>
            </w:r>
          </w:p>
        </w:tc>
      </w:tr>
      <w:tr w:rsidR="00817D49" w:rsidRPr="00D255BF" w14:paraId="5A3A0A7C" w14:textId="77777777" w:rsidTr="00A97552">
        <w:trPr>
          <w:trHeight w:val="538"/>
          <w:jc w:val="center"/>
        </w:trPr>
        <w:tc>
          <w:tcPr>
            <w:tcW w:w="2126" w:type="dxa"/>
            <w:vAlign w:val="center"/>
          </w:tcPr>
          <w:p w14:paraId="7FDE8BB0" w14:textId="71D5C475" w:rsidR="00817D49" w:rsidRPr="00A97552" w:rsidRDefault="00817D49" w:rsidP="00A97552">
            <w:pPr>
              <w:snapToGrid w:val="0"/>
              <w:spacing w:after="0" w:line="360" w:lineRule="auto"/>
              <w:jc w:val="center"/>
              <w:rPr>
                <w:rFonts w:ascii="Times New Roman" w:eastAsia="微軟正黑體" w:hAnsi="Times New Roman" w:cs="Times New Roman"/>
                <w:sz w:val="24"/>
                <w:szCs w:val="24"/>
              </w:rPr>
            </w:pPr>
            <w:r w:rsidRPr="00A97552">
              <w:rPr>
                <w:rFonts w:ascii="Times New Roman" w:eastAsia="微軟正黑體" w:hAnsi="Times New Roman" w:cs="Times New Roman"/>
                <w:color w:val="000000" w:themeColor="text1"/>
                <w:sz w:val="24"/>
                <w:szCs w:val="24"/>
              </w:rPr>
              <w:t>01/2020-03/2020</w:t>
            </w:r>
          </w:p>
        </w:tc>
        <w:tc>
          <w:tcPr>
            <w:tcW w:w="2552" w:type="dxa"/>
            <w:vAlign w:val="center"/>
          </w:tcPr>
          <w:p w14:paraId="17A1D6C0" w14:textId="37CED43B" w:rsidR="00817D49" w:rsidRPr="00A97552" w:rsidRDefault="00817D49" w:rsidP="00A97552">
            <w:pPr>
              <w:snapToGrid w:val="0"/>
              <w:spacing w:after="0" w:line="360" w:lineRule="auto"/>
              <w:jc w:val="center"/>
              <w:rPr>
                <w:rFonts w:ascii="Times New Roman" w:eastAsia="微軟正黑體" w:hAnsi="Times New Roman" w:cs="Times New Roman"/>
                <w:sz w:val="24"/>
                <w:szCs w:val="24"/>
              </w:rPr>
            </w:pPr>
            <w:r w:rsidRPr="00A97552">
              <w:rPr>
                <w:rFonts w:ascii="Times New Roman" w:eastAsia="微軟正黑體" w:hAnsi="Times New Roman" w:cs="Times New Roman"/>
                <w:sz w:val="24"/>
                <w:szCs w:val="24"/>
              </w:rPr>
              <w:t>3 902.8</w:t>
            </w:r>
          </w:p>
        </w:tc>
        <w:tc>
          <w:tcPr>
            <w:tcW w:w="1843" w:type="dxa"/>
            <w:vAlign w:val="center"/>
          </w:tcPr>
          <w:p w14:paraId="36B8484F" w14:textId="57ABCCAE" w:rsidR="00817D49" w:rsidRPr="00A97552" w:rsidRDefault="00817D49" w:rsidP="00A97552">
            <w:pPr>
              <w:snapToGrid w:val="0"/>
              <w:spacing w:after="0" w:line="360" w:lineRule="auto"/>
              <w:jc w:val="center"/>
              <w:rPr>
                <w:rFonts w:ascii="Times New Roman" w:eastAsia="微軟正黑體" w:hAnsi="Times New Roman" w:cs="Times New Roman"/>
                <w:sz w:val="24"/>
                <w:szCs w:val="24"/>
              </w:rPr>
            </w:pPr>
            <w:r w:rsidRPr="00A97552">
              <w:rPr>
                <w:rFonts w:ascii="Times New Roman" w:eastAsia="微軟正黑體" w:hAnsi="Times New Roman" w:cs="Times New Roman"/>
                <w:sz w:val="24"/>
                <w:szCs w:val="24"/>
              </w:rPr>
              <w:t>163.7</w:t>
            </w:r>
          </w:p>
        </w:tc>
        <w:tc>
          <w:tcPr>
            <w:tcW w:w="1984" w:type="dxa"/>
            <w:vAlign w:val="center"/>
          </w:tcPr>
          <w:p w14:paraId="56BAE041" w14:textId="3D7C1302" w:rsidR="00817D49" w:rsidRPr="00A97552" w:rsidRDefault="00817D49" w:rsidP="00A97552">
            <w:pPr>
              <w:snapToGrid w:val="0"/>
              <w:spacing w:after="0" w:line="360" w:lineRule="auto"/>
              <w:jc w:val="center"/>
              <w:rPr>
                <w:rFonts w:ascii="Times New Roman" w:eastAsia="微軟正黑體" w:hAnsi="Times New Roman" w:cs="Times New Roman"/>
                <w:i/>
                <w:color w:val="FF0000"/>
                <w:sz w:val="24"/>
                <w:szCs w:val="24"/>
              </w:rPr>
            </w:pPr>
            <w:r w:rsidRPr="00A97552">
              <w:rPr>
                <w:rFonts w:ascii="Times New Roman" w:eastAsia="微軟正黑體" w:hAnsi="Times New Roman" w:cs="Times New Roman"/>
                <w:i/>
                <w:color w:val="FF0000"/>
                <w:sz w:val="24"/>
                <w:szCs w:val="24"/>
              </w:rPr>
              <w:t>4.2</w:t>
            </w:r>
          </w:p>
        </w:tc>
      </w:tr>
      <w:tr w:rsidR="00817D49" w:rsidRPr="00D255BF" w14:paraId="5F540785" w14:textId="77777777" w:rsidTr="00A97552">
        <w:trPr>
          <w:trHeight w:val="560"/>
          <w:jc w:val="center"/>
        </w:trPr>
        <w:tc>
          <w:tcPr>
            <w:tcW w:w="2126" w:type="dxa"/>
            <w:vAlign w:val="center"/>
          </w:tcPr>
          <w:p w14:paraId="7FB10DF6" w14:textId="431EAA45" w:rsidR="00817D49" w:rsidRPr="00A97552" w:rsidRDefault="00817D49" w:rsidP="00A97552">
            <w:pPr>
              <w:snapToGrid w:val="0"/>
              <w:spacing w:after="0" w:line="360" w:lineRule="auto"/>
              <w:jc w:val="center"/>
              <w:rPr>
                <w:rFonts w:ascii="Times New Roman" w:eastAsia="微軟正黑體" w:hAnsi="Times New Roman" w:cs="Times New Roman"/>
                <w:color w:val="000000" w:themeColor="text1"/>
                <w:sz w:val="24"/>
                <w:szCs w:val="24"/>
              </w:rPr>
            </w:pPr>
            <w:r w:rsidRPr="00A97552">
              <w:rPr>
                <w:rFonts w:ascii="Times New Roman" w:eastAsia="微軟正黑體" w:hAnsi="Times New Roman" w:cs="Times New Roman"/>
                <w:color w:val="000000" w:themeColor="text1"/>
                <w:sz w:val="24"/>
                <w:szCs w:val="24"/>
              </w:rPr>
              <w:t>04/2020-06/2020</w:t>
            </w:r>
          </w:p>
        </w:tc>
        <w:tc>
          <w:tcPr>
            <w:tcW w:w="2552" w:type="dxa"/>
            <w:vAlign w:val="center"/>
          </w:tcPr>
          <w:p w14:paraId="46718B2E" w14:textId="74D824FF" w:rsidR="00817D49" w:rsidRPr="00A97552" w:rsidRDefault="00817D49" w:rsidP="00A97552">
            <w:pPr>
              <w:snapToGrid w:val="0"/>
              <w:spacing w:after="0" w:line="360" w:lineRule="auto"/>
              <w:jc w:val="center"/>
              <w:rPr>
                <w:rFonts w:ascii="Times New Roman" w:eastAsia="微軟正黑體" w:hAnsi="Times New Roman" w:cs="Times New Roman"/>
                <w:color w:val="000000" w:themeColor="text1"/>
                <w:sz w:val="24"/>
                <w:szCs w:val="24"/>
              </w:rPr>
            </w:pPr>
            <w:r w:rsidRPr="00A97552">
              <w:rPr>
                <w:rFonts w:ascii="Times New Roman" w:eastAsia="微軟正黑體" w:hAnsi="Times New Roman" w:cs="Times New Roman"/>
                <w:color w:val="000000" w:themeColor="text1"/>
                <w:sz w:val="24"/>
                <w:szCs w:val="24"/>
              </w:rPr>
              <w:t>3 881.1</w:t>
            </w:r>
          </w:p>
        </w:tc>
        <w:tc>
          <w:tcPr>
            <w:tcW w:w="1843" w:type="dxa"/>
            <w:vAlign w:val="center"/>
          </w:tcPr>
          <w:p w14:paraId="0CF54472" w14:textId="406D8A60" w:rsidR="00817D49" w:rsidRPr="00A97552" w:rsidRDefault="00817D49" w:rsidP="00A97552">
            <w:pPr>
              <w:snapToGrid w:val="0"/>
              <w:spacing w:after="0" w:line="360" w:lineRule="auto"/>
              <w:jc w:val="center"/>
              <w:rPr>
                <w:rFonts w:ascii="Times New Roman" w:eastAsia="微軟正黑體" w:hAnsi="Times New Roman" w:cs="Times New Roman"/>
                <w:color w:val="000000" w:themeColor="text1"/>
                <w:sz w:val="24"/>
                <w:szCs w:val="24"/>
              </w:rPr>
            </w:pPr>
            <w:r w:rsidRPr="00A97552">
              <w:rPr>
                <w:rFonts w:ascii="Times New Roman" w:eastAsia="微軟正黑體" w:hAnsi="Times New Roman" w:cs="Times New Roman"/>
                <w:color w:val="000000" w:themeColor="text1"/>
                <w:sz w:val="24"/>
                <w:szCs w:val="24"/>
              </w:rPr>
              <w:t>242.5</w:t>
            </w:r>
          </w:p>
        </w:tc>
        <w:tc>
          <w:tcPr>
            <w:tcW w:w="1984" w:type="dxa"/>
            <w:vAlign w:val="center"/>
          </w:tcPr>
          <w:p w14:paraId="384F8FFF" w14:textId="15F80E84" w:rsidR="00817D49" w:rsidRPr="00A97552" w:rsidRDefault="00817D49" w:rsidP="00A97552">
            <w:pPr>
              <w:snapToGrid w:val="0"/>
              <w:spacing w:after="0" w:line="360" w:lineRule="auto"/>
              <w:jc w:val="center"/>
              <w:rPr>
                <w:rFonts w:ascii="Times New Roman" w:eastAsia="微軟正黑體" w:hAnsi="Times New Roman" w:cs="Times New Roman"/>
                <w:i/>
                <w:color w:val="000000" w:themeColor="text1"/>
                <w:sz w:val="24"/>
                <w:szCs w:val="24"/>
              </w:rPr>
            </w:pPr>
            <w:r w:rsidRPr="00A97552">
              <w:rPr>
                <w:rFonts w:ascii="Times New Roman" w:eastAsia="微軟正黑體" w:hAnsi="Times New Roman" w:cs="Times New Roman"/>
                <w:i/>
                <w:color w:val="FF0000"/>
                <w:sz w:val="24"/>
                <w:szCs w:val="24"/>
              </w:rPr>
              <w:t>6.2</w:t>
            </w:r>
          </w:p>
        </w:tc>
      </w:tr>
      <w:tr w:rsidR="00817D49" w:rsidRPr="00D255BF" w14:paraId="0C0B9361" w14:textId="77777777" w:rsidTr="00A97552">
        <w:trPr>
          <w:trHeight w:val="554"/>
          <w:jc w:val="center"/>
        </w:trPr>
        <w:tc>
          <w:tcPr>
            <w:tcW w:w="2126" w:type="dxa"/>
            <w:vAlign w:val="center"/>
          </w:tcPr>
          <w:p w14:paraId="6F588E06" w14:textId="0B2CF0CD" w:rsidR="00817D49" w:rsidRPr="00A97552" w:rsidRDefault="00817D49" w:rsidP="00A97552">
            <w:pPr>
              <w:snapToGrid w:val="0"/>
              <w:spacing w:after="0" w:line="360" w:lineRule="auto"/>
              <w:jc w:val="center"/>
              <w:rPr>
                <w:rFonts w:ascii="Times New Roman" w:eastAsia="微軟正黑體" w:hAnsi="Times New Roman" w:cs="Times New Roman"/>
                <w:color w:val="000000" w:themeColor="text1"/>
                <w:sz w:val="24"/>
                <w:szCs w:val="24"/>
              </w:rPr>
            </w:pPr>
            <w:r w:rsidRPr="00A97552">
              <w:rPr>
                <w:rFonts w:ascii="Times New Roman" w:eastAsia="微軟正黑體" w:hAnsi="Times New Roman" w:cs="Times New Roman"/>
                <w:color w:val="000000" w:themeColor="text1"/>
                <w:sz w:val="24"/>
                <w:szCs w:val="24"/>
              </w:rPr>
              <w:t>07/2020-09/2020</w:t>
            </w:r>
          </w:p>
        </w:tc>
        <w:tc>
          <w:tcPr>
            <w:tcW w:w="2552" w:type="dxa"/>
            <w:vAlign w:val="center"/>
          </w:tcPr>
          <w:p w14:paraId="334D6861" w14:textId="671823D6" w:rsidR="00817D49" w:rsidRPr="00A97552" w:rsidRDefault="00817D49" w:rsidP="00A97552">
            <w:pPr>
              <w:snapToGrid w:val="0"/>
              <w:spacing w:after="0" w:line="360" w:lineRule="auto"/>
              <w:jc w:val="center"/>
              <w:rPr>
                <w:rFonts w:ascii="Times New Roman" w:eastAsia="微軟正黑體" w:hAnsi="Times New Roman" w:cs="Times New Roman"/>
                <w:sz w:val="24"/>
                <w:szCs w:val="24"/>
              </w:rPr>
            </w:pPr>
            <w:r w:rsidRPr="00A97552">
              <w:rPr>
                <w:rFonts w:ascii="Times New Roman" w:eastAsia="微軟正黑體" w:hAnsi="Times New Roman" w:cs="Times New Roman"/>
                <w:color w:val="000000" w:themeColor="text1"/>
                <w:sz w:val="24"/>
                <w:szCs w:val="24"/>
              </w:rPr>
              <w:t>3 875.2</w:t>
            </w:r>
          </w:p>
        </w:tc>
        <w:tc>
          <w:tcPr>
            <w:tcW w:w="1843" w:type="dxa"/>
            <w:vAlign w:val="center"/>
          </w:tcPr>
          <w:p w14:paraId="3BAA0FCE" w14:textId="07E44B80" w:rsidR="00817D49" w:rsidRPr="00A97552" w:rsidRDefault="00817D49" w:rsidP="00A97552">
            <w:pPr>
              <w:snapToGrid w:val="0"/>
              <w:spacing w:after="0" w:line="360" w:lineRule="auto"/>
              <w:jc w:val="center"/>
              <w:rPr>
                <w:rFonts w:ascii="Times New Roman" w:eastAsia="微軟正黑體" w:hAnsi="Times New Roman" w:cs="Times New Roman"/>
                <w:sz w:val="24"/>
                <w:szCs w:val="24"/>
              </w:rPr>
            </w:pPr>
            <w:r w:rsidRPr="00A97552">
              <w:rPr>
                <w:rFonts w:ascii="Times New Roman" w:eastAsia="微軟正黑體" w:hAnsi="Times New Roman" w:cs="Times New Roman"/>
                <w:color w:val="000000" w:themeColor="text1"/>
                <w:sz w:val="24"/>
                <w:szCs w:val="24"/>
              </w:rPr>
              <w:t>255.4</w:t>
            </w:r>
          </w:p>
        </w:tc>
        <w:tc>
          <w:tcPr>
            <w:tcW w:w="1984" w:type="dxa"/>
            <w:vAlign w:val="center"/>
          </w:tcPr>
          <w:p w14:paraId="062D1F04" w14:textId="5C3125B2" w:rsidR="00817D49" w:rsidRPr="00A97552" w:rsidRDefault="00817D49" w:rsidP="00A97552">
            <w:pPr>
              <w:snapToGrid w:val="0"/>
              <w:spacing w:after="0" w:line="360" w:lineRule="auto"/>
              <w:jc w:val="center"/>
              <w:rPr>
                <w:rFonts w:ascii="Times New Roman" w:eastAsia="微軟正黑體" w:hAnsi="Times New Roman" w:cs="Times New Roman"/>
                <w:i/>
                <w:color w:val="FF0000"/>
                <w:sz w:val="24"/>
                <w:szCs w:val="24"/>
              </w:rPr>
            </w:pPr>
            <w:r w:rsidRPr="00A97552">
              <w:rPr>
                <w:rFonts w:ascii="Times New Roman" w:eastAsia="微軟正黑體" w:hAnsi="Times New Roman" w:cs="Times New Roman"/>
                <w:i/>
                <w:color w:val="FF0000"/>
                <w:sz w:val="24"/>
                <w:szCs w:val="24"/>
              </w:rPr>
              <w:t>6.6</w:t>
            </w:r>
          </w:p>
        </w:tc>
      </w:tr>
    </w:tbl>
    <w:p w14:paraId="129CC435" w14:textId="77777777" w:rsidR="00C04287" w:rsidRDefault="00C04287" w:rsidP="007A1813">
      <w:pPr>
        <w:spacing w:after="0" w:line="0" w:lineRule="atLeast"/>
        <w:rPr>
          <w:rFonts w:asciiTheme="minorEastAsia" w:hAnsiTheme="minorEastAsia"/>
          <w:sz w:val="24"/>
          <w:szCs w:val="24"/>
        </w:rPr>
      </w:pPr>
    </w:p>
    <w:p w14:paraId="31154514" w14:textId="77777777" w:rsidR="0078601D" w:rsidRPr="009E1AA0" w:rsidRDefault="0078601D" w:rsidP="0078601D">
      <w:pPr>
        <w:spacing w:after="0" w:line="0" w:lineRule="atLeast"/>
        <w:rPr>
          <w:rStyle w:val="a8"/>
          <w:rFonts w:ascii="Times New Roman" w:hAnsi="Times New Roman" w:cs="Times New Roman"/>
          <w:color w:val="auto"/>
          <w:u w:val="none"/>
        </w:rPr>
      </w:pPr>
      <w:r w:rsidRPr="009E1AA0">
        <w:rPr>
          <w:rFonts w:ascii="Times New Roman" w:hAnsi="Times New Roman" w:cs="Times New Roman"/>
        </w:rPr>
        <w:t>Source: C</w:t>
      </w:r>
      <w:r>
        <w:rPr>
          <w:rFonts w:ascii="Times New Roman" w:hAnsi="Times New Roman" w:cs="Times New Roman"/>
        </w:rPr>
        <w:t xml:space="preserve">ensus and Statistics Department: </w:t>
      </w:r>
      <w:r w:rsidRPr="009E1AA0">
        <w:rPr>
          <w:rStyle w:val="a8"/>
          <w:rFonts w:ascii="Times New Roman" w:hAnsi="Times New Roman" w:cs="Times New Roman"/>
        </w:rPr>
        <w:t>https://www.censtatd.gov.hk/en/web_table.html?id=6</w:t>
      </w:r>
    </w:p>
    <w:p w14:paraId="5ED908EC" w14:textId="75AB65AF" w:rsidR="007E2D4C" w:rsidRPr="0078601D" w:rsidRDefault="007E2D4C">
      <w:pPr>
        <w:spacing w:after="0" w:line="240" w:lineRule="auto"/>
        <w:rPr>
          <w:rStyle w:val="a8"/>
        </w:rPr>
      </w:pPr>
    </w:p>
    <w:p w14:paraId="6A644F2B" w14:textId="77777777" w:rsidR="00BB383B" w:rsidRPr="00BB383B" w:rsidRDefault="00BB383B" w:rsidP="00BB383B">
      <w:pPr>
        <w:rPr>
          <w:rFonts w:ascii="Times New Roman" w:hAnsi="Times New Roman" w:cs="Times New Roman"/>
          <w:b/>
          <w:bCs/>
          <w:sz w:val="24"/>
          <w:szCs w:val="24"/>
          <w:lang w:eastAsia="zh-HK"/>
        </w:rPr>
      </w:pPr>
      <w:r w:rsidRPr="00BB383B">
        <w:rPr>
          <w:rFonts w:ascii="Times New Roman" w:hAnsi="Times New Roman" w:cs="Times New Roman"/>
          <w:b/>
          <w:bCs/>
          <w:sz w:val="24"/>
          <w:szCs w:val="24"/>
          <w:lang w:eastAsia="zh-HK"/>
        </w:rPr>
        <w:t>Online Learning</w:t>
      </w:r>
    </w:p>
    <w:p w14:paraId="253E019C" w14:textId="26946080" w:rsidR="00BB383B" w:rsidRDefault="00BB383B" w:rsidP="00BB383B">
      <w:pPr>
        <w:pStyle w:val="a6"/>
        <w:numPr>
          <w:ilvl w:val="0"/>
          <w:numId w:val="11"/>
        </w:numPr>
        <w:spacing w:after="0" w:line="0" w:lineRule="atLeast"/>
        <w:ind w:left="357" w:hanging="357"/>
        <w:rPr>
          <w:rFonts w:ascii="Times New Roman" w:hAnsi="Times New Roman" w:cs="Times New Roman"/>
          <w:sz w:val="24"/>
          <w:szCs w:val="24"/>
        </w:rPr>
      </w:pPr>
      <w:r w:rsidRPr="009E1AA0">
        <w:rPr>
          <w:rFonts w:ascii="Times New Roman" w:hAnsi="Times New Roman" w:cs="Times New Roman"/>
          <w:sz w:val="24"/>
          <w:szCs w:val="24"/>
          <w:lang w:eastAsia="zh-HK"/>
        </w:rPr>
        <w:t xml:space="preserve">You may watch the following video to </w:t>
      </w:r>
      <w:r w:rsidR="0034486D">
        <w:rPr>
          <w:rFonts w:ascii="Times New Roman" w:hAnsi="Times New Roman" w:cs="Times New Roman"/>
          <w:sz w:val="24"/>
          <w:szCs w:val="24"/>
          <w:lang w:eastAsia="zh-HK"/>
        </w:rPr>
        <w:t>revise what you have learned about economic indicators</w:t>
      </w:r>
      <w:r w:rsidRPr="009E1AA0">
        <w:rPr>
          <w:rFonts w:ascii="Times New Roman" w:hAnsi="Times New Roman" w:cs="Times New Roman"/>
          <w:sz w:val="24"/>
          <w:szCs w:val="24"/>
          <w:lang w:eastAsia="zh-HK"/>
        </w:rPr>
        <w:t>:</w:t>
      </w:r>
    </w:p>
    <w:p w14:paraId="473BC9D9" w14:textId="77777777" w:rsidR="0027173B" w:rsidRDefault="0027173B" w:rsidP="0027173B">
      <w:pPr>
        <w:pStyle w:val="a6"/>
        <w:spacing w:after="0" w:line="0" w:lineRule="atLeast"/>
        <w:ind w:left="357"/>
        <w:rPr>
          <w:rFonts w:ascii="Times New Roman" w:hAnsi="Times New Roman" w:cs="Times New Roman"/>
          <w:sz w:val="24"/>
          <w:szCs w:val="24"/>
        </w:rPr>
      </w:pPr>
    </w:p>
    <w:p w14:paraId="6A476D43" w14:textId="2E856B58" w:rsidR="00862E95" w:rsidRPr="009E1AA0" w:rsidRDefault="00862E95" w:rsidP="00862E95">
      <w:pPr>
        <w:pStyle w:val="a6"/>
        <w:spacing w:after="0" w:line="0" w:lineRule="atLeast"/>
        <w:ind w:left="357"/>
        <w:rPr>
          <w:rFonts w:ascii="Times New Roman" w:hAnsi="Times New Roman" w:cs="Times New Roman"/>
          <w:sz w:val="24"/>
          <w:szCs w:val="24"/>
        </w:rPr>
      </w:pPr>
      <w:r>
        <w:rPr>
          <w:noProof/>
          <w:lang w:eastAsia="zh-CN"/>
        </w:rPr>
        <w:drawing>
          <wp:inline distT="0" distB="0" distL="0" distR="0" wp14:anchorId="34F39BF9" wp14:editId="6E772CE1">
            <wp:extent cx="2778906" cy="1809750"/>
            <wp:effectExtent l="0" t="0" r="2540" b="0"/>
            <wp:docPr id="175673362" name="圖片 17567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892" t="14128" r="33362" b="27118"/>
                    <a:stretch/>
                  </pic:blipFill>
                  <pic:spPr bwMode="auto">
                    <a:xfrm>
                      <a:off x="0" y="0"/>
                      <a:ext cx="2784744" cy="1813552"/>
                    </a:xfrm>
                    <a:prstGeom prst="rect">
                      <a:avLst/>
                    </a:prstGeom>
                    <a:ln>
                      <a:noFill/>
                    </a:ln>
                    <a:extLst>
                      <a:ext uri="{53640926-AAD7-44D8-BBD7-CCE9431645EC}">
                        <a14:shadowObscured xmlns:a14="http://schemas.microsoft.com/office/drawing/2010/main"/>
                      </a:ext>
                    </a:extLst>
                  </pic:spPr>
                </pic:pic>
              </a:graphicData>
            </a:graphic>
          </wp:inline>
        </w:drawing>
      </w:r>
    </w:p>
    <w:p w14:paraId="7FC211E0" w14:textId="42ACEB63" w:rsidR="00CB353C" w:rsidRDefault="00B12A3A" w:rsidP="00CB353C">
      <w:pPr>
        <w:spacing w:after="0" w:line="0" w:lineRule="atLeast"/>
        <w:rPr>
          <w:rFonts w:asciiTheme="minorEastAsia" w:hAnsiTheme="minorEastAsia"/>
          <w:lang w:eastAsia="zh-HK"/>
        </w:rPr>
      </w:pPr>
      <w:r>
        <w:rPr>
          <w:rFonts w:eastAsia="DengXian"/>
          <w:noProof/>
          <w:color w:val="231F20"/>
          <w:lang w:eastAsia="zh-CN"/>
        </w:rPr>
        <mc:AlternateContent>
          <mc:Choice Requires="wps">
            <w:drawing>
              <wp:anchor distT="0" distB="0" distL="114300" distR="114300" simplePos="0" relativeHeight="251862016" behindDoc="0" locked="0" layoutInCell="1" allowOverlap="1" wp14:anchorId="153A2E3F" wp14:editId="6D0194FE">
                <wp:simplePos x="0" y="0"/>
                <wp:positionH relativeFrom="margin">
                  <wp:posOffset>0</wp:posOffset>
                </wp:positionH>
                <wp:positionV relativeFrom="paragraph">
                  <wp:posOffset>229870</wp:posOffset>
                </wp:positionV>
                <wp:extent cx="5118735" cy="1577340"/>
                <wp:effectExtent l="19050" t="19050" r="24765" b="22860"/>
                <wp:wrapSquare wrapText="bothSides"/>
                <wp:docPr id="43" name="圓角矩形 1073"/>
                <wp:cNvGraphicFramePr/>
                <a:graphic xmlns:a="http://schemas.openxmlformats.org/drawingml/2006/main">
                  <a:graphicData uri="http://schemas.microsoft.com/office/word/2010/wordprocessingShape">
                    <wps:wsp>
                      <wps:cNvSpPr/>
                      <wps:spPr>
                        <a:xfrm>
                          <a:off x="0" y="0"/>
                          <a:ext cx="5118735" cy="1577340"/>
                        </a:xfrm>
                        <a:prstGeom prst="roundRect">
                          <a:avLst/>
                        </a:prstGeom>
                        <a:solidFill>
                          <a:sysClr val="window" lastClr="FFFFFF"/>
                        </a:solidFill>
                        <a:ln w="28575" cap="flat" cmpd="sng" algn="ctr">
                          <a:solidFill>
                            <a:srgbClr val="4472C4"/>
                          </a:solidFill>
                          <a:prstDash val="solid"/>
                          <a:miter lim="800000"/>
                        </a:ln>
                        <a:effectLst/>
                      </wps:spPr>
                      <wps:txbx>
                        <w:txbxContent>
                          <w:p w14:paraId="756EE043" w14:textId="77777777" w:rsidR="005141A7" w:rsidRDefault="005141A7" w:rsidP="00B12A3A">
                            <w:pPr>
                              <w:snapToGrid w:val="0"/>
                              <w:spacing w:after="0" w:line="240" w:lineRule="auto"/>
                              <w:rPr>
                                <w:rFonts w:ascii="Times New Roman" w:eastAsia="微軟正黑體" w:hAnsi="Times New Roman" w:cs="Times New Roman"/>
                                <w:b/>
                                <w:bCs/>
                                <w:sz w:val="24"/>
                                <w:szCs w:val="24"/>
                              </w:rPr>
                            </w:pPr>
                            <w:r w:rsidRPr="005A4E29">
                              <w:rPr>
                                <w:rFonts w:ascii="微軟正黑體" w:eastAsia="微軟正黑體" w:hAnsi="微軟正黑體"/>
                                <w:b/>
                                <w:noProof/>
                                <w:sz w:val="28"/>
                                <w:szCs w:val="28"/>
                                <w:lang w:eastAsia="zh-CN"/>
                              </w:rPr>
                              <w:drawing>
                                <wp:inline distT="0" distB="0" distL="0" distR="0" wp14:anchorId="0952128A" wp14:editId="2C9DE218">
                                  <wp:extent cx="856800" cy="698909"/>
                                  <wp:effectExtent l="0" t="0" r="635" b="6350"/>
                                  <wp:docPr id="175673363" name="圖片 1756733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CB353C">
                              <w:rPr>
                                <w:rStyle w:val="a8"/>
                                <w:rFonts w:ascii="微軟正黑體" w:eastAsia="微軟正黑體" w:hAnsi="微軟正黑體" w:hint="eastAsia"/>
                                <w:color w:val="000000"/>
                                <w:sz w:val="24"/>
                                <w:szCs w:val="24"/>
                                <w:u w:val="none"/>
                              </w:rPr>
                              <w:t xml:space="preserve"> </w:t>
                            </w:r>
                            <w:r w:rsidRPr="00CB353C">
                              <w:rPr>
                                <w:rStyle w:val="a8"/>
                                <w:rFonts w:ascii="微軟正黑體" w:eastAsia="微軟正黑體" w:hAnsi="微軟正黑體"/>
                                <w:color w:val="000000"/>
                                <w:sz w:val="24"/>
                                <w:szCs w:val="24"/>
                                <w:u w:val="none"/>
                              </w:rPr>
                              <w:t xml:space="preserve"> </w:t>
                            </w:r>
                            <w:r w:rsidRPr="00673478">
                              <w:rPr>
                                <w:rFonts w:ascii="Times New Roman" w:eastAsia="微軟正黑體" w:hAnsi="Times New Roman" w:cs="Times New Roman"/>
                                <w:b/>
                                <w:sz w:val="24"/>
                                <w:szCs w:val="24"/>
                              </w:rPr>
                              <w:t xml:space="preserve">3-minute Concept" Animated Video Clips Series </w:t>
                            </w:r>
                            <w:r w:rsidRPr="00673478">
                              <w:rPr>
                                <w:rFonts w:ascii="Times New Roman" w:eastAsia="微軟正黑體" w:hAnsi="Times New Roman" w:cs="Times New Roman" w:hint="eastAsia"/>
                                <w:b/>
                                <w:bCs/>
                                <w:sz w:val="24"/>
                                <w:szCs w:val="24"/>
                              </w:rPr>
                              <w:t>(</w:t>
                            </w:r>
                            <w:r w:rsidRPr="00673478">
                              <w:rPr>
                                <w:rFonts w:ascii="Times New Roman" w:eastAsia="微軟正黑體" w:hAnsi="Times New Roman" w:cs="Times New Roman"/>
                                <w:b/>
                                <w:bCs/>
                                <w:sz w:val="24"/>
                                <w:szCs w:val="24"/>
                              </w:rPr>
                              <w:t xml:space="preserve">6) </w:t>
                            </w:r>
                            <w:r w:rsidRPr="00673478">
                              <w:rPr>
                                <w:rFonts w:ascii="Times New Roman" w:eastAsia="微軟正黑體" w:hAnsi="Times New Roman" w:cs="Times New Roman" w:hint="eastAsia"/>
                                <w:b/>
                                <w:bCs/>
                                <w:sz w:val="24"/>
                                <w:szCs w:val="24"/>
                              </w:rPr>
                              <w:t>"Economic Performance Indicators</w:t>
                            </w:r>
                          </w:p>
                          <w:p w14:paraId="2A9971D0" w14:textId="02E4C664" w:rsidR="005141A7" w:rsidRPr="00B12A3A" w:rsidRDefault="00FD3877" w:rsidP="00026F98">
                            <w:pPr>
                              <w:snapToGrid w:val="0"/>
                              <w:spacing w:after="0" w:line="240" w:lineRule="auto"/>
                              <w:rPr>
                                <w:rFonts w:ascii="Times New Roman" w:eastAsia="微軟正黑體" w:hAnsi="Times New Roman" w:cs="Times New Roman"/>
                                <w:bCs/>
                              </w:rPr>
                            </w:pPr>
                            <w:hyperlink r:id="rId28" w:history="1">
                              <w:r w:rsidR="005141A7" w:rsidRPr="00B12A3A">
                                <w:rPr>
                                  <w:rStyle w:val="a8"/>
                                  <w:rFonts w:ascii="Times New Roman" w:hAnsi="Times New Roman" w:cs="Times New Roman"/>
                                  <w:sz w:val="24"/>
                                  <w:szCs w:val="24"/>
                                </w:rPr>
                                <w:t>https://emm.edcity.hk/media/1_tnf7hg2q</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A2E3F" id="圓角矩形 1073" o:spid="_x0000_s1037" style="position:absolute;margin-left:0;margin-top:18.1pt;width:403.05pt;height:124.2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" fillcolor="window" strokecolor="#4472c4" strokeweight="2.25pt">
                <v:stroke joinstyle="miter"/>
                <v:textbox>
                  <w:txbxContent>
                    <w:p w14:paraId="756EE043" w14:textId="77777777" w:rsidR="005141A7" w:rsidRDefault="005141A7" w:rsidP="00B12A3A">
                      <w:pPr>
                        <w:snapToGrid w:val="0"/>
                        <w:spacing w:after="0" w:line="240" w:lineRule="auto"/>
                        <w:rPr>
                          <w:rFonts w:ascii="Times New Roman" w:eastAsia="微軟正黑體" w:hAnsi="Times New Roman" w:cs="Times New Roman"/>
                          <w:b/>
                          <w:bCs/>
                          <w:sz w:val="24"/>
                          <w:szCs w:val="24"/>
                        </w:rPr>
                      </w:pPr>
                      <w:r w:rsidRPr="005A4E29">
                        <w:rPr>
                          <w:rFonts w:ascii="微軟正黑體" w:eastAsia="微軟正黑體" w:hAnsi="微軟正黑體"/>
                          <w:b/>
                          <w:noProof/>
                          <w:sz w:val="28"/>
                          <w:szCs w:val="28"/>
                          <w:lang w:eastAsia="zh-CN"/>
                        </w:rPr>
                        <w:drawing>
                          <wp:inline distT="0" distB="0" distL="0" distR="0" wp14:anchorId="0952128A" wp14:editId="2C9DE218">
                            <wp:extent cx="856800" cy="698909"/>
                            <wp:effectExtent l="0" t="0" r="635" b="6350"/>
                            <wp:docPr id="175673363" name="圖片 1756733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CB353C">
                        <w:rPr>
                          <w:rStyle w:val="a8"/>
                          <w:rFonts w:ascii="微軟正黑體" w:eastAsia="微軟正黑體" w:hAnsi="微軟正黑體" w:hint="eastAsia"/>
                          <w:color w:val="000000"/>
                          <w:sz w:val="24"/>
                          <w:szCs w:val="24"/>
                          <w:u w:val="none"/>
                        </w:rPr>
                        <w:t xml:space="preserve"> </w:t>
                      </w:r>
                      <w:r w:rsidRPr="00CB353C">
                        <w:rPr>
                          <w:rStyle w:val="a8"/>
                          <w:rFonts w:ascii="微軟正黑體" w:eastAsia="微軟正黑體" w:hAnsi="微軟正黑體"/>
                          <w:color w:val="000000"/>
                          <w:sz w:val="24"/>
                          <w:szCs w:val="24"/>
                          <w:u w:val="none"/>
                        </w:rPr>
                        <w:t xml:space="preserve"> </w:t>
                      </w:r>
                      <w:r w:rsidRPr="00673478">
                        <w:rPr>
                          <w:rFonts w:ascii="Times New Roman" w:eastAsia="微軟正黑體" w:hAnsi="Times New Roman" w:cs="Times New Roman"/>
                          <w:b/>
                          <w:sz w:val="24"/>
                          <w:szCs w:val="24"/>
                        </w:rPr>
                        <w:t xml:space="preserve">3-minute Concept" Animated Video Clips Series </w:t>
                      </w:r>
                      <w:r w:rsidRPr="00673478">
                        <w:rPr>
                          <w:rFonts w:ascii="Times New Roman" w:eastAsia="微軟正黑體" w:hAnsi="Times New Roman" w:cs="Times New Roman" w:hint="eastAsia"/>
                          <w:b/>
                          <w:bCs/>
                          <w:sz w:val="24"/>
                          <w:szCs w:val="24"/>
                        </w:rPr>
                        <w:t>(</w:t>
                      </w:r>
                      <w:r w:rsidRPr="00673478">
                        <w:rPr>
                          <w:rFonts w:ascii="Times New Roman" w:eastAsia="微軟正黑體" w:hAnsi="Times New Roman" w:cs="Times New Roman"/>
                          <w:b/>
                          <w:bCs/>
                          <w:sz w:val="24"/>
                          <w:szCs w:val="24"/>
                        </w:rPr>
                        <w:t xml:space="preserve">6) </w:t>
                      </w:r>
                      <w:r w:rsidRPr="00673478">
                        <w:rPr>
                          <w:rFonts w:ascii="Times New Roman" w:eastAsia="微軟正黑體" w:hAnsi="Times New Roman" w:cs="Times New Roman" w:hint="eastAsia"/>
                          <w:b/>
                          <w:bCs/>
                          <w:sz w:val="24"/>
                          <w:szCs w:val="24"/>
                        </w:rPr>
                        <w:t>"Economic Performance Indicators</w:t>
                      </w:r>
                    </w:p>
                    <w:p w14:paraId="2A9971D0" w14:textId="02E4C664" w:rsidR="005141A7" w:rsidRPr="00B12A3A" w:rsidRDefault="00C04D14" w:rsidP="00026F98">
                      <w:pPr>
                        <w:snapToGrid w:val="0"/>
                        <w:spacing w:after="0" w:line="240" w:lineRule="auto"/>
                        <w:rPr>
                          <w:rFonts w:ascii="Times New Roman" w:eastAsia="微軟正黑體" w:hAnsi="Times New Roman" w:cs="Times New Roman"/>
                          <w:bCs/>
                        </w:rPr>
                      </w:pPr>
                      <w:hyperlink r:id="rId31" w:history="1">
                        <w:r w:rsidR="005141A7" w:rsidRPr="00B12A3A">
                          <w:rPr>
                            <w:rStyle w:val="a8"/>
                            <w:rFonts w:ascii="Times New Roman" w:hAnsi="Times New Roman" w:cs="Times New Roman"/>
                            <w:sz w:val="24"/>
                            <w:szCs w:val="24"/>
                          </w:rPr>
                          <w:t>https://emm.edcity.hk/media/1_tnf7hg2q</w:t>
                        </w:r>
                      </w:hyperlink>
                    </w:p>
                  </w:txbxContent>
                </v:textbox>
                <w10:wrap type="square" anchorx="margin"/>
              </v:roundrect>
            </w:pict>
          </mc:Fallback>
        </mc:AlternateContent>
      </w:r>
    </w:p>
    <w:p w14:paraId="34146181" w14:textId="65BD232F" w:rsidR="00CB353C" w:rsidRDefault="00CB353C" w:rsidP="00CB353C">
      <w:pPr>
        <w:spacing w:after="0" w:line="0" w:lineRule="atLeast"/>
        <w:rPr>
          <w:rFonts w:asciiTheme="minorEastAsia" w:hAnsiTheme="minorEastAsia"/>
          <w:lang w:eastAsia="zh-HK"/>
        </w:rPr>
      </w:pPr>
    </w:p>
    <w:p w14:paraId="4024BF98" w14:textId="77777777" w:rsidR="002B2575" w:rsidRDefault="00B207B2" w:rsidP="002B2575">
      <w:pPr>
        <w:pStyle w:val="a6"/>
        <w:widowControl w:val="0"/>
        <w:numPr>
          <w:ilvl w:val="0"/>
          <w:numId w:val="11"/>
        </w:numPr>
        <w:suppressAutoHyphens/>
        <w:spacing w:after="0" w:line="240" w:lineRule="auto"/>
        <w:ind w:left="357"/>
        <w:contextualSpacing w:val="0"/>
        <w:jc w:val="both"/>
        <w:rPr>
          <w:rFonts w:ascii="Times New Roman" w:hAnsi="Times New Roman" w:cs="Times New Roman"/>
          <w:sz w:val="24"/>
          <w:szCs w:val="24"/>
          <w:lang w:eastAsia="zh-HK"/>
        </w:rPr>
      </w:pPr>
      <w:r w:rsidRPr="009D571F">
        <w:rPr>
          <w:rFonts w:ascii="Times New Roman" w:hAnsi="Times New Roman" w:cs="Times New Roman"/>
          <w:sz w:val="24"/>
          <w:szCs w:val="24"/>
          <w:lang w:eastAsia="zh-HK"/>
        </w:rPr>
        <w:t>Stude</w:t>
      </w:r>
      <w:r w:rsidRPr="00AD4240">
        <w:rPr>
          <w:rFonts w:ascii="Times New Roman" w:hAnsi="Times New Roman" w:cs="Times New Roman"/>
          <w:sz w:val="24"/>
          <w:szCs w:val="24"/>
          <w:lang w:eastAsia="zh-HK"/>
        </w:rPr>
        <w:t>nts</w:t>
      </w:r>
      <w:r w:rsidRPr="009173B1">
        <w:rPr>
          <w:rFonts w:ascii="Times New Roman" w:hAnsi="Times New Roman" w:cs="Times New Roman" w:hint="eastAsia"/>
          <w:sz w:val="24"/>
          <w:szCs w:val="24"/>
          <w:lang w:eastAsia="zh-HK"/>
        </w:rPr>
        <w:t xml:space="preserve"> may visit the </w:t>
      </w:r>
      <w:r w:rsidRPr="00237BAA">
        <w:rPr>
          <w:rFonts w:ascii="Times New Roman" w:hAnsi="Times New Roman" w:cs="Times New Roman"/>
          <w:sz w:val="24"/>
          <w:szCs w:val="24"/>
          <w:lang w:eastAsia="zh-HK"/>
        </w:rPr>
        <w:t xml:space="preserve">website of </w:t>
      </w:r>
      <w:r w:rsidR="00237BAA" w:rsidRPr="00237BAA">
        <w:rPr>
          <w:rFonts w:ascii="Times New Roman" w:hAnsi="Times New Roman" w:cs="Times New Roman"/>
          <w:sz w:val="24"/>
          <w:szCs w:val="24"/>
          <w:lang w:eastAsia="zh-HK"/>
        </w:rPr>
        <w:t xml:space="preserve">the </w:t>
      </w:r>
      <w:r w:rsidRPr="00237BAA">
        <w:rPr>
          <w:rFonts w:ascii="Times New Roman" w:hAnsi="Times New Roman" w:cs="Times New Roman"/>
          <w:sz w:val="24"/>
          <w:szCs w:val="24"/>
          <w:lang w:eastAsia="zh-HK"/>
        </w:rPr>
        <w:t xml:space="preserve">Census and Statistics Department – Hong Kong in </w:t>
      </w:r>
      <w:r w:rsidR="0034486D">
        <w:rPr>
          <w:rFonts w:ascii="Times New Roman" w:hAnsi="Times New Roman" w:cs="Times New Roman"/>
          <w:sz w:val="24"/>
          <w:szCs w:val="24"/>
          <w:lang w:eastAsia="zh-HK"/>
        </w:rPr>
        <w:t>F</w:t>
      </w:r>
      <w:r w:rsidRPr="00237BAA">
        <w:rPr>
          <w:rFonts w:ascii="Times New Roman" w:hAnsi="Times New Roman" w:cs="Times New Roman"/>
          <w:sz w:val="24"/>
          <w:szCs w:val="24"/>
          <w:lang w:eastAsia="zh-HK"/>
        </w:rPr>
        <w:t xml:space="preserve">igures to </w:t>
      </w:r>
      <w:r w:rsidRPr="009D571F">
        <w:rPr>
          <w:rFonts w:ascii="Times New Roman" w:hAnsi="Times New Roman" w:cs="Times New Roman"/>
          <w:sz w:val="24"/>
          <w:szCs w:val="24"/>
        </w:rPr>
        <w:t>get the most updated statistics:</w:t>
      </w:r>
    </w:p>
    <w:p w14:paraId="459B5707" w14:textId="4E312E80" w:rsidR="00CB353C" w:rsidRPr="002B2575" w:rsidRDefault="00FD3877" w:rsidP="002B2575">
      <w:pPr>
        <w:pStyle w:val="a6"/>
        <w:widowControl w:val="0"/>
        <w:suppressAutoHyphens/>
        <w:spacing w:after="0" w:line="240" w:lineRule="auto"/>
        <w:ind w:left="357"/>
        <w:contextualSpacing w:val="0"/>
        <w:jc w:val="both"/>
        <w:rPr>
          <w:rStyle w:val="a8"/>
          <w:sz w:val="24"/>
          <w:szCs w:val="24"/>
        </w:rPr>
      </w:pPr>
      <w:hyperlink r:id="rId32" w:history="1">
        <w:r w:rsidR="00B207B2" w:rsidRPr="002B2575">
          <w:rPr>
            <w:rStyle w:val="a8"/>
            <w:rFonts w:ascii="Times New Roman" w:hAnsi="Times New Roman" w:cs="Times New Roman"/>
            <w:sz w:val="24"/>
            <w:szCs w:val="24"/>
          </w:rPr>
          <w:t>https://www.censtatd.gov.hk/en/EIndexbySubject.html?scode=460&amp;pcode=B1010006</w:t>
        </w:r>
      </w:hyperlink>
      <w:r w:rsidR="00CB353C" w:rsidRPr="002B2575">
        <w:rPr>
          <w:rStyle w:val="a8"/>
          <w:sz w:val="24"/>
          <w:szCs w:val="24"/>
        </w:rPr>
        <w:br w:type="page"/>
      </w:r>
    </w:p>
    <w:p w14:paraId="6330602C" w14:textId="5F365C09" w:rsidR="00DD380D" w:rsidRDefault="002B2575" w:rsidP="00C3645C">
      <w:pPr>
        <w:spacing w:line="720" w:lineRule="auto"/>
        <w:rPr>
          <w:rStyle w:val="a8"/>
        </w:rPr>
      </w:pPr>
      <w:r>
        <w:rPr>
          <w:b/>
          <w:noProof/>
          <w:color w:val="4472C4"/>
          <w:sz w:val="32"/>
          <w:szCs w:val="32"/>
          <w:lang w:eastAsia="zh-CN"/>
        </w:rPr>
        <w:lastRenderedPageBreak/>
        <w:drawing>
          <wp:anchor distT="0" distB="0" distL="114300" distR="114300" simplePos="0" relativeHeight="251659264" behindDoc="1" locked="0" layoutInCell="1" allowOverlap="1" wp14:anchorId="0B13156D" wp14:editId="70BDCBC8">
            <wp:simplePos x="0" y="0"/>
            <wp:positionH relativeFrom="margin">
              <wp:posOffset>-644236</wp:posOffset>
            </wp:positionH>
            <wp:positionV relativeFrom="paragraph">
              <wp:posOffset>491836</wp:posOffset>
            </wp:positionV>
            <wp:extent cx="6691630" cy="8416637"/>
            <wp:effectExtent l="0" t="0" r="0" b="3810"/>
            <wp:wrapNone/>
            <wp:docPr id="542"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56"/>
                    <pic:cNvPicPr>
                      <a:picLocks noChangeAspect="1" noChangeArrowheads="1"/>
                    </pic:cNvPicPr>
                  </pic:nvPicPr>
                  <pic:blipFill>
                    <a:blip r:embed="rId33">
                      <a:extLst>
                        <a:ext uri="{28A0092B-C50C-407E-A947-70E740481C1C}">
                          <a14:useLocalDpi xmlns:a14="http://schemas.microsoft.com/office/drawing/2010/main" val="0"/>
                        </a:ext>
                      </a:extLst>
                    </a:blip>
                    <a:srcRect b="-23"/>
                    <a:stretch>
                      <a:fillRect/>
                    </a:stretch>
                  </pic:blipFill>
                  <pic:spPr bwMode="auto">
                    <a:xfrm>
                      <a:off x="0" y="0"/>
                      <a:ext cx="6691630" cy="8416637"/>
                    </a:xfrm>
                    <a:prstGeom prst="rect">
                      <a:avLst/>
                    </a:prstGeom>
                    <a:noFill/>
                    <a:ln>
                      <a:noFill/>
                    </a:ln>
                  </pic:spPr>
                </pic:pic>
              </a:graphicData>
            </a:graphic>
            <wp14:sizeRelH relativeFrom="page">
              <wp14:pctWidth>0</wp14:pctWidth>
            </wp14:sizeRelH>
            <wp14:sizeRelV relativeFrom="page">
              <wp14:pctHeight>0</wp14:pctHeight>
            </wp14:sizeRelV>
          </wp:anchor>
        </w:drawing>
      </w:r>
      <w:r w:rsidR="00AF4771">
        <w:rPr>
          <w:b/>
          <w:noProof/>
          <w:color w:val="4472C4"/>
          <w:sz w:val="32"/>
          <w:szCs w:val="32"/>
          <w:lang w:eastAsia="zh-CN"/>
        </w:rPr>
        <mc:AlternateContent>
          <mc:Choice Requires="wps">
            <w:drawing>
              <wp:anchor distT="0" distB="0" distL="114300" distR="114300" simplePos="0" relativeHeight="251855872" behindDoc="0" locked="0" layoutInCell="1" allowOverlap="1" wp14:anchorId="1080C41B" wp14:editId="3C3FAD12">
                <wp:simplePos x="0" y="0"/>
                <wp:positionH relativeFrom="margin">
                  <wp:posOffset>1052715</wp:posOffset>
                </wp:positionH>
                <wp:positionV relativeFrom="paragraph">
                  <wp:posOffset>-422564</wp:posOffset>
                </wp:positionV>
                <wp:extent cx="3228109" cy="1128222"/>
                <wp:effectExtent l="19050" t="19050" r="10795" b="15240"/>
                <wp:wrapNone/>
                <wp:docPr id="4" name="圓角矩形 4"/>
                <wp:cNvGraphicFramePr/>
                <a:graphic xmlns:a="http://schemas.openxmlformats.org/drawingml/2006/main">
                  <a:graphicData uri="http://schemas.microsoft.com/office/word/2010/wordprocessingShape">
                    <wps:wsp>
                      <wps:cNvSpPr/>
                      <wps:spPr>
                        <a:xfrm>
                          <a:off x="0" y="0"/>
                          <a:ext cx="3228109" cy="1128222"/>
                        </a:xfrm>
                        <a:prstGeom prst="roundRect">
                          <a:avLst/>
                        </a:prstGeom>
                        <a:solidFill>
                          <a:schemeClr val="bg1"/>
                        </a:solid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3BC8C05" w14:textId="17224B3A" w:rsidR="005141A7" w:rsidRPr="002B2575" w:rsidRDefault="005141A7" w:rsidP="002B2575">
                            <w:pPr>
                              <w:snapToGrid w:val="0"/>
                              <w:spacing w:after="0" w:line="240" w:lineRule="auto"/>
                              <w:jc w:val="both"/>
                            </w:pPr>
                            <w:r>
                              <w:rPr>
                                <w:rFonts w:ascii="Calibri" w:hAnsi="Calibri"/>
                                <w:noProof/>
                                <w:sz w:val="20"/>
                                <w:szCs w:val="20"/>
                                <w:lang w:eastAsia="zh-CN"/>
                              </w:rPr>
                              <w:drawing>
                                <wp:inline distT="0" distB="0" distL="0" distR="0" wp14:anchorId="7A78697B" wp14:editId="67742286">
                                  <wp:extent cx="590557" cy="339437"/>
                                  <wp:effectExtent l="0" t="0" r="0" b="381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038" cy="342587"/>
                                          </a:xfrm>
                                          <a:prstGeom prst="rect">
                                            <a:avLst/>
                                          </a:prstGeom>
                                          <a:noFill/>
                                          <a:ln>
                                            <a:noFill/>
                                          </a:ln>
                                        </pic:spPr>
                                      </pic:pic>
                                    </a:graphicData>
                                  </a:graphic>
                                </wp:inline>
                              </w:drawing>
                            </w:r>
                            <w:r w:rsidRPr="009A7ED6">
                              <w:rPr>
                                <w:rFonts w:ascii="Times New Roman" w:hAnsi="Times New Roman" w:cs="Times New Roman"/>
                                <w:color w:val="000000" w:themeColor="text1"/>
                                <w:sz w:val="24"/>
                                <w:szCs w:val="24"/>
                              </w:rPr>
                              <w:t xml:space="preserve"> </w:t>
                            </w:r>
                            <w:r w:rsidRPr="002B2575">
                              <w:rPr>
                                <w:rFonts w:ascii="Times New Roman" w:hAnsi="Times New Roman" w:cs="Times New Roman"/>
                                <w:color w:val="000000" w:themeColor="text1"/>
                              </w:rPr>
                              <w:t>Based on students’ interest, ability level and prior knowledge, the teacher may decide whether or not to explain the content of this section “Enrichment: Average wages (payroll)” to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0C41B" id="圓角矩形 4" o:spid="_x0000_s1038" style="position:absolute;margin-left:82.9pt;margin-top:-33.25pt;width:254.2pt;height:88.8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" fillcolor="white [3212]" strokecolor="red" strokeweight="2.25pt">
                <v:stroke dashstyle="3 1" joinstyle="miter"/>
                <v:textbox>
                  <w:txbxContent>
                    <w:p w14:paraId="13BC8C05" w14:textId="17224B3A" w:rsidR="005141A7" w:rsidRPr="002B2575" w:rsidRDefault="005141A7" w:rsidP="002B2575">
                      <w:pPr>
                        <w:snapToGrid w:val="0"/>
                        <w:spacing w:after="0" w:line="240" w:lineRule="auto"/>
                        <w:jc w:val="both"/>
                      </w:pPr>
                      <w:r>
                        <w:rPr>
                          <w:rFonts w:ascii="Calibri" w:hAnsi="Calibri"/>
                          <w:noProof/>
                          <w:sz w:val="20"/>
                          <w:szCs w:val="20"/>
                          <w:lang w:eastAsia="zh-CN"/>
                        </w:rPr>
                        <w:drawing>
                          <wp:inline distT="0" distB="0" distL="0" distR="0" wp14:anchorId="7A78697B" wp14:editId="67742286">
                            <wp:extent cx="590557" cy="339437"/>
                            <wp:effectExtent l="0" t="0" r="0" b="381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038" cy="342587"/>
                                    </a:xfrm>
                                    <a:prstGeom prst="rect">
                                      <a:avLst/>
                                    </a:prstGeom>
                                    <a:noFill/>
                                    <a:ln>
                                      <a:noFill/>
                                    </a:ln>
                                  </pic:spPr>
                                </pic:pic>
                              </a:graphicData>
                            </a:graphic>
                          </wp:inline>
                        </w:drawing>
                      </w:r>
                      <w:r w:rsidRPr="009A7ED6">
                        <w:rPr>
                          <w:rFonts w:ascii="Times New Roman" w:hAnsi="Times New Roman" w:cs="Times New Roman"/>
                          <w:color w:val="000000" w:themeColor="text1"/>
                          <w:sz w:val="24"/>
                          <w:szCs w:val="24"/>
                        </w:rPr>
                        <w:t xml:space="preserve"> </w:t>
                      </w:r>
                      <w:r w:rsidRPr="002B2575">
                        <w:rPr>
                          <w:rFonts w:ascii="Times New Roman" w:hAnsi="Times New Roman" w:cs="Times New Roman"/>
                          <w:color w:val="000000" w:themeColor="text1"/>
                        </w:rPr>
                        <w:t>Based on students’ interest, ability level and prior knowledge, the teacher may decide whether or not to explain the content of this section “Enrichment: Average wages (payroll)” to students.</w:t>
                      </w:r>
                    </w:p>
                  </w:txbxContent>
                </v:textbox>
                <w10:wrap anchorx="margin"/>
              </v:roundrect>
            </w:pict>
          </mc:Fallback>
        </mc:AlternateContent>
      </w:r>
    </w:p>
    <w:p w14:paraId="6035F566" w14:textId="2DD4FE8E" w:rsidR="00DD380D" w:rsidRDefault="00DD380D" w:rsidP="00DD380D">
      <w:pPr>
        <w:spacing w:line="720" w:lineRule="auto"/>
        <w:rPr>
          <w:rStyle w:val="a8"/>
        </w:rPr>
      </w:pPr>
      <w:r w:rsidRPr="00423F5A">
        <w:rPr>
          <w:rFonts w:ascii="微軟正黑體" w:eastAsia="微軟正黑體" w:hAnsi="微軟正黑體" w:hint="eastAsia"/>
          <w:b/>
          <w:noProof/>
          <w:color w:val="000000"/>
          <w:sz w:val="30"/>
          <w:szCs w:val="30"/>
          <w:lang w:eastAsia="zh-CN"/>
        </w:rPr>
        <w:drawing>
          <wp:anchor distT="0" distB="0" distL="114300" distR="114300" simplePos="0" relativeHeight="251661312" behindDoc="0" locked="0" layoutInCell="1" allowOverlap="1" wp14:anchorId="0CB71648" wp14:editId="71DF574A">
            <wp:simplePos x="0" y="0"/>
            <wp:positionH relativeFrom="column">
              <wp:posOffset>762000</wp:posOffset>
            </wp:positionH>
            <wp:positionV relativeFrom="paragraph">
              <wp:posOffset>505460</wp:posOffset>
            </wp:positionV>
            <wp:extent cx="351790" cy="566903"/>
            <wp:effectExtent l="0" t="0" r="0" b="5080"/>
            <wp:wrapNone/>
            <wp:docPr id="540"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790" cy="566903"/>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4472C4"/>
          <w:sz w:val="32"/>
          <w:szCs w:val="32"/>
          <w:lang w:eastAsia="zh-CN"/>
        </w:rPr>
        <mc:AlternateContent>
          <mc:Choice Requires="wps">
            <w:drawing>
              <wp:anchor distT="0" distB="0" distL="114300" distR="114300" simplePos="0" relativeHeight="251863040" behindDoc="0" locked="0" layoutInCell="1" allowOverlap="1" wp14:anchorId="5AD6A2F7" wp14:editId="2024A43A">
                <wp:simplePos x="0" y="0"/>
                <wp:positionH relativeFrom="column">
                  <wp:posOffset>4066540</wp:posOffset>
                </wp:positionH>
                <wp:positionV relativeFrom="paragraph">
                  <wp:posOffset>371475</wp:posOffset>
                </wp:positionV>
                <wp:extent cx="885825" cy="325120"/>
                <wp:effectExtent l="0" t="0" r="9525" b="0"/>
                <wp:wrapNone/>
                <wp:docPr id="45" name="文字方塊 45"/>
                <wp:cNvGraphicFramePr/>
                <a:graphic xmlns:a="http://schemas.openxmlformats.org/drawingml/2006/main">
                  <a:graphicData uri="http://schemas.microsoft.com/office/word/2010/wordprocessingShape">
                    <wps:wsp>
                      <wps:cNvSpPr txBox="1"/>
                      <wps:spPr>
                        <a:xfrm>
                          <a:off x="0" y="0"/>
                          <a:ext cx="885825" cy="325120"/>
                        </a:xfrm>
                        <a:prstGeom prst="rect">
                          <a:avLst/>
                        </a:prstGeom>
                        <a:solidFill>
                          <a:schemeClr val="lt1"/>
                        </a:solidFill>
                        <a:ln w="6350">
                          <a:noFill/>
                        </a:ln>
                      </wps:spPr>
                      <wps:txbx>
                        <w:txbxContent>
                          <w:p w14:paraId="037DDDB8" w14:textId="0C593ED0" w:rsidR="005141A7" w:rsidRPr="00D65E78" w:rsidRDefault="005141A7">
                            <w:pPr>
                              <w:rPr>
                                <w:rFonts w:ascii="Times New Roman" w:hAnsi="Times New Roman" w:cs="Times New Roman"/>
                              </w:rPr>
                            </w:pPr>
                            <w:r w:rsidRPr="00D65E78">
                              <w:rPr>
                                <w:rFonts w:ascii="Times New Roman" w:hAnsi="Times New Roman" w:cs="Times New Roman"/>
                              </w:rP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6A2F7" id="文字方塊 45" o:spid="_x0000_s1039" type="#_x0000_t202" style="position:absolute;margin-left:320.2pt;margin-top:29.25pt;width:69.75pt;height:25.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" fillcolor="white [3201]" stroked="f" strokeweight=".5pt">
                <v:textbox>
                  <w:txbxContent>
                    <w:p w14:paraId="037DDDB8" w14:textId="0C593ED0" w:rsidR="005141A7" w:rsidRPr="00D65E78" w:rsidRDefault="005141A7">
                      <w:pPr>
                        <w:rPr>
                          <w:rFonts w:ascii="Times New Roman" w:hAnsi="Times New Roman" w:cs="Times New Roman"/>
                        </w:rPr>
                      </w:pPr>
                      <w:r w:rsidRPr="00D65E78">
                        <w:rPr>
                          <w:rFonts w:ascii="Times New Roman" w:hAnsi="Times New Roman" w:cs="Times New Roman"/>
                        </w:rPr>
                        <w:t>Appendix 1</w:t>
                      </w:r>
                    </w:p>
                  </w:txbxContent>
                </v:textbox>
              </v:shape>
            </w:pict>
          </mc:Fallback>
        </mc:AlternateContent>
      </w:r>
    </w:p>
    <w:p w14:paraId="592EFFE1" w14:textId="0EA78759" w:rsidR="001F7622" w:rsidRPr="00DD380D" w:rsidRDefault="002B2575" w:rsidP="00DD380D">
      <w:pPr>
        <w:spacing w:line="240" w:lineRule="auto"/>
        <w:jc w:val="center"/>
        <w:rPr>
          <w:color w:val="0563C1" w:themeColor="hyperlink"/>
          <w:u w:val="single"/>
        </w:rPr>
      </w:pPr>
      <w:r>
        <w:rPr>
          <w:rFonts w:ascii="Times New Roman" w:eastAsia="微軟正黑體" w:hAnsi="Times New Roman" w:cs="Times New Roman" w:hint="eastAsia"/>
          <w:b/>
          <w:sz w:val="28"/>
          <w:szCs w:val="28"/>
        </w:rPr>
        <w:t>K</w:t>
      </w:r>
      <w:r>
        <w:rPr>
          <w:rFonts w:ascii="Times New Roman" w:eastAsia="微軟正黑體" w:hAnsi="Times New Roman" w:cs="Times New Roman" w:hint="eastAsia"/>
          <w:b/>
          <w:sz w:val="28"/>
          <w:szCs w:val="28"/>
          <w:lang w:eastAsia="zh-HK"/>
        </w:rPr>
        <w:t>now More</w:t>
      </w:r>
      <w:r w:rsidR="00044385" w:rsidRPr="00044385">
        <w:rPr>
          <w:rFonts w:ascii="Times New Roman" w:eastAsia="微軟正黑體" w:hAnsi="Times New Roman" w:cs="Times New Roman"/>
          <w:b/>
          <w:sz w:val="28"/>
          <w:szCs w:val="28"/>
        </w:rPr>
        <w:t>: Average wage</w:t>
      </w:r>
      <w:r w:rsidR="00AF4771">
        <w:rPr>
          <w:rFonts w:ascii="Times New Roman" w:eastAsia="微軟正黑體" w:hAnsi="Times New Roman" w:cs="Times New Roman"/>
          <w:b/>
          <w:sz w:val="28"/>
          <w:szCs w:val="28"/>
        </w:rPr>
        <w:t>s</w:t>
      </w:r>
      <w:r w:rsidR="00044385" w:rsidRPr="00044385">
        <w:rPr>
          <w:rFonts w:ascii="Times New Roman" w:eastAsia="微軟正黑體" w:hAnsi="Times New Roman" w:cs="Times New Roman"/>
          <w:b/>
          <w:sz w:val="28"/>
          <w:szCs w:val="28"/>
        </w:rPr>
        <w:t xml:space="preserve"> (payroll)</w:t>
      </w:r>
    </w:p>
    <w:p w14:paraId="34524E53" w14:textId="13B2D889" w:rsidR="00AB3E49" w:rsidRPr="00B14BB9" w:rsidRDefault="00AF4771" w:rsidP="00B14BB9">
      <w:pPr>
        <w:autoSpaceDE w:val="0"/>
        <w:autoSpaceDN w:val="0"/>
        <w:adjustRightInd w:val="0"/>
        <w:snapToGrid w:val="0"/>
        <w:spacing w:after="0" w:line="240" w:lineRule="auto"/>
        <w:ind w:rightChars="-25" w:right="-55"/>
        <w:jc w:val="both"/>
        <w:rPr>
          <w:rStyle w:val="a8"/>
          <w:rFonts w:ascii="Times New Roman" w:eastAsia="微軟正黑體" w:hAnsi="Times New Roman" w:cs="Times New Roman"/>
          <w:color w:val="auto"/>
          <w:sz w:val="24"/>
          <w:szCs w:val="24"/>
          <w:u w:val="none"/>
          <w:lang w:eastAsia="zh-HK"/>
        </w:rPr>
      </w:pPr>
      <w:r>
        <w:rPr>
          <w:rFonts w:ascii="Times New Roman" w:hAnsi="Times New Roman" w:cs="Times New Roman"/>
          <w:sz w:val="24"/>
          <w:szCs w:val="24"/>
          <w:lang w:eastAsia="zh-HK"/>
        </w:rPr>
        <w:t>Apart from</w:t>
      </w:r>
      <w:r w:rsidR="00DD380D" w:rsidRPr="00967731">
        <w:rPr>
          <w:rFonts w:ascii="Times New Roman" w:hAnsi="Times New Roman" w:cs="Times New Roman"/>
          <w:sz w:val="24"/>
          <w:szCs w:val="24"/>
          <w:lang w:eastAsia="zh-HK"/>
        </w:rPr>
        <w:t xml:space="preserve"> GDP, GDP per capita and unemployment rate, we may also understand Hong Kong’s economic performance by </w:t>
      </w:r>
      <w:r>
        <w:rPr>
          <w:rFonts w:ascii="Times New Roman" w:hAnsi="Times New Roman" w:cs="Times New Roman"/>
          <w:sz w:val="24"/>
          <w:szCs w:val="24"/>
          <w:lang w:eastAsia="zh-HK"/>
        </w:rPr>
        <w:t xml:space="preserve">referring to </w:t>
      </w:r>
      <w:r w:rsidR="00DD380D" w:rsidRPr="00967731">
        <w:rPr>
          <w:rFonts w:ascii="Times New Roman" w:hAnsi="Times New Roman" w:cs="Times New Roman"/>
          <w:sz w:val="24"/>
          <w:szCs w:val="24"/>
          <w:lang w:eastAsia="zh-HK"/>
        </w:rPr>
        <w:t xml:space="preserve">the information </w:t>
      </w:r>
      <w:r w:rsidR="0052422B">
        <w:rPr>
          <w:rFonts w:ascii="Times New Roman" w:hAnsi="Times New Roman" w:cs="Times New Roman"/>
          <w:sz w:val="24"/>
          <w:szCs w:val="24"/>
          <w:lang w:eastAsia="zh-HK"/>
        </w:rPr>
        <w:t xml:space="preserve">on </w:t>
      </w:r>
      <w:r>
        <w:rPr>
          <w:rFonts w:ascii="Times New Roman" w:hAnsi="Times New Roman" w:cs="Times New Roman"/>
          <w:sz w:val="24"/>
          <w:szCs w:val="24"/>
          <w:lang w:eastAsia="zh-HK"/>
        </w:rPr>
        <w:t>the earnings</w:t>
      </w:r>
      <w:r w:rsidR="00DD380D" w:rsidRPr="00967731">
        <w:rPr>
          <w:rFonts w:ascii="Times New Roman" w:hAnsi="Times New Roman" w:cs="Times New Roman"/>
          <w:sz w:val="24"/>
          <w:szCs w:val="24"/>
          <w:lang w:eastAsia="zh-HK"/>
        </w:rPr>
        <w:t xml:space="preserve"> of Hong Kong residents.</w:t>
      </w:r>
    </w:p>
    <w:p w14:paraId="2EA39B17" w14:textId="4F29C47A" w:rsidR="002B4A93" w:rsidRDefault="002B2575" w:rsidP="00B14BB9">
      <w:pPr>
        <w:autoSpaceDE w:val="0"/>
        <w:autoSpaceDN w:val="0"/>
        <w:adjustRightInd w:val="0"/>
        <w:snapToGrid w:val="0"/>
        <w:spacing w:after="0" w:line="240" w:lineRule="auto"/>
        <w:ind w:rightChars="-25" w:right="-55"/>
        <w:jc w:val="both"/>
        <w:rPr>
          <w:rFonts w:ascii="Times New Roman" w:eastAsia="微軟正黑體" w:hAnsi="Times New Roman" w:cs="Times New Roman"/>
          <w:b/>
          <w:sz w:val="24"/>
          <w:szCs w:val="24"/>
          <w:u w:val="single"/>
        </w:rPr>
      </w:pPr>
      <w:r w:rsidRPr="00B14BB9">
        <w:rPr>
          <w:rFonts w:ascii="Times New Roman" w:eastAsia="微軟正黑體" w:hAnsi="Times New Roman" w:cs="Times New Roman"/>
          <w:b/>
          <w:noProof/>
          <w:sz w:val="24"/>
          <w:szCs w:val="24"/>
          <w:lang w:eastAsia="zh-CN"/>
        </w:rPr>
        <mc:AlternateContent>
          <mc:Choice Requires="wps">
            <w:drawing>
              <wp:anchor distT="0" distB="0" distL="114300" distR="114300" simplePos="0" relativeHeight="251665408" behindDoc="0" locked="0" layoutInCell="1" allowOverlap="1" wp14:anchorId="25C2746A" wp14:editId="38BCFFBD">
                <wp:simplePos x="0" y="0"/>
                <wp:positionH relativeFrom="margin">
                  <wp:posOffset>1683327</wp:posOffset>
                </wp:positionH>
                <wp:positionV relativeFrom="paragraph">
                  <wp:posOffset>132311</wp:posOffset>
                </wp:positionV>
                <wp:extent cx="3715039" cy="1184564"/>
                <wp:effectExtent l="0" t="0" r="19050" b="15875"/>
                <wp:wrapNone/>
                <wp:docPr id="6"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5039" cy="1184564"/>
                        </a:xfrm>
                        <a:prstGeom prst="roundRect">
                          <a:avLst>
                            <a:gd name="adj" fmla="val 16667"/>
                          </a:avLst>
                        </a:prstGeom>
                        <a:solidFill>
                          <a:srgbClr val="D9E2F3"/>
                        </a:solidFill>
                        <a:ln w="25400" algn="ctr">
                          <a:solidFill>
                            <a:srgbClr val="2F5496"/>
                          </a:solidFill>
                          <a:prstDash val="dashDot"/>
                          <a:round/>
                          <a:headEnd/>
                          <a:tailEnd/>
                        </a:ln>
                      </wps:spPr>
                      <wps:txbx>
                        <w:txbxContent>
                          <w:p w14:paraId="60CF4768" w14:textId="4C1990B7" w:rsidR="005141A7" w:rsidRPr="00C7646B" w:rsidRDefault="005141A7" w:rsidP="00DD380D">
                            <w:pPr>
                              <w:widowControl w:val="0"/>
                              <w:spacing w:after="0" w:line="0" w:lineRule="atLeast"/>
                              <w:jc w:val="both"/>
                              <w:rPr>
                                <w:rFonts w:ascii="Times New Roman" w:hAnsi="Times New Roman" w:cs="Times New Roman"/>
                                <w:color w:val="000000" w:themeColor="text1"/>
                                <w:sz w:val="24"/>
                                <w:szCs w:val="24"/>
                                <w:lang w:eastAsia="zh-HK"/>
                              </w:rPr>
                            </w:pPr>
                            <w:r w:rsidRPr="00C7646B">
                              <w:rPr>
                                <w:rFonts w:ascii="Times New Roman" w:hAnsi="Times New Roman" w:cs="Times New Roman"/>
                                <w:color w:val="000000" w:themeColor="text1"/>
                              </w:rPr>
                              <w:t>The wage indices reflect changes in the price of labour for workers up to supervisory level</w:t>
                            </w:r>
                            <w:r>
                              <w:rPr>
                                <w:rFonts w:ascii="Times New Roman" w:hAnsi="Times New Roman" w:cs="Times New Roman"/>
                                <w:color w:val="000000" w:themeColor="text1"/>
                              </w:rPr>
                              <w:t>. The wage indices, rather than actual wages, are generally used to reflect the wage levels</w:t>
                            </w:r>
                            <w:r w:rsidRPr="00C7646B">
                              <w:rPr>
                                <w:rFonts w:ascii="Times New Roman" w:hAnsi="Times New Roman" w:cs="Times New Roman"/>
                                <w:color w:val="000000" w:themeColor="text1"/>
                              </w:rPr>
                              <w:t xml:space="preserve">. The </w:t>
                            </w:r>
                            <w:r>
                              <w:rPr>
                                <w:rFonts w:ascii="Times New Roman" w:hAnsi="Times New Roman" w:cs="Times New Roman"/>
                                <w:color w:val="000000" w:themeColor="text1"/>
                              </w:rPr>
                              <w:t>I</w:t>
                            </w:r>
                            <w:r w:rsidRPr="00C7646B">
                              <w:rPr>
                                <w:rFonts w:ascii="Times New Roman" w:hAnsi="Times New Roman" w:cs="Times New Roman"/>
                                <w:color w:val="000000" w:themeColor="text1"/>
                              </w:rPr>
                              <w:t xml:space="preserve">ndices of </w:t>
                            </w:r>
                            <w:r>
                              <w:rPr>
                                <w:rFonts w:ascii="Times New Roman" w:hAnsi="Times New Roman" w:cs="Times New Roman"/>
                                <w:color w:val="000000" w:themeColor="text1"/>
                              </w:rPr>
                              <w:t>P</w:t>
                            </w:r>
                            <w:r w:rsidRPr="00C7646B">
                              <w:rPr>
                                <w:rFonts w:ascii="Times New Roman" w:hAnsi="Times New Roman" w:cs="Times New Roman"/>
                                <w:color w:val="000000" w:themeColor="text1"/>
                              </w:rPr>
                              <w:t xml:space="preserve">ayroll per </w:t>
                            </w:r>
                            <w:r>
                              <w:rPr>
                                <w:rFonts w:ascii="Times New Roman" w:hAnsi="Times New Roman" w:cs="Times New Roman"/>
                                <w:color w:val="000000" w:themeColor="text1"/>
                              </w:rPr>
                              <w:t>P</w:t>
                            </w:r>
                            <w:r w:rsidRPr="00C7646B">
                              <w:rPr>
                                <w:rFonts w:ascii="Times New Roman" w:hAnsi="Times New Roman" w:cs="Times New Roman"/>
                                <w:color w:val="000000" w:themeColor="text1"/>
                              </w:rPr>
                              <w:t xml:space="preserve">erson </w:t>
                            </w:r>
                            <w:r>
                              <w:rPr>
                                <w:rFonts w:ascii="Times New Roman" w:hAnsi="Times New Roman" w:cs="Times New Roman"/>
                                <w:color w:val="000000" w:themeColor="text1"/>
                              </w:rPr>
                              <w:t>E</w:t>
                            </w:r>
                            <w:r w:rsidRPr="00C7646B">
                              <w:rPr>
                                <w:rFonts w:ascii="Times New Roman" w:hAnsi="Times New Roman" w:cs="Times New Roman"/>
                                <w:color w:val="000000" w:themeColor="text1"/>
                              </w:rPr>
                              <w:t>ngaged measure changes in average employment earnings of personnel at all levels.</w:t>
                            </w:r>
                          </w:p>
                          <w:p w14:paraId="4201B36E" w14:textId="75DAAA97" w:rsidR="005141A7" w:rsidRPr="00DD380D" w:rsidRDefault="005141A7" w:rsidP="00B14BB9">
                            <w:pPr>
                              <w:widowControl w:val="0"/>
                              <w:snapToGrid w:val="0"/>
                              <w:spacing w:after="0" w:line="240" w:lineRule="auto"/>
                              <w:jc w:val="both"/>
                              <w:rPr>
                                <w:rFonts w:ascii="新細明體" w:hAnsi="新細明體"/>
                                <w:sz w:val="20"/>
                                <w:szCs w:val="20"/>
                                <w:lang w:eastAsia="zh-HK"/>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C2746A" id="_x0000_s1040" style="position:absolute;left:0;text-align:left;margin-left:132.55pt;margin-top:10.4pt;width:292.5pt;height:93.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" fillcolor="#d9e2f3" strokecolor="#2f5496" strokeweight="2pt">
                <v:stroke dashstyle="dashDot"/>
                <v:textbox>
                  <w:txbxContent>
                    <w:p w14:paraId="60CF4768" w14:textId="4C1990B7" w:rsidR="005141A7" w:rsidRPr="00C7646B" w:rsidRDefault="005141A7" w:rsidP="00DD380D">
                      <w:pPr>
                        <w:widowControl w:val="0"/>
                        <w:spacing w:after="0" w:line="0" w:lineRule="atLeast"/>
                        <w:jc w:val="both"/>
                        <w:rPr>
                          <w:rFonts w:ascii="Times New Roman" w:hAnsi="Times New Roman" w:cs="Times New Roman"/>
                          <w:color w:val="000000" w:themeColor="text1"/>
                          <w:sz w:val="24"/>
                          <w:szCs w:val="24"/>
                          <w:lang w:eastAsia="zh-HK"/>
                        </w:rPr>
                      </w:pPr>
                      <w:r w:rsidRPr="00C7646B">
                        <w:rPr>
                          <w:rFonts w:ascii="Times New Roman" w:hAnsi="Times New Roman" w:cs="Times New Roman"/>
                          <w:color w:val="000000" w:themeColor="text1"/>
                        </w:rPr>
                        <w:t xml:space="preserve">The wage indices reflect changes in the price of </w:t>
                      </w:r>
                      <w:proofErr w:type="spellStart"/>
                      <w:r w:rsidRPr="00C7646B">
                        <w:rPr>
                          <w:rFonts w:ascii="Times New Roman" w:hAnsi="Times New Roman" w:cs="Times New Roman"/>
                          <w:color w:val="000000" w:themeColor="text1"/>
                        </w:rPr>
                        <w:t>labour</w:t>
                      </w:r>
                      <w:proofErr w:type="spellEnd"/>
                      <w:r w:rsidRPr="00C7646B">
                        <w:rPr>
                          <w:rFonts w:ascii="Times New Roman" w:hAnsi="Times New Roman" w:cs="Times New Roman"/>
                          <w:color w:val="000000" w:themeColor="text1"/>
                        </w:rPr>
                        <w:t xml:space="preserve"> for workers up to supervisory level</w:t>
                      </w:r>
                      <w:r>
                        <w:rPr>
                          <w:rFonts w:ascii="Times New Roman" w:hAnsi="Times New Roman" w:cs="Times New Roman"/>
                          <w:color w:val="000000" w:themeColor="text1"/>
                        </w:rPr>
                        <w:t>. The wage indices, rather than actual wages, are generally used to reflect the wage levels</w:t>
                      </w:r>
                      <w:r w:rsidRPr="00C7646B">
                        <w:rPr>
                          <w:rFonts w:ascii="Times New Roman" w:hAnsi="Times New Roman" w:cs="Times New Roman"/>
                          <w:color w:val="000000" w:themeColor="text1"/>
                        </w:rPr>
                        <w:t xml:space="preserve">. The </w:t>
                      </w:r>
                      <w:r>
                        <w:rPr>
                          <w:rFonts w:ascii="Times New Roman" w:hAnsi="Times New Roman" w:cs="Times New Roman"/>
                          <w:color w:val="000000" w:themeColor="text1"/>
                        </w:rPr>
                        <w:t>I</w:t>
                      </w:r>
                      <w:r w:rsidRPr="00C7646B">
                        <w:rPr>
                          <w:rFonts w:ascii="Times New Roman" w:hAnsi="Times New Roman" w:cs="Times New Roman"/>
                          <w:color w:val="000000" w:themeColor="text1"/>
                        </w:rPr>
                        <w:t xml:space="preserve">ndices of </w:t>
                      </w:r>
                      <w:r>
                        <w:rPr>
                          <w:rFonts w:ascii="Times New Roman" w:hAnsi="Times New Roman" w:cs="Times New Roman"/>
                          <w:color w:val="000000" w:themeColor="text1"/>
                        </w:rPr>
                        <w:t>P</w:t>
                      </w:r>
                      <w:r w:rsidRPr="00C7646B">
                        <w:rPr>
                          <w:rFonts w:ascii="Times New Roman" w:hAnsi="Times New Roman" w:cs="Times New Roman"/>
                          <w:color w:val="000000" w:themeColor="text1"/>
                        </w:rPr>
                        <w:t xml:space="preserve">ayroll per </w:t>
                      </w:r>
                      <w:r>
                        <w:rPr>
                          <w:rFonts w:ascii="Times New Roman" w:hAnsi="Times New Roman" w:cs="Times New Roman"/>
                          <w:color w:val="000000" w:themeColor="text1"/>
                        </w:rPr>
                        <w:t>P</w:t>
                      </w:r>
                      <w:r w:rsidRPr="00C7646B">
                        <w:rPr>
                          <w:rFonts w:ascii="Times New Roman" w:hAnsi="Times New Roman" w:cs="Times New Roman"/>
                          <w:color w:val="000000" w:themeColor="text1"/>
                        </w:rPr>
                        <w:t xml:space="preserve">erson </w:t>
                      </w:r>
                      <w:r>
                        <w:rPr>
                          <w:rFonts w:ascii="Times New Roman" w:hAnsi="Times New Roman" w:cs="Times New Roman"/>
                          <w:color w:val="000000" w:themeColor="text1"/>
                        </w:rPr>
                        <w:t>E</w:t>
                      </w:r>
                      <w:r w:rsidRPr="00C7646B">
                        <w:rPr>
                          <w:rFonts w:ascii="Times New Roman" w:hAnsi="Times New Roman" w:cs="Times New Roman"/>
                          <w:color w:val="000000" w:themeColor="text1"/>
                        </w:rPr>
                        <w:t>ngaged measure changes in average employment earnings of personnel at all levels.</w:t>
                      </w:r>
                    </w:p>
                    <w:p w14:paraId="4201B36E" w14:textId="75DAAA97" w:rsidR="005141A7" w:rsidRPr="00DD380D" w:rsidRDefault="005141A7" w:rsidP="00B14BB9">
                      <w:pPr>
                        <w:widowControl w:val="0"/>
                        <w:snapToGrid w:val="0"/>
                        <w:spacing w:after="0" w:line="240" w:lineRule="auto"/>
                        <w:jc w:val="both"/>
                        <w:rPr>
                          <w:rFonts w:ascii="新細明體" w:hAnsi="新細明體"/>
                          <w:sz w:val="20"/>
                          <w:szCs w:val="20"/>
                          <w:lang w:eastAsia="zh-HK"/>
                        </w:rPr>
                      </w:pPr>
                    </w:p>
                  </w:txbxContent>
                </v:textbox>
                <w10:wrap anchorx="margin"/>
              </v:roundrect>
            </w:pict>
          </mc:Fallback>
        </mc:AlternateContent>
      </w:r>
    </w:p>
    <w:p w14:paraId="665877B1" w14:textId="3D8CB9D4" w:rsidR="00DD380D" w:rsidRDefault="00DD380D" w:rsidP="00B14BB9">
      <w:pPr>
        <w:autoSpaceDE w:val="0"/>
        <w:autoSpaceDN w:val="0"/>
        <w:adjustRightInd w:val="0"/>
        <w:snapToGrid w:val="0"/>
        <w:spacing w:after="0" w:line="240" w:lineRule="auto"/>
        <w:ind w:rightChars="-25" w:right="-55"/>
        <w:jc w:val="both"/>
        <w:rPr>
          <w:rFonts w:ascii="Times New Roman" w:eastAsia="微軟正黑體" w:hAnsi="Times New Roman" w:cs="Times New Roman"/>
          <w:b/>
          <w:sz w:val="24"/>
          <w:szCs w:val="24"/>
          <w:u w:val="single"/>
        </w:rPr>
      </w:pPr>
    </w:p>
    <w:p w14:paraId="5EF6360E" w14:textId="04CE92A0" w:rsidR="00DD380D" w:rsidRPr="00B14BB9" w:rsidRDefault="00DD380D" w:rsidP="00B14BB9">
      <w:pPr>
        <w:autoSpaceDE w:val="0"/>
        <w:autoSpaceDN w:val="0"/>
        <w:adjustRightInd w:val="0"/>
        <w:snapToGrid w:val="0"/>
        <w:spacing w:after="0" w:line="240" w:lineRule="auto"/>
        <w:ind w:rightChars="-25" w:right="-55"/>
        <w:jc w:val="both"/>
        <w:rPr>
          <w:rFonts w:ascii="Times New Roman" w:eastAsia="微軟正黑體" w:hAnsi="Times New Roman" w:cs="Times New Roman"/>
          <w:b/>
          <w:sz w:val="24"/>
          <w:szCs w:val="24"/>
          <w:u w:val="single"/>
        </w:rPr>
      </w:pPr>
    </w:p>
    <w:p w14:paraId="7A5C533A" w14:textId="77777777" w:rsidR="00DD380D" w:rsidRDefault="00DD380D" w:rsidP="00B14BB9">
      <w:pPr>
        <w:autoSpaceDE w:val="0"/>
        <w:autoSpaceDN w:val="0"/>
        <w:adjustRightInd w:val="0"/>
        <w:snapToGrid w:val="0"/>
        <w:spacing w:after="0" w:line="240" w:lineRule="auto"/>
        <w:ind w:rightChars="-25" w:right="-55"/>
        <w:jc w:val="both"/>
        <w:rPr>
          <w:rFonts w:ascii="Times New Roman" w:eastAsia="微軟正黑體" w:hAnsi="Times New Roman" w:cs="Times New Roman"/>
          <w:b/>
          <w:sz w:val="24"/>
          <w:szCs w:val="24"/>
        </w:rPr>
      </w:pPr>
    </w:p>
    <w:p w14:paraId="2B7958CA" w14:textId="77777777" w:rsidR="005F51C1" w:rsidRDefault="005F51C1" w:rsidP="00DD380D">
      <w:pPr>
        <w:autoSpaceDE w:val="0"/>
        <w:autoSpaceDN w:val="0"/>
        <w:adjustRightInd w:val="0"/>
        <w:spacing w:line="240" w:lineRule="auto"/>
        <w:rPr>
          <w:rFonts w:asciiTheme="minorEastAsia" w:hAnsiTheme="minorEastAsia" w:cs="新細明體"/>
          <w:b/>
          <w:sz w:val="24"/>
          <w:szCs w:val="24"/>
          <w:u w:val="single"/>
        </w:rPr>
      </w:pPr>
    </w:p>
    <w:p w14:paraId="191905C0" w14:textId="2B148B02" w:rsidR="00DD380D" w:rsidRPr="002B2575" w:rsidRDefault="00DD380D" w:rsidP="00DD380D">
      <w:pPr>
        <w:autoSpaceDE w:val="0"/>
        <w:autoSpaceDN w:val="0"/>
        <w:adjustRightInd w:val="0"/>
        <w:spacing w:line="240" w:lineRule="auto"/>
        <w:rPr>
          <w:rFonts w:ascii="Times New Roman" w:hAnsi="Times New Roman" w:cs="Times New Roman"/>
          <w:b/>
          <w:sz w:val="24"/>
          <w:szCs w:val="24"/>
        </w:rPr>
      </w:pPr>
      <w:r w:rsidRPr="002B2575">
        <w:rPr>
          <w:rFonts w:ascii="Times New Roman" w:hAnsi="Times New Roman" w:cs="Times New Roman"/>
          <w:b/>
          <w:sz w:val="24"/>
          <w:szCs w:val="24"/>
        </w:rPr>
        <w:t>Average wage</w:t>
      </w:r>
      <w:r w:rsidR="00AF4771" w:rsidRPr="002B2575">
        <w:rPr>
          <w:rFonts w:ascii="Times New Roman" w:hAnsi="Times New Roman" w:cs="Times New Roman"/>
          <w:b/>
          <w:sz w:val="24"/>
          <w:szCs w:val="24"/>
        </w:rPr>
        <w:t>s</w:t>
      </w:r>
      <w:r w:rsidRPr="002B2575">
        <w:rPr>
          <w:rFonts w:ascii="Times New Roman" w:hAnsi="Times New Roman" w:cs="Times New Roman"/>
          <w:b/>
          <w:sz w:val="24"/>
          <w:szCs w:val="24"/>
        </w:rPr>
        <w:t xml:space="preserve"> (</w:t>
      </w:r>
      <w:r w:rsidR="00003901" w:rsidRPr="002B2575">
        <w:rPr>
          <w:rFonts w:ascii="Times New Roman" w:hAnsi="Times New Roman" w:cs="Times New Roman"/>
          <w:b/>
          <w:sz w:val="24"/>
          <w:szCs w:val="24"/>
        </w:rPr>
        <w:t>p</w:t>
      </w:r>
      <w:r w:rsidRPr="002B2575">
        <w:rPr>
          <w:rFonts w:ascii="Times New Roman" w:hAnsi="Times New Roman" w:cs="Times New Roman"/>
          <w:b/>
          <w:sz w:val="24"/>
          <w:szCs w:val="24"/>
        </w:rPr>
        <w:t>ayroll)</w:t>
      </w:r>
    </w:p>
    <w:p w14:paraId="6FFE54B7" w14:textId="7058D6AD" w:rsidR="00DD380D" w:rsidRDefault="00DD380D" w:rsidP="00003901">
      <w:pPr>
        <w:autoSpaceDE w:val="0"/>
        <w:autoSpaceDN w:val="0"/>
        <w:adjustRightInd w:val="0"/>
        <w:snapToGrid w:val="0"/>
        <w:spacing w:after="0" w:line="240" w:lineRule="auto"/>
        <w:ind w:rightChars="-25" w:right="-55"/>
        <w:jc w:val="both"/>
        <w:rPr>
          <w:rFonts w:ascii="Times New Roman" w:hAnsi="Times New Roman" w:cs="Times New Roman"/>
          <w:sz w:val="24"/>
          <w:szCs w:val="24"/>
          <w:lang w:eastAsia="zh-HK"/>
        </w:rPr>
      </w:pPr>
      <w:r w:rsidRPr="007B1FBD">
        <w:rPr>
          <w:rFonts w:ascii="Times New Roman" w:hAnsi="Times New Roman" w:cs="Times New Roman"/>
          <w:sz w:val="24"/>
          <w:szCs w:val="24"/>
          <w:lang w:eastAsia="zh-HK"/>
        </w:rPr>
        <w:t>Based on the average wage</w:t>
      </w:r>
      <w:r w:rsidR="00003901">
        <w:rPr>
          <w:rFonts w:ascii="Times New Roman" w:hAnsi="Times New Roman" w:cs="Times New Roman"/>
          <w:sz w:val="24"/>
          <w:szCs w:val="24"/>
          <w:lang w:eastAsia="zh-HK"/>
        </w:rPr>
        <w:t>s</w:t>
      </w:r>
      <w:r w:rsidRPr="007B1FBD">
        <w:rPr>
          <w:rFonts w:ascii="Times New Roman" w:hAnsi="Times New Roman" w:cs="Times New Roman"/>
          <w:sz w:val="24"/>
          <w:szCs w:val="24"/>
          <w:lang w:eastAsia="zh-HK"/>
        </w:rPr>
        <w:t>, we can understand the income level</w:t>
      </w:r>
      <w:r w:rsidR="00003901">
        <w:rPr>
          <w:rFonts w:ascii="Times New Roman" w:hAnsi="Times New Roman" w:cs="Times New Roman"/>
          <w:sz w:val="24"/>
          <w:szCs w:val="24"/>
          <w:lang w:eastAsia="zh-HK"/>
        </w:rPr>
        <w:t>s</w:t>
      </w:r>
      <w:r w:rsidRPr="007B1FBD">
        <w:rPr>
          <w:rFonts w:ascii="Times New Roman" w:hAnsi="Times New Roman" w:cs="Times New Roman"/>
          <w:sz w:val="24"/>
          <w:szCs w:val="24"/>
          <w:lang w:eastAsia="zh-HK"/>
        </w:rPr>
        <w:t xml:space="preserve"> of people in Hong Kong and indirectly understand the living environment and quality of life of Hong Kong residents.</w:t>
      </w:r>
    </w:p>
    <w:p w14:paraId="79B7FF40" w14:textId="77777777" w:rsidR="00003901" w:rsidRPr="007B1FBD" w:rsidRDefault="00003901" w:rsidP="00003901">
      <w:pPr>
        <w:autoSpaceDE w:val="0"/>
        <w:autoSpaceDN w:val="0"/>
        <w:adjustRightInd w:val="0"/>
        <w:snapToGrid w:val="0"/>
        <w:spacing w:after="0" w:line="240" w:lineRule="auto"/>
        <w:ind w:rightChars="-25" w:right="-55"/>
        <w:jc w:val="both"/>
        <w:rPr>
          <w:rFonts w:ascii="Times New Roman" w:hAnsi="Times New Roman" w:cs="Times New Roman"/>
          <w:sz w:val="24"/>
          <w:szCs w:val="24"/>
          <w:lang w:eastAsia="zh-HK"/>
        </w:rPr>
      </w:pPr>
    </w:p>
    <w:p w14:paraId="192C380C" w14:textId="446D9C4C" w:rsidR="00AB3E49" w:rsidRPr="00B14BB9" w:rsidRDefault="00DD380D" w:rsidP="00DD380D">
      <w:pPr>
        <w:autoSpaceDE w:val="0"/>
        <w:autoSpaceDN w:val="0"/>
        <w:adjustRightInd w:val="0"/>
        <w:snapToGrid w:val="0"/>
        <w:spacing w:after="0" w:line="240" w:lineRule="auto"/>
        <w:ind w:rightChars="-25" w:right="-55"/>
        <w:jc w:val="both"/>
        <w:rPr>
          <w:rFonts w:ascii="Times New Roman" w:eastAsia="微軟正黑體" w:hAnsi="Times New Roman" w:cs="Times New Roman"/>
          <w:sz w:val="24"/>
          <w:szCs w:val="24"/>
        </w:rPr>
      </w:pPr>
      <w:r w:rsidRPr="007B1FBD">
        <w:rPr>
          <w:rFonts w:ascii="Times New Roman" w:hAnsi="Times New Roman" w:cs="Times New Roman"/>
          <w:sz w:val="24"/>
          <w:szCs w:val="24"/>
          <w:lang w:eastAsia="zh-HK"/>
        </w:rPr>
        <w:t xml:space="preserve">Average </w:t>
      </w:r>
      <w:r w:rsidR="00003901">
        <w:rPr>
          <w:rFonts w:ascii="Times New Roman" w:hAnsi="Times New Roman" w:cs="Times New Roman"/>
          <w:sz w:val="24"/>
          <w:szCs w:val="24"/>
          <w:lang w:eastAsia="zh-HK"/>
        </w:rPr>
        <w:t>wage</w:t>
      </w:r>
      <w:r w:rsidRPr="007B1FBD">
        <w:rPr>
          <w:rFonts w:ascii="Times New Roman" w:hAnsi="Times New Roman" w:cs="Times New Roman"/>
          <w:sz w:val="24"/>
          <w:szCs w:val="24"/>
          <w:lang w:eastAsia="zh-HK"/>
        </w:rPr>
        <w:t xml:space="preserve"> is derived by dividing the total payroll by the total number of persons engaged in the corresponding period. The changes in average </w:t>
      </w:r>
      <w:r w:rsidR="00003901">
        <w:rPr>
          <w:rFonts w:ascii="Times New Roman" w:hAnsi="Times New Roman" w:cs="Times New Roman"/>
          <w:sz w:val="24"/>
          <w:szCs w:val="24"/>
          <w:lang w:eastAsia="zh-HK"/>
        </w:rPr>
        <w:t>wage</w:t>
      </w:r>
      <w:r w:rsidRPr="007B1FBD">
        <w:rPr>
          <w:rFonts w:ascii="Times New Roman" w:hAnsi="Times New Roman" w:cs="Times New Roman"/>
          <w:sz w:val="24"/>
          <w:szCs w:val="24"/>
          <w:lang w:eastAsia="zh-HK"/>
        </w:rPr>
        <w:t xml:space="preserve"> are measured by the Census and Statistic Department of Hong Kong in nominal terms and indices and indices for all the selected industry sections. However, “index” is a difficult concept to students. Therefore, it is can be simplified and explain</w:t>
      </w:r>
      <w:r w:rsidR="00003901">
        <w:rPr>
          <w:rFonts w:ascii="Times New Roman" w:hAnsi="Times New Roman" w:cs="Times New Roman"/>
          <w:sz w:val="24"/>
          <w:szCs w:val="24"/>
          <w:lang w:eastAsia="zh-HK"/>
        </w:rPr>
        <w:t>ed</w:t>
      </w:r>
      <w:r w:rsidRPr="007B1FBD">
        <w:rPr>
          <w:rFonts w:ascii="Times New Roman" w:hAnsi="Times New Roman" w:cs="Times New Roman"/>
          <w:sz w:val="24"/>
          <w:szCs w:val="24"/>
          <w:lang w:eastAsia="zh-HK"/>
        </w:rPr>
        <w:t xml:space="preserve"> with the following </w:t>
      </w:r>
      <w:r w:rsidR="00003901">
        <w:rPr>
          <w:rFonts w:ascii="Times New Roman" w:hAnsi="Times New Roman" w:cs="Times New Roman"/>
          <w:sz w:val="24"/>
          <w:szCs w:val="24"/>
          <w:lang w:eastAsia="zh-HK"/>
        </w:rPr>
        <w:t>t</w:t>
      </w:r>
      <w:r w:rsidRPr="007B1FBD">
        <w:rPr>
          <w:rFonts w:ascii="Times New Roman" w:hAnsi="Times New Roman" w:cs="Times New Roman"/>
          <w:sz w:val="24"/>
          <w:szCs w:val="24"/>
          <w:lang w:eastAsia="zh-HK"/>
        </w:rPr>
        <w:t>able to help student</w:t>
      </w:r>
      <w:r w:rsidR="00003901">
        <w:rPr>
          <w:rFonts w:ascii="Times New Roman" w:hAnsi="Times New Roman" w:cs="Times New Roman"/>
          <w:sz w:val="24"/>
          <w:szCs w:val="24"/>
          <w:lang w:eastAsia="zh-HK"/>
        </w:rPr>
        <w:t>s</w:t>
      </w:r>
      <w:r w:rsidRPr="007B1FBD">
        <w:rPr>
          <w:rFonts w:ascii="Times New Roman" w:hAnsi="Times New Roman" w:cs="Times New Roman"/>
          <w:sz w:val="24"/>
          <w:szCs w:val="24"/>
          <w:lang w:eastAsia="zh-HK"/>
        </w:rPr>
        <w:t xml:space="preserve"> understand this concept. If the average </w:t>
      </w:r>
      <w:r w:rsidR="00003901">
        <w:rPr>
          <w:rFonts w:ascii="Times New Roman" w:hAnsi="Times New Roman" w:cs="Times New Roman"/>
          <w:sz w:val="24"/>
          <w:szCs w:val="24"/>
          <w:lang w:eastAsia="zh-HK"/>
        </w:rPr>
        <w:t>wage</w:t>
      </w:r>
      <w:r w:rsidRPr="007B1FBD">
        <w:rPr>
          <w:rFonts w:ascii="Times New Roman" w:hAnsi="Times New Roman" w:cs="Times New Roman"/>
          <w:sz w:val="24"/>
          <w:szCs w:val="24"/>
          <w:lang w:eastAsia="zh-HK"/>
        </w:rPr>
        <w:t xml:space="preserve"> was $100 in 1999, </w:t>
      </w:r>
      <w:r>
        <w:rPr>
          <w:rFonts w:ascii="Times New Roman" w:hAnsi="Times New Roman" w:cs="Times New Roman"/>
          <w:sz w:val="24"/>
          <w:szCs w:val="24"/>
          <w:lang w:eastAsia="zh-HK"/>
        </w:rPr>
        <w:t xml:space="preserve">then </w:t>
      </w:r>
      <w:r w:rsidRPr="007B1FBD">
        <w:rPr>
          <w:rFonts w:ascii="Times New Roman" w:hAnsi="Times New Roman" w:cs="Times New Roman"/>
          <w:sz w:val="24"/>
          <w:szCs w:val="24"/>
          <w:lang w:eastAsia="zh-HK"/>
        </w:rPr>
        <w:t xml:space="preserve">the average </w:t>
      </w:r>
      <w:r w:rsidR="00003901">
        <w:rPr>
          <w:rFonts w:ascii="Times New Roman" w:hAnsi="Times New Roman" w:cs="Times New Roman"/>
          <w:sz w:val="24"/>
          <w:szCs w:val="24"/>
          <w:lang w:eastAsia="zh-HK"/>
        </w:rPr>
        <w:t>wage</w:t>
      </w:r>
      <w:r w:rsidRPr="007B1FBD">
        <w:rPr>
          <w:rFonts w:ascii="Times New Roman" w:hAnsi="Times New Roman" w:cs="Times New Roman"/>
          <w:sz w:val="24"/>
          <w:szCs w:val="24"/>
          <w:lang w:eastAsia="zh-HK"/>
        </w:rPr>
        <w:t xml:space="preserve"> for 201</w:t>
      </w:r>
      <w:r w:rsidR="00364350">
        <w:rPr>
          <w:rFonts w:ascii="Times New Roman" w:hAnsi="Times New Roman" w:cs="Times New Roman"/>
          <w:sz w:val="24"/>
          <w:szCs w:val="24"/>
          <w:lang w:eastAsia="zh-HK"/>
        </w:rPr>
        <w:t>6</w:t>
      </w:r>
      <w:r w:rsidRPr="007B1FBD">
        <w:rPr>
          <w:rFonts w:ascii="Times New Roman" w:hAnsi="Times New Roman" w:cs="Times New Roman"/>
          <w:sz w:val="24"/>
          <w:szCs w:val="24"/>
          <w:lang w:eastAsia="zh-HK"/>
        </w:rPr>
        <w:t xml:space="preserve"> was $11</w:t>
      </w:r>
      <w:r w:rsidR="00364350">
        <w:rPr>
          <w:rFonts w:ascii="Times New Roman" w:hAnsi="Times New Roman" w:cs="Times New Roman"/>
          <w:sz w:val="24"/>
          <w:szCs w:val="24"/>
          <w:lang w:eastAsia="zh-HK"/>
        </w:rPr>
        <w:t>8</w:t>
      </w:r>
      <w:r>
        <w:rPr>
          <w:rFonts w:ascii="Times New Roman" w:hAnsi="Times New Roman" w:cs="Times New Roman"/>
          <w:sz w:val="24"/>
          <w:szCs w:val="24"/>
          <w:lang w:eastAsia="zh-HK"/>
        </w:rPr>
        <w:t>.</w:t>
      </w:r>
      <w:r w:rsidR="00364350">
        <w:rPr>
          <w:rFonts w:ascii="Times New Roman" w:hAnsi="Times New Roman" w:cs="Times New Roman"/>
          <w:sz w:val="24"/>
          <w:szCs w:val="24"/>
          <w:lang w:eastAsia="zh-HK"/>
        </w:rPr>
        <w:t>1</w:t>
      </w:r>
      <w:r w:rsidRPr="007B1FBD">
        <w:rPr>
          <w:rFonts w:ascii="Times New Roman" w:hAnsi="Times New Roman" w:cs="Times New Roman"/>
          <w:sz w:val="24"/>
          <w:szCs w:val="24"/>
          <w:lang w:eastAsia="zh-HK"/>
        </w:rPr>
        <w:t xml:space="preserve"> and </w:t>
      </w:r>
      <w:r w:rsidR="00003901">
        <w:rPr>
          <w:rFonts w:ascii="Times New Roman" w:hAnsi="Times New Roman" w:cs="Times New Roman"/>
          <w:sz w:val="24"/>
          <w:szCs w:val="24"/>
          <w:lang w:eastAsia="zh-HK"/>
        </w:rPr>
        <w:t xml:space="preserve">that </w:t>
      </w:r>
      <w:r w:rsidRPr="007B1FBD">
        <w:rPr>
          <w:rFonts w:ascii="Times New Roman" w:hAnsi="Times New Roman" w:cs="Times New Roman"/>
          <w:sz w:val="24"/>
          <w:szCs w:val="24"/>
          <w:lang w:eastAsia="zh-HK"/>
        </w:rPr>
        <w:t>for 20</w:t>
      </w:r>
      <w:r w:rsidR="00364350">
        <w:rPr>
          <w:rFonts w:ascii="Times New Roman" w:hAnsi="Times New Roman" w:cs="Times New Roman"/>
          <w:sz w:val="24"/>
          <w:szCs w:val="24"/>
          <w:lang w:eastAsia="zh-HK"/>
        </w:rPr>
        <w:t>2</w:t>
      </w:r>
      <w:r w:rsidRPr="007B1FBD">
        <w:rPr>
          <w:rFonts w:ascii="Times New Roman" w:hAnsi="Times New Roman" w:cs="Times New Roman"/>
          <w:sz w:val="24"/>
          <w:szCs w:val="24"/>
          <w:lang w:eastAsia="zh-HK"/>
        </w:rPr>
        <w:t>1 is $12</w:t>
      </w:r>
      <w:r w:rsidR="00364350">
        <w:rPr>
          <w:rFonts w:ascii="Times New Roman" w:hAnsi="Times New Roman" w:cs="Times New Roman"/>
          <w:sz w:val="24"/>
          <w:szCs w:val="24"/>
          <w:lang w:eastAsia="zh-HK"/>
        </w:rPr>
        <w:t>4</w:t>
      </w:r>
      <w:r>
        <w:rPr>
          <w:rFonts w:ascii="Times New Roman" w:hAnsi="Times New Roman" w:cs="Times New Roman"/>
          <w:sz w:val="24"/>
          <w:szCs w:val="24"/>
          <w:lang w:eastAsia="zh-HK"/>
        </w:rPr>
        <w:t>.</w:t>
      </w:r>
      <w:r w:rsidR="00364350">
        <w:rPr>
          <w:rFonts w:ascii="Times New Roman" w:hAnsi="Times New Roman" w:cs="Times New Roman"/>
          <w:sz w:val="24"/>
          <w:szCs w:val="24"/>
          <w:lang w:eastAsia="zh-HK"/>
        </w:rPr>
        <w:t>0</w:t>
      </w:r>
      <w:r w:rsidRPr="007B1FBD">
        <w:rPr>
          <w:rFonts w:ascii="Times New Roman" w:hAnsi="Times New Roman" w:cs="Times New Roman"/>
          <w:sz w:val="24"/>
          <w:szCs w:val="24"/>
          <w:lang w:eastAsia="zh-HK"/>
        </w:rPr>
        <w:t>.</w:t>
      </w:r>
    </w:p>
    <w:p w14:paraId="5B1F6476" w14:textId="730EF3D0" w:rsidR="00B14BB9" w:rsidRPr="00B14BB9" w:rsidRDefault="00B14BB9" w:rsidP="00B14BB9">
      <w:pPr>
        <w:autoSpaceDE w:val="0"/>
        <w:autoSpaceDN w:val="0"/>
        <w:adjustRightInd w:val="0"/>
        <w:snapToGrid w:val="0"/>
        <w:spacing w:after="0" w:line="240" w:lineRule="auto"/>
        <w:ind w:rightChars="-25" w:right="-55"/>
        <w:jc w:val="both"/>
        <w:rPr>
          <w:rFonts w:ascii="Times New Roman" w:eastAsia="微軟正黑體" w:hAnsi="Times New Roman" w:cs="Times New Roman"/>
          <w:sz w:val="24"/>
          <w:szCs w:val="24"/>
          <w:highlight w:val="yellow"/>
        </w:rPr>
      </w:pPr>
    </w:p>
    <w:p w14:paraId="0B5B12F4" w14:textId="77777777" w:rsidR="002B2575" w:rsidRDefault="00DD380D" w:rsidP="002B2575">
      <w:pPr>
        <w:autoSpaceDE w:val="0"/>
        <w:autoSpaceDN w:val="0"/>
        <w:adjustRightInd w:val="0"/>
        <w:spacing w:after="0" w:line="240" w:lineRule="auto"/>
        <w:jc w:val="center"/>
        <w:rPr>
          <w:rFonts w:ascii="Times New Roman" w:hAnsi="Times New Roman" w:cs="Times New Roman"/>
          <w:b/>
          <w:sz w:val="24"/>
          <w:szCs w:val="24"/>
          <w:lang w:eastAsia="zh-HK"/>
        </w:rPr>
      </w:pPr>
      <w:r w:rsidRPr="002B2575">
        <w:rPr>
          <w:rFonts w:ascii="Times New Roman" w:hAnsi="Times New Roman" w:cs="Times New Roman"/>
          <w:b/>
          <w:sz w:val="24"/>
          <w:szCs w:val="24"/>
          <w:lang w:eastAsia="zh-HK"/>
        </w:rPr>
        <w:t xml:space="preserve">Indices of Payroll Per Person </w:t>
      </w:r>
      <w:r w:rsidR="00003901" w:rsidRPr="002B2575">
        <w:rPr>
          <w:rFonts w:ascii="Times New Roman" w:hAnsi="Times New Roman" w:cs="Times New Roman"/>
          <w:b/>
          <w:sz w:val="24"/>
          <w:szCs w:val="24"/>
          <w:lang w:eastAsia="zh-HK"/>
        </w:rPr>
        <w:t>E</w:t>
      </w:r>
      <w:r w:rsidRPr="002B2575">
        <w:rPr>
          <w:rFonts w:ascii="Times New Roman" w:hAnsi="Times New Roman" w:cs="Times New Roman"/>
          <w:b/>
          <w:sz w:val="24"/>
          <w:szCs w:val="24"/>
          <w:lang w:eastAsia="zh-HK"/>
        </w:rPr>
        <w:t xml:space="preserve">ngaged by all </w:t>
      </w:r>
      <w:r w:rsidR="00003901" w:rsidRPr="002B2575">
        <w:rPr>
          <w:rFonts w:ascii="Times New Roman" w:hAnsi="Times New Roman" w:cs="Times New Roman"/>
          <w:b/>
          <w:sz w:val="24"/>
          <w:szCs w:val="24"/>
          <w:lang w:eastAsia="zh-HK"/>
        </w:rPr>
        <w:t>S</w:t>
      </w:r>
      <w:r w:rsidRPr="002B2575">
        <w:rPr>
          <w:rFonts w:ascii="Times New Roman" w:hAnsi="Times New Roman" w:cs="Times New Roman"/>
          <w:b/>
          <w:sz w:val="24"/>
          <w:szCs w:val="24"/>
          <w:lang w:eastAsia="zh-HK"/>
        </w:rPr>
        <w:t>elected Industr</w:t>
      </w:r>
      <w:r w:rsidR="00003901" w:rsidRPr="002B2575">
        <w:rPr>
          <w:rFonts w:ascii="Times New Roman" w:hAnsi="Times New Roman" w:cs="Times New Roman"/>
          <w:b/>
          <w:sz w:val="24"/>
          <w:szCs w:val="24"/>
          <w:lang w:eastAsia="zh-HK"/>
        </w:rPr>
        <w:t>y</w:t>
      </w:r>
      <w:r w:rsidRPr="002B2575">
        <w:rPr>
          <w:rFonts w:ascii="Times New Roman" w:hAnsi="Times New Roman" w:cs="Times New Roman"/>
          <w:b/>
          <w:sz w:val="24"/>
          <w:szCs w:val="24"/>
          <w:lang w:eastAsia="zh-HK"/>
        </w:rPr>
        <w:t xml:space="preserve"> Sections</w:t>
      </w:r>
    </w:p>
    <w:p w14:paraId="4B156A7B" w14:textId="504EABF6" w:rsidR="00AB3E49" w:rsidRPr="002B2575" w:rsidRDefault="00DD380D" w:rsidP="002B2575">
      <w:pPr>
        <w:autoSpaceDE w:val="0"/>
        <w:autoSpaceDN w:val="0"/>
        <w:adjustRightInd w:val="0"/>
        <w:spacing w:after="0" w:line="240" w:lineRule="auto"/>
        <w:jc w:val="center"/>
        <w:rPr>
          <w:rFonts w:ascii="Times New Roman" w:hAnsi="Times New Roman" w:cs="Times New Roman"/>
          <w:b/>
          <w:sz w:val="24"/>
          <w:szCs w:val="24"/>
          <w:lang w:eastAsia="zh-HK"/>
        </w:rPr>
      </w:pPr>
      <w:r w:rsidRPr="002B2575">
        <w:rPr>
          <w:rFonts w:ascii="Times New Roman" w:hAnsi="Times New Roman" w:cs="Times New Roman"/>
          <w:b/>
          <w:sz w:val="24"/>
          <w:szCs w:val="24"/>
          <w:lang w:eastAsia="zh-HK"/>
        </w:rPr>
        <w:t>（</w:t>
      </w:r>
      <w:r w:rsidRPr="002B2575">
        <w:rPr>
          <w:rFonts w:ascii="Times New Roman" w:hAnsi="Times New Roman" w:cs="Times New Roman"/>
          <w:b/>
          <w:sz w:val="24"/>
          <w:szCs w:val="24"/>
          <w:lang w:eastAsia="zh-HK"/>
        </w:rPr>
        <w:t>201</w:t>
      </w:r>
      <w:r w:rsidR="00364350">
        <w:rPr>
          <w:rFonts w:ascii="Times New Roman" w:hAnsi="Times New Roman" w:cs="Times New Roman"/>
          <w:b/>
          <w:sz w:val="24"/>
          <w:szCs w:val="24"/>
          <w:lang w:eastAsia="zh-HK"/>
        </w:rPr>
        <w:t>6</w:t>
      </w:r>
      <w:r w:rsidRPr="002B2575">
        <w:rPr>
          <w:rFonts w:ascii="Times New Roman" w:hAnsi="Times New Roman" w:cs="Times New Roman"/>
          <w:b/>
          <w:sz w:val="24"/>
          <w:szCs w:val="24"/>
          <w:lang w:eastAsia="zh-HK"/>
        </w:rPr>
        <w:t>-20</w:t>
      </w:r>
      <w:r w:rsidR="00364350">
        <w:rPr>
          <w:rFonts w:ascii="Times New Roman" w:hAnsi="Times New Roman" w:cs="Times New Roman"/>
          <w:b/>
          <w:sz w:val="24"/>
          <w:szCs w:val="24"/>
          <w:lang w:eastAsia="zh-HK"/>
        </w:rPr>
        <w:t>2</w:t>
      </w:r>
      <w:r w:rsidRPr="002B2575">
        <w:rPr>
          <w:rFonts w:ascii="Times New Roman" w:hAnsi="Times New Roman" w:cs="Times New Roman"/>
          <w:b/>
          <w:sz w:val="24"/>
          <w:szCs w:val="24"/>
          <w:lang w:eastAsia="zh-HK"/>
        </w:rPr>
        <w:t>1</w:t>
      </w:r>
      <w:r w:rsidRPr="002B2575">
        <w:rPr>
          <w:rFonts w:ascii="Times New Roman" w:hAnsi="Times New Roman" w:cs="Times New Roman"/>
          <w:b/>
          <w:sz w:val="24"/>
          <w:szCs w:val="24"/>
          <w:lang w:eastAsia="zh-HK"/>
        </w:rPr>
        <w:t>）</w:t>
      </w:r>
    </w:p>
    <w:tbl>
      <w:tblPr>
        <w:tblStyle w:val="a5"/>
        <w:tblW w:w="8364" w:type="dxa"/>
        <w:tblInd w:w="-5" w:type="dxa"/>
        <w:tblLook w:val="04A0" w:firstRow="1" w:lastRow="0" w:firstColumn="1" w:lastColumn="0" w:noHBand="0" w:noVBand="1"/>
      </w:tblPr>
      <w:tblGrid>
        <w:gridCol w:w="2508"/>
        <w:gridCol w:w="996"/>
        <w:gridCol w:w="996"/>
        <w:gridCol w:w="996"/>
        <w:gridCol w:w="876"/>
        <w:gridCol w:w="996"/>
        <w:gridCol w:w="996"/>
      </w:tblGrid>
      <w:tr w:rsidR="00AB3E49" w:rsidRPr="00DD380D" w14:paraId="66851B2A" w14:textId="77777777" w:rsidTr="00DD380D">
        <w:tc>
          <w:tcPr>
            <w:tcW w:w="2508" w:type="dxa"/>
            <w:vMerge w:val="restart"/>
            <w:shd w:val="clear" w:color="auto" w:fill="92D050"/>
          </w:tcPr>
          <w:p w14:paraId="0FA2CDE6" w14:textId="77777777" w:rsidR="00AB3E49" w:rsidRPr="00DD380D" w:rsidRDefault="00AB3E49" w:rsidP="00B14BB9">
            <w:pPr>
              <w:autoSpaceDE w:val="0"/>
              <w:autoSpaceDN w:val="0"/>
              <w:adjustRightInd w:val="0"/>
              <w:snapToGrid w:val="0"/>
              <w:spacing w:after="0" w:line="240" w:lineRule="auto"/>
              <w:rPr>
                <w:rFonts w:ascii="Times New Roman" w:eastAsia="微軟正黑體" w:hAnsi="Times New Roman" w:cs="Times New Roman"/>
                <w:sz w:val="24"/>
                <w:szCs w:val="24"/>
              </w:rPr>
            </w:pPr>
          </w:p>
        </w:tc>
        <w:tc>
          <w:tcPr>
            <w:tcW w:w="5856" w:type="dxa"/>
            <w:gridSpan w:val="6"/>
            <w:shd w:val="clear" w:color="auto" w:fill="92D050"/>
          </w:tcPr>
          <w:p w14:paraId="73C1A287" w14:textId="1EBFDF64" w:rsidR="00AB3E49" w:rsidRPr="00DD380D" w:rsidRDefault="00DD380D"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DD380D">
              <w:rPr>
                <w:rFonts w:ascii="Times New Roman" w:hAnsi="Times New Roman" w:cs="Times New Roman"/>
                <w:sz w:val="24"/>
                <w:szCs w:val="24"/>
              </w:rPr>
              <w:t>1st quarter 1999 = 100</w:t>
            </w:r>
          </w:p>
        </w:tc>
      </w:tr>
      <w:tr w:rsidR="00AB3E49" w:rsidRPr="00DD380D" w14:paraId="505B8CEB" w14:textId="77777777" w:rsidTr="00DD380D">
        <w:tc>
          <w:tcPr>
            <w:tcW w:w="2508" w:type="dxa"/>
            <w:vMerge/>
            <w:shd w:val="clear" w:color="auto" w:fill="92D050"/>
          </w:tcPr>
          <w:p w14:paraId="1B6FF97F" w14:textId="77777777" w:rsidR="00AB3E49" w:rsidRPr="00DD380D" w:rsidRDefault="00AB3E49" w:rsidP="00B14BB9">
            <w:pPr>
              <w:autoSpaceDE w:val="0"/>
              <w:autoSpaceDN w:val="0"/>
              <w:adjustRightInd w:val="0"/>
              <w:snapToGrid w:val="0"/>
              <w:spacing w:after="0" w:line="240" w:lineRule="auto"/>
              <w:rPr>
                <w:rFonts w:ascii="Times New Roman" w:eastAsia="微軟正黑體" w:hAnsi="Times New Roman" w:cs="Times New Roman"/>
                <w:sz w:val="24"/>
                <w:szCs w:val="24"/>
              </w:rPr>
            </w:pPr>
          </w:p>
        </w:tc>
        <w:tc>
          <w:tcPr>
            <w:tcW w:w="996" w:type="dxa"/>
            <w:shd w:val="clear" w:color="auto" w:fill="C5E0B3" w:themeFill="accent6" w:themeFillTint="66"/>
          </w:tcPr>
          <w:p w14:paraId="31C32B72" w14:textId="4EC51CFA" w:rsidR="00AB3E49" w:rsidRPr="00DD380D"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DD380D">
              <w:rPr>
                <w:rFonts w:ascii="Times New Roman" w:eastAsia="微軟正黑體" w:hAnsi="Times New Roman" w:cs="Times New Roman"/>
                <w:sz w:val="24"/>
                <w:szCs w:val="24"/>
              </w:rPr>
              <w:t>201</w:t>
            </w:r>
            <w:r w:rsidR="00364350">
              <w:rPr>
                <w:rFonts w:ascii="Times New Roman" w:eastAsia="微軟正黑體" w:hAnsi="Times New Roman" w:cs="Times New Roman"/>
                <w:sz w:val="24"/>
                <w:szCs w:val="24"/>
              </w:rPr>
              <w:t>6</w:t>
            </w:r>
          </w:p>
        </w:tc>
        <w:tc>
          <w:tcPr>
            <w:tcW w:w="996" w:type="dxa"/>
            <w:shd w:val="clear" w:color="auto" w:fill="C5E0B3" w:themeFill="accent6" w:themeFillTint="66"/>
          </w:tcPr>
          <w:p w14:paraId="276671A2" w14:textId="540F8D77" w:rsidR="00AB3E49" w:rsidRPr="00DD380D"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DD380D">
              <w:rPr>
                <w:rFonts w:ascii="Times New Roman" w:eastAsia="微軟正黑體" w:hAnsi="Times New Roman" w:cs="Times New Roman"/>
                <w:sz w:val="24"/>
                <w:szCs w:val="24"/>
              </w:rPr>
              <w:t>201</w:t>
            </w:r>
            <w:r w:rsidR="00364350">
              <w:rPr>
                <w:rFonts w:ascii="Times New Roman" w:eastAsia="微軟正黑體" w:hAnsi="Times New Roman" w:cs="Times New Roman"/>
                <w:sz w:val="24"/>
                <w:szCs w:val="24"/>
              </w:rPr>
              <w:t>7</w:t>
            </w:r>
          </w:p>
        </w:tc>
        <w:tc>
          <w:tcPr>
            <w:tcW w:w="996" w:type="dxa"/>
            <w:shd w:val="clear" w:color="auto" w:fill="C5E0B3" w:themeFill="accent6" w:themeFillTint="66"/>
          </w:tcPr>
          <w:p w14:paraId="202216B1" w14:textId="356BC386" w:rsidR="00AB3E49" w:rsidRPr="00DD380D"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DD380D">
              <w:rPr>
                <w:rFonts w:ascii="Times New Roman" w:eastAsia="微軟正黑體" w:hAnsi="Times New Roman" w:cs="Times New Roman"/>
                <w:sz w:val="24"/>
                <w:szCs w:val="24"/>
              </w:rPr>
              <w:t>201</w:t>
            </w:r>
            <w:r w:rsidR="00364350">
              <w:rPr>
                <w:rFonts w:ascii="Times New Roman" w:eastAsia="微軟正黑體" w:hAnsi="Times New Roman" w:cs="Times New Roman"/>
                <w:sz w:val="24"/>
                <w:szCs w:val="24"/>
              </w:rPr>
              <w:t>8</w:t>
            </w:r>
          </w:p>
        </w:tc>
        <w:tc>
          <w:tcPr>
            <w:tcW w:w="876" w:type="dxa"/>
            <w:shd w:val="clear" w:color="auto" w:fill="C5E0B3" w:themeFill="accent6" w:themeFillTint="66"/>
          </w:tcPr>
          <w:p w14:paraId="56CD38AD" w14:textId="1F02D3E0" w:rsidR="00AB3E49" w:rsidRPr="00DD380D"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DD380D">
              <w:rPr>
                <w:rFonts w:ascii="Times New Roman" w:eastAsia="微軟正黑體" w:hAnsi="Times New Roman" w:cs="Times New Roman"/>
                <w:sz w:val="24"/>
                <w:szCs w:val="24"/>
              </w:rPr>
              <w:t>201</w:t>
            </w:r>
            <w:r w:rsidR="00364350">
              <w:rPr>
                <w:rFonts w:ascii="Times New Roman" w:eastAsia="微軟正黑體" w:hAnsi="Times New Roman" w:cs="Times New Roman"/>
                <w:sz w:val="24"/>
                <w:szCs w:val="24"/>
              </w:rPr>
              <w:t>9</w:t>
            </w:r>
          </w:p>
        </w:tc>
        <w:tc>
          <w:tcPr>
            <w:tcW w:w="996" w:type="dxa"/>
            <w:shd w:val="clear" w:color="auto" w:fill="C5E0B3" w:themeFill="accent6" w:themeFillTint="66"/>
          </w:tcPr>
          <w:p w14:paraId="1A041D6A" w14:textId="04A75945" w:rsidR="00AB3E49" w:rsidRPr="00DD380D"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DD380D">
              <w:rPr>
                <w:rFonts w:ascii="Times New Roman" w:eastAsia="微軟正黑體" w:hAnsi="Times New Roman" w:cs="Times New Roman"/>
                <w:sz w:val="24"/>
                <w:szCs w:val="24"/>
              </w:rPr>
              <w:t>20</w:t>
            </w:r>
            <w:r w:rsidR="00364350">
              <w:rPr>
                <w:rFonts w:ascii="Times New Roman" w:eastAsia="微軟正黑體" w:hAnsi="Times New Roman" w:cs="Times New Roman"/>
                <w:sz w:val="24"/>
                <w:szCs w:val="24"/>
              </w:rPr>
              <w:t>20</w:t>
            </w:r>
          </w:p>
        </w:tc>
        <w:tc>
          <w:tcPr>
            <w:tcW w:w="996" w:type="dxa"/>
            <w:shd w:val="clear" w:color="auto" w:fill="C5E0B3" w:themeFill="accent6" w:themeFillTint="66"/>
          </w:tcPr>
          <w:p w14:paraId="2AE939CF" w14:textId="2919D343" w:rsidR="00AB3E49" w:rsidRPr="00DD380D"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DD380D">
              <w:rPr>
                <w:rFonts w:ascii="Times New Roman" w:eastAsia="微軟正黑體" w:hAnsi="Times New Roman" w:cs="Times New Roman"/>
                <w:sz w:val="24"/>
                <w:szCs w:val="24"/>
              </w:rPr>
              <w:t>20</w:t>
            </w:r>
            <w:r w:rsidR="00364350">
              <w:rPr>
                <w:rFonts w:ascii="Times New Roman" w:eastAsia="微軟正黑體" w:hAnsi="Times New Roman" w:cs="Times New Roman"/>
                <w:sz w:val="24"/>
                <w:szCs w:val="24"/>
              </w:rPr>
              <w:t>2</w:t>
            </w:r>
            <w:r w:rsidRPr="00DD380D">
              <w:rPr>
                <w:rFonts w:ascii="Times New Roman" w:eastAsia="微軟正黑體" w:hAnsi="Times New Roman" w:cs="Times New Roman"/>
                <w:sz w:val="24"/>
                <w:szCs w:val="24"/>
              </w:rPr>
              <w:t>1</w:t>
            </w:r>
          </w:p>
        </w:tc>
      </w:tr>
      <w:tr w:rsidR="00AB3E49" w:rsidRPr="00DD380D" w14:paraId="5F8C07EB" w14:textId="77777777" w:rsidTr="00DD380D">
        <w:tc>
          <w:tcPr>
            <w:tcW w:w="2508" w:type="dxa"/>
          </w:tcPr>
          <w:p w14:paraId="633A0197" w14:textId="575F08B6" w:rsidR="00AB3E49" w:rsidRPr="00DD380D" w:rsidRDefault="00DD380D" w:rsidP="00003901">
            <w:pPr>
              <w:autoSpaceDE w:val="0"/>
              <w:autoSpaceDN w:val="0"/>
              <w:adjustRightInd w:val="0"/>
              <w:snapToGrid w:val="0"/>
              <w:spacing w:after="0" w:line="240" w:lineRule="auto"/>
              <w:rPr>
                <w:rFonts w:ascii="Times New Roman" w:eastAsia="微軟正黑體" w:hAnsi="Times New Roman" w:cs="Times New Roman"/>
                <w:sz w:val="24"/>
                <w:szCs w:val="24"/>
              </w:rPr>
            </w:pPr>
            <w:r w:rsidRPr="00DD380D">
              <w:rPr>
                <w:rFonts w:ascii="Times New Roman" w:hAnsi="Times New Roman" w:cs="Times New Roman"/>
                <w:color w:val="000000" w:themeColor="text1"/>
                <w:sz w:val="24"/>
                <w:szCs w:val="24"/>
                <w:lang w:eastAsia="zh-HK"/>
              </w:rPr>
              <w:t xml:space="preserve">Indices of Payroll Per Person </w:t>
            </w:r>
            <w:r w:rsidR="00003901">
              <w:rPr>
                <w:rFonts w:ascii="Times New Roman" w:hAnsi="Times New Roman" w:cs="Times New Roman"/>
                <w:color w:val="000000" w:themeColor="text1"/>
                <w:sz w:val="24"/>
                <w:szCs w:val="24"/>
                <w:lang w:eastAsia="zh-HK"/>
              </w:rPr>
              <w:t>E</w:t>
            </w:r>
            <w:r w:rsidRPr="00DD380D">
              <w:rPr>
                <w:rFonts w:ascii="Times New Roman" w:hAnsi="Times New Roman" w:cs="Times New Roman"/>
                <w:color w:val="000000" w:themeColor="text1"/>
                <w:sz w:val="24"/>
                <w:szCs w:val="24"/>
                <w:lang w:eastAsia="zh-HK"/>
              </w:rPr>
              <w:t xml:space="preserve">ngaged by all </w:t>
            </w:r>
            <w:r w:rsidR="00003901">
              <w:rPr>
                <w:rFonts w:ascii="Times New Roman" w:hAnsi="Times New Roman" w:cs="Times New Roman"/>
                <w:color w:val="000000" w:themeColor="text1"/>
                <w:sz w:val="24"/>
                <w:szCs w:val="24"/>
                <w:lang w:eastAsia="zh-HK"/>
              </w:rPr>
              <w:t>S</w:t>
            </w:r>
            <w:r w:rsidRPr="00DD380D">
              <w:rPr>
                <w:rFonts w:ascii="Times New Roman" w:hAnsi="Times New Roman" w:cs="Times New Roman"/>
                <w:color w:val="000000" w:themeColor="text1"/>
                <w:sz w:val="24"/>
                <w:szCs w:val="24"/>
                <w:lang w:eastAsia="zh-HK"/>
              </w:rPr>
              <w:t>elected Industr</w:t>
            </w:r>
            <w:r w:rsidR="00003901">
              <w:rPr>
                <w:rFonts w:ascii="Times New Roman" w:hAnsi="Times New Roman" w:cs="Times New Roman"/>
                <w:color w:val="000000" w:themeColor="text1"/>
                <w:sz w:val="24"/>
                <w:szCs w:val="24"/>
                <w:lang w:eastAsia="zh-HK"/>
              </w:rPr>
              <w:t xml:space="preserve">y </w:t>
            </w:r>
            <w:r w:rsidRPr="00DD380D">
              <w:rPr>
                <w:rFonts w:ascii="Times New Roman" w:hAnsi="Times New Roman" w:cs="Times New Roman"/>
                <w:color w:val="000000" w:themeColor="text1"/>
                <w:sz w:val="24"/>
                <w:szCs w:val="24"/>
                <w:lang w:eastAsia="zh-HK"/>
              </w:rPr>
              <w:t>Sections</w:t>
            </w:r>
          </w:p>
        </w:tc>
        <w:tc>
          <w:tcPr>
            <w:tcW w:w="996" w:type="dxa"/>
          </w:tcPr>
          <w:p w14:paraId="435BDF1D" w14:textId="26055DA3" w:rsidR="00AB3E49" w:rsidRPr="00DD380D"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DD380D">
              <w:rPr>
                <w:rFonts w:ascii="Times New Roman" w:eastAsia="微軟正黑體" w:hAnsi="Times New Roman" w:cs="Times New Roman"/>
                <w:sz w:val="24"/>
                <w:szCs w:val="24"/>
              </w:rPr>
              <w:t>11</w:t>
            </w:r>
            <w:r w:rsidR="00364350">
              <w:rPr>
                <w:rFonts w:ascii="Times New Roman" w:eastAsia="微軟正黑體" w:hAnsi="Times New Roman" w:cs="Times New Roman"/>
                <w:sz w:val="24"/>
                <w:szCs w:val="24"/>
              </w:rPr>
              <w:t>8</w:t>
            </w:r>
            <w:r w:rsidRPr="00DD380D">
              <w:rPr>
                <w:rFonts w:ascii="Times New Roman" w:eastAsia="微軟正黑體" w:hAnsi="Times New Roman" w:cs="Times New Roman"/>
                <w:sz w:val="24"/>
                <w:szCs w:val="24"/>
              </w:rPr>
              <w:t>.</w:t>
            </w:r>
            <w:r w:rsidR="00364350">
              <w:rPr>
                <w:rFonts w:ascii="Times New Roman" w:eastAsia="微軟正黑體" w:hAnsi="Times New Roman" w:cs="Times New Roman"/>
                <w:sz w:val="24"/>
                <w:szCs w:val="24"/>
              </w:rPr>
              <w:t>1</w:t>
            </w:r>
          </w:p>
        </w:tc>
        <w:tc>
          <w:tcPr>
            <w:tcW w:w="996" w:type="dxa"/>
          </w:tcPr>
          <w:p w14:paraId="368B2C89" w14:textId="13920C20" w:rsidR="00AB3E49" w:rsidRPr="00DD380D"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DD380D">
              <w:rPr>
                <w:rFonts w:ascii="Times New Roman" w:eastAsia="微軟正黑體" w:hAnsi="Times New Roman" w:cs="Times New Roman"/>
                <w:sz w:val="24"/>
                <w:szCs w:val="24"/>
              </w:rPr>
              <w:t>1</w:t>
            </w:r>
            <w:r w:rsidR="00364350">
              <w:rPr>
                <w:rFonts w:ascii="Times New Roman" w:eastAsia="微軟正黑體" w:hAnsi="Times New Roman" w:cs="Times New Roman"/>
                <w:sz w:val="24"/>
                <w:szCs w:val="24"/>
              </w:rPr>
              <w:t>21</w:t>
            </w:r>
            <w:r w:rsidRPr="00DD380D">
              <w:rPr>
                <w:rFonts w:ascii="Times New Roman" w:eastAsia="微軟正黑體" w:hAnsi="Times New Roman" w:cs="Times New Roman"/>
                <w:sz w:val="24"/>
                <w:szCs w:val="24"/>
              </w:rPr>
              <w:t>.</w:t>
            </w:r>
            <w:r w:rsidR="00364350">
              <w:rPr>
                <w:rFonts w:ascii="Times New Roman" w:eastAsia="微軟正黑體" w:hAnsi="Times New Roman" w:cs="Times New Roman"/>
                <w:sz w:val="24"/>
                <w:szCs w:val="24"/>
              </w:rPr>
              <w:t>1</w:t>
            </w:r>
          </w:p>
        </w:tc>
        <w:tc>
          <w:tcPr>
            <w:tcW w:w="996" w:type="dxa"/>
          </w:tcPr>
          <w:p w14:paraId="143844CF" w14:textId="610015F8" w:rsidR="00AB3E49" w:rsidRPr="00DD380D"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DD380D">
              <w:rPr>
                <w:rFonts w:ascii="Times New Roman" w:eastAsia="微軟正黑體" w:hAnsi="Times New Roman" w:cs="Times New Roman"/>
                <w:sz w:val="24"/>
                <w:szCs w:val="24"/>
              </w:rPr>
              <w:t>1</w:t>
            </w:r>
            <w:r w:rsidR="00364350">
              <w:rPr>
                <w:rFonts w:ascii="Times New Roman" w:eastAsia="微軟正黑體" w:hAnsi="Times New Roman" w:cs="Times New Roman"/>
                <w:sz w:val="24"/>
                <w:szCs w:val="24"/>
              </w:rPr>
              <w:t>22</w:t>
            </w:r>
            <w:r w:rsidRPr="00DD380D">
              <w:rPr>
                <w:rFonts w:ascii="Times New Roman" w:eastAsia="微軟正黑體" w:hAnsi="Times New Roman" w:cs="Times New Roman"/>
                <w:sz w:val="24"/>
                <w:szCs w:val="24"/>
              </w:rPr>
              <w:t>.</w:t>
            </w:r>
            <w:r w:rsidR="00364350">
              <w:rPr>
                <w:rFonts w:ascii="Times New Roman" w:eastAsia="微軟正黑體" w:hAnsi="Times New Roman" w:cs="Times New Roman"/>
                <w:sz w:val="24"/>
                <w:szCs w:val="24"/>
              </w:rPr>
              <w:t>4</w:t>
            </w:r>
          </w:p>
        </w:tc>
        <w:tc>
          <w:tcPr>
            <w:tcW w:w="876" w:type="dxa"/>
          </w:tcPr>
          <w:p w14:paraId="4DB48626" w14:textId="304B3D1D" w:rsidR="00AB3E49" w:rsidRPr="00DD380D"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DD380D">
              <w:rPr>
                <w:rFonts w:ascii="Times New Roman" w:eastAsia="微軟正黑體" w:hAnsi="Times New Roman" w:cs="Times New Roman"/>
                <w:sz w:val="24"/>
                <w:szCs w:val="24"/>
              </w:rPr>
              <w:t>1</w:t>
            </w:r>
            <w:r w:rsidR="00576B85" w:rsidRPr="00DD380D">
              <w:rPr>
                <w:rFonts w:ascii="Times New Roman" w:eastAsia="微軟正黑體" w:hAnsi="Times New Roman" w:cs="Times New Roman"/>
                <w:sz w:val="24"/>
                <w:szCs w:val="24"/>
              </w:rPr>
              <w:t>2</w:t>
            </w:r>
            <w:r w:rsidRPr="00DD380D">
              <w:rPr>
                <w:rFonts w:ascii="Times New Roman" w:eastAsia="微軟正黑體" w:hAnsi="Times New Roman" w:cs="Times New Roman"/>
                <w:sz w:val="24"/>
                <w:szCs w:val="24"/>
              </w:rPr>
              <w:t>1.</w:t>
            </w:r>
            <w:r w:rsidR="00364350">
              <w:rPr>
                <w:rFonts w:ascii="Times New Roman" w:eastAsia="微軟正黑體" w:hAnsi="Times New Roman" w:cs="Times New Roman"/>
                <w:sz w:val="24"/>
                <w:szCs w:val="24"/>
              </w:rPr>
              <w:t>6</w:t>
            </w:r>
          </w:p>
        </w:tc>
        <w:tc>
          <w:tcPr>
            <w:tcW w:w="996" w:type="dxa"/>
          </w:tcPr>
          <w:p w14:paraId="218B4E8D" w14:textId="00104C19" w:rsidR="00AB3E49" w:rsidRPr="00DD380D"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DD380D">
              <w:rPr>
                <w:rFonts w:ascii="Times New Roman" w:eastAsia="微軟正黑體" w:hAnsi="Times New Roman" w:cs="Times New Roman"/>
                <w:sz w:val="24"/>
                <w:szCs w:val="24"/>
              </w:rPr>
              <w:t>12</w:t>
            </w:r>
            <w:r w:rsidR="00364350">
              <w:rPr>
                <w:rFonts w:ascii="Times New Roman" w:eastAsia="微軟正黑體" w:hAnsi="Times New Roman" w:cs="Times New Roman"/>
                <w:sz w:val="24"/>
                <w:szCs w:val="24"/>
              </w:rPr>
              <w:t>4</w:t>
            </w:r>
            <w:r w:rsidRPr="00DD380D">
              <w:rPr>
                <w:rFonts w:ascii="Times New Roman" w:eastAsia="微軟正黑體" w:hAnsi="Times New Roman" w:cs="Times New Roman"/>
                <w:sz w:val="24"/>
                <w:szCs w:val="24"/>
              </w:rPr>
              <w:t>.</w:t>
            </w:r>
            <w:r w:rsidR="00364350">
              <w:rPr>
                <w:rFonts w:ascii="Times New Roman" w:eastAsia="微軟正黑體" w:hAnsi="Times New Roman" w:cs="Times New Roman"/>
                <w:sz w:val="24"/>
                <w:szCs w:val="24"/>
              </w:rPr>
              <w:t>5</w:t>
            </w:r>
          </w:p>
        </w:tc>
        <w:tc>
          <w:tcPr>
            <w:tcW w:w="996" w:type="dxa"/>
          </w:tcPr>
          <w:p w14:paraId="78513C87" w14:textId="23584CBB" w:rsidR="00AB3E49" w:rsidRPr="00DD380D" w:rsidRDefault="00AB3E49" w:rsidP="00B14BB9">
            <w:pPr>
              <w:autoSpaceDE w:val="0"/>
              <w:autoSpaceDN w:val="0"/>
              <w:adjustRightInd w:val="0"/>
              <w:snapToGrid w:val="0"/>
              <w:spacing w:after="0" w:line="240" w:lineRule="auto"/>
              <w:jc w:val="center"/>
              <w:rPr>
                <w:rFonts w:ascii="Times New Roman" w:eastAsia="微軟正黑體" w:hAnsi="Times New Roman" w:cs="Times New Roman"/>
                <w:sz w:val="24"/>
                <w:szCs w:val="24"/>
              </w:rPr>
            </w:pPr>
            <w:r w:rsidRPr="00DD380D">
              <w:rPr>
                <w:rFonts w:ascii="Times New Roman" w:eastAsia="微軟正黑體" w:hAnsi="Times New Roman" w:cs="Times New Roman"/>
                <w:sz w:val="24"/>
                <w:szCs w:val="24"/>
              </w:rPr>
              <w:t>12</w:t>
            </w:r>
            <w:r w:rsidR="00364350">
              <w:rPr>
                <w:rFonts w:ascii="Times New Roman" w:eastAsia="微軟正黑體" w:hAnsi="Times New Roman" w:cs="Times New Roman"/>
                <w:sz w:val="24"/>
                <w:szCs w:val="24"/>
              </w:rPr>
              <w:t>4</w:t>
            </w:r>
            <w:r w:rsidRPr="00DD380D">
              <w:rPr>
                <w:rFonts w:ascii="Times New Roman" w:eastAsia="微軟正黑體" w:hAnsi="Times New Roman" w:cs="Times New Roman"/>
                <w:sz w:val="24"/>
                <w:szCs w:val="24"/>
              </w:rPr>
              <w:t>.</w:t>
            </w:r>
            <w:r w:rsidR="00364350">
              <w:rPr>
                <w:rFonts w:ascii="Times New Roman" w:eastAsia="微軟正黑體" w:hAnsi="Times New Roman" w:cs="Times New Roman"/>
                <w:sz w:val="24"/>
                <w:szCs w:val="24"/>
              </w:rPr>
              <w:t>0</w:t>
            </w:r>
          </w:p>
        </w:tc>
      </w:tr>
    </w:tbl>
    <w:p w14:paraId="005FCFBA" w14:textId="77777777" w:rsidR="00B14BB9" w:rsidRPr="00DD380D" w:rsidRDefault="00B14BB9" w:rsidP="00B14BB9">
      <w:pPr>
        <w:autoSpaceDE w:val="0"/>
        <w:autoSpaceDN w:val="0"/>
        <w:adjustRightInd w:val="0"/>
        <w:spacing w:after="0" w:line="0" w:lineRule="atLeast"/>
        <w:ind w:rightChars="295" w:right="649"/>
        <w:rPr>
          <w:rFonts w:ascii="Times New Roman" w:hAnsi="Times New Roman" w:cs="Times New Roman"/>
          <w:lang w:eastAsia="zh-HK"/>
        </w:rPr>
      </w:pPr>
    </w:p>
    <w:p w14:paraId="5258C7F5" w14:textId="554A4D76" w:rsidR="00CC5938" w:rsidRDefault="00DD380D" w:rsidP="002B2575">
      <w:pPr>
        <w:wordWrap w:val="0"/>
        <w:autoSpaceDE w:val="0"/>
        <w:autoSpaceDN w:val="0"/>
        <w:adjustRightInd w:val="0"/>
        <w:spacing w:after="0" w:line="0" w:lineRule="atLeast"/>
        <w:ind w:left="851" w:rightChars="295" w:right="649"/>
        <w:jc w:val="both"/>
        <w:rPr>
          <w:rFonts w:ascii="Times New Roman" w:hAnsi="Times New Roman" w:cs="Times New Roman"/>
          <w:lang w:eastAsia="zh-HK"/>
        </w:rPr>
      </w:pPr>
      <w:r w:rsidRPr="00DD380D">
        <w:rPr>
          <w:rFonts w:ascii="Times New Roman" w:hAnsi="Times New Roman" w:cs="Times New Roman"/>
          <w:lang w:eastAsia="zh-HK"/>
        </w:rPr>
        <w:t xml:space="preserve">Source: Hong Kong Annual of Digest of Statistics </w:t>
      </w:r>
    </w:p>
    <w:p w14:paraId="1032D152" w14:textId="0A655DF9" w:rsidR="00680304" w:rsidRPr="00DD380D" w:rsidRDefault="00FD3877" w:rsidP="007F7B4B">
      <w:pPr>
        <w:wordWrap w:val="0"/>
        <w:autoSpaceDE w:val="0"/>
        <w:autoSpaceDN w:val="0"/>
        <w:adjustRightInd w:val="0"/>
        <w:spacing w:after="0" w:line="0" w:lineRule="atLeast"/>
        <w:ind w:left="851" w:rightChars="295" w:right="649"/>
        <w:jc w:val="both"/>
        <w:rPr>
          <w:rFonts w:ascii="Times New Roman" w:hAnsi="Times New Roman" w:cs="Times New Roman"/>
        </w:rPr>
      </w:pPr>
      <w:hyperlink r:id="rId37" w:history="1">
        <w:r w:rsidR="00CC5938" w:rsidRPr="008F7B81">
          <w:rPr>
            <w:rStyle w:val="a8"/>
            <w:rFonts w:ascii="Times New Roman" w:hAnsi="Times New Roman" w:cs="Times New Roman"/>
            <w:lang w:eastAsia="zh-HK"/>
          </w:rPr>
          <w:t>https://www.censtatd.gov.hk/en/data/stat_report/product/B1010003/att/B10100032022AN22B0100.pdf</w:t>
        </w:r>
      </w:hyperlink>
      <w:r w:rsidR="00680304" w:rsidRPr="00DD380D">
        <w:rPr>
          <w:rFonts w:ascii="Times New Roman" w:hAnsi="Times New Roman" w:cs="Times New Roman"/>
        </w:rPr>
        <w:br w:type="page"/>
      </w:r>
    </w:p>
    <w:p w14:paraId="37D1CA6F" w14:textId="2216B209" w:rsidR="00B14BB9" w:rsidRDefault="000B7DD0" w:rsidP="00B14BB9">
      <w:pPr>
        <w:snapToGrid w:val="0"/>
        <w:spacing w:after="0" w:line="240" w:lineRule="auto"/>
        <w:jc w:val="center"/>
        <w:rPr>
          <w:b/>
          <w:sz w:val="32"/>
          <w:szCs w:val="32"/>
        </w:rPr>
      </w:pPr>
      <w:r>
        <w:rPr>
          <w:rFonts w:asciiTheme="minorEastAsia" w:hAnsiTheme="minorEastAsia" w:cs="新細明體"/>
          <w:b/>
          <w:bCs/>
          <w:noProof/>
          <w:sz w:val="32"/>
          <w:szCs w:val="32"/>
          <w:lang w:eastAsia="zh-CN"/>
        </w:rPr>
        <w:lastRenderedPageBreak/>
        <w:drawing>
          <wp:anchor distT="0" distB="0" distL="114300" distR="114300" simplePos="0" relativeHeight="251919360" behindDoc="0" locked="0" layoutInCell="1" allowOverlap="1" wp14:anchorId="5BB8D624" wp14:editId="45ABD81E">
            <wp:simplePos x="0" y="0"/>
            <wp:positionH relativeFrom="column">
              <wp:posOffset>-209550</wp:posOffset>
            </wp:positionH>
            <wp:positionV relativeFrom="paragraph">
              <wp:posOffset>-85725</wp:posOffset>
            </wp:positionV>
            <wp:extent cx="1943100" cy="390525"/>
            <wp:effectExtent l="0" t="0" r="0" b="9525"/>
            <wp:wrapNone/>
            <wp:docPr id="487454471" name="圖片 487454471"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BBC29" w14:textId="77777777" w:rsidR="00B14BB9" w:rsidRDefault="00B14BB9" w:rsidP="00B14BB9">
      <w:pPr>
        <w:snapToGrid w:val="0"/>
        <w:spacing w:after="0" w:line="240" w:lineRule="auto"/>
        <w:jc w:val="center"/>
        <w:rPr>
          <w:b/>
          <w:sz w:val="32"/>
          <w:szCs w:val="32"/>
        </w:rPr>
      </w:pPr>
    </w:p>
    <w:p w14:paraId="6C61DA41" w14:textId="73DE1058" w:rsidR="000B7DD0" w:rsidRPr="000B7DD0" w:rsidRDefault="000B7DD0" w:rsidP="002B2575">
      <w:pPr>
        <w:spacing w:after="0" w:line="240" w:lineRule="auto"/>
        <w:rPr>
          <w:b/>
          <w:sz w:val="28"/>
          <w:szCs w:val="28"/>
        </w:rPr>
      </w:pPr>
      <w:r w:rsidRPr="000B7DD0">
        <w:rPr>
          <w:rFonts w:ascii="Times New Roman" w:hAnsi="Times New Roman" w:cs="Times New Roman"/>
          <w:b/>
          <w:sz w:val="28"/>
          <w:szCs w:val="28"/>
        </w:rPr>
        <w:t>Economic Indicator (3): Inflation Rate</w:t>
      </w:r>
    </w:p>
    <w:p w14:paraId="00FED3A6" w14:textId="41D76DD4" w:rsidR="000B7DD0" w:rsidRPr="00BB7353" w:rsidRDefault="000B7DD0" w:rsidP="002B2575">
      <w:pPr>
        <w:spacing w:after="0" w:line="240" w:lineRule="auto"/>
        <w:jc w:val="both"/>
        <w:rPr>
          <w:rFonts w:ascii="Times New Roman" w:hAnsi="Times New Roman" w:cs="Times New Roman"/>
          <w:sz w:val="24"/>
          <w:szCs w:val="24"/>
          <w:lang w:eastAsia="zh-HK"/>
        </w:rPr>
      </w:pPr>
      <w:r w:rsidRPr="00BB7353">
        <w:rPr>
          <w:rFonts w:ascii="Times New Roman" w:hAnsi="Times New Roman" w:cs="Times New Roman"/>
          <w:b/>
          <w:sz w:val="24"/>
          <w:szCs w:val="24"/>
          <w:lang w:eastAsia="zh-HK"/>
        </w:rPr>
        <w:t>Consumer Price Index</w:t>
      </w:r>
      <w:r w:rsidRPr="00BB7353">
        <w:rPr>
          <w:rFonts w:ascii="Times New Roman" w:hAnsi="Times New Roman" w:cs="Times New Roman"/>
          <w:sz w:val="24"/>
          <w:szCs w:val="24"/>
          <w:lang w:eastAsia="zh-HK"/>
        </w:rPr>
        <w:t xml:space="preserve"> provides a measure to reflect changes in the price level of consumer goods and services. When </w:t>
      </w:r>
      <w:r w:rsidR="00470D63">
        <w:rPr>
          <w:rFonts w:ascii="Times New Roman" w:hAnsi="Times New Roman" w:cs="Times New Roman"/>
          <w:sz w:val="24"/>
          <w:szCs w:val="24"/>
          <w:lang w:eastAsia="zh-HK"/>
        </w:rPr>
        <w:t>the price index</w:t>
      </w:r>
      <w:r w:rsidRPr="00BB7353">
        <w:rPr>
          <w:rFonts w:ascii="Times New Roman" w:hAnsi="Times New Roman" w:cs="Times New Roman"/>
          <w:sz w:val="24"/>
          <w:szCs w:val="24"/>
          <w:lang w:eastAsia="zh-HK"/>
        </w:rPr>
        <w:t xml:space="preserve"> increases, it</w:t>
      </w:r>
      <w:r w:rsidR="00470D63">
        <w:rPr>
          <w:rFonts w:ascii="Times New Roman" w:hAnsi="Times New Roman" w:cs="Times New Roman"/>
          <w:sz w:val="24"/>
          <w:szCs w:val="24"/>
          <w:lang w:eastAsia="zh-HK"/>
        </w:rPr>
        <w:t xml:space="preserve"> means</w:t>
      </w:r>
      <w:r w:rsidRPr="00BB7353">
        <w:rPr>
          <w:rFonts w:ascii="Times New Roman" w:hAnsi="Times New Roman" w:cs="Times New Roman"/>
          <w:sz w:val="24"/>
          <w:szCs w:val="24"/>
          <w:lang w:eastAsia="zh-HK"/>
        </w:rPr>
        <w:t xml:space="preserve"> the general price level and cost of living increase</w:t>
      </w:r>
      <w:r w:rsidR="00470D63">
        <w:rPr>
          <w:rFonts w:ascii="Times New Roman" w:hAnsi="Times New Roman" w:cs="Times New Roman"/>
          <w:sz w:val="24"/>
          <w:szCs w:val="24"/>
          <w:lang w:eastAsia="zh-HK"/>
        </w:rPr>
        <w:t xml:space="preserve">, </w:t>
      </w:r>
      <w:r w:rsidR="00DC0ACB">
        <w:rPr>
          <w:rFonts w:ascii="Times New Roman" w:hAnsi="Times New Roman" w:cs="Times New Roman"/>
          <w:sz w:val="24"/>
          <w:szCs w:val="24"/>
          <w:lang w:eastAsia="zh-HK"/>
        </w:rPr>
        <w:t xml:space="preserve">and </w:t>
      </w:r>
      <w:r w:rsidRPr="00BB7353">
        <w:rPr>
          <w:rFonts w:ascii="Times New Roman" w:hAnsi="Times New Roman" w:cs="Times New Roman"/>
          <w:sz w:val="24"/>
          <w:szCs w:val="24"/>
          <w:lang w:eastAsia="zh-HK"/>
        </w:rPr>
        <w:t>vice versa.</w:t>
      </w:r>
    </w:p>
    <w:p w14:paraId="34FD3B86" w14:textId="77777777" w:rsidR="002B2575" w:rsidRDefault="002B2575" w:rsidP="002B2575">
      <w:pPr>
        <w:spacing w:after="0" w:line="240" w:lineRule="auto"/>
        <w:rPr>
          <w:rFonts w:ascii="Times New Roman" w:hAnsi="Times New Roman" w:cs="Times New Roman"/>
          <w:b/>
          <w:sz w:val="24"/>
          <w:szCs w:val="24"/>
        </w:rPr>
      </w:pPr>
    </w:p>
    <w:p w14:paraId="1AE7F601" w14:textId="1243255E" w:rsidR="000B7DD0" w:rsidRPr="000B7DD0" w:rsidRDefault="000B7DD0" w:rsidP="002B2575">
      <w:pPr>
        <w:spacing w:after="0" w:line="240" w:lineRule="auto"/>
        <w:rPr>
          <w:rFonts w:ascii="Times New Roman" w:hAnsi="Times New Roman" w:cs="Times New Roman"/>
          <w:b/>
          <w:sz w:val="24"/>
          <w:szCs w:val="24"/>
        </w:rPr>
      </w:pPr>
      <w:r w:rsidRPr="00BB7353">
        <w:rPr>
          <w:rFonts w:ascii="Times New Roman" w:hAnsi="Times New Roman" w:cs="Times New Roman"/>
          <w:b/>
          <w:sz w:val="24"/>
          <w:szCs w:val="24"/>
        </w:rPr>
        <w:t>I</w:t>
      </w:r>
      <w:r>
        <w:rPr>
          <w:rFonts w:ascii="Times New Roman" w:hAnsi="Times New Roman" w:cs="Times New Roman"/>
          <w:b/>
          <w:sz w:val="24"/>
          <w:szCs w:val="24"/>
        </w:rPr>
        <w:t>nflation</w:t>
      </w:r>
      <w:r w:rsidR="00DC0ACB">
        <w:rPr>
          <w:rFonts w:ascii="Times New Roman" w:hAnsi="Times New Roman" w:cs="Times New Roman"/>
          <w:b/>
          <w:sz w:val="24"/>
          <w:szCs w:val="24"/>
        </w:rPr>
        <w:t xml:space="preserve"> Rate</w:t>
      </w:r>
    </w:p>
    <w:p w14:paraId="6FF228A8" w14:textId="27979F36" w:rsidR="000B7DD0" w:rsidRPr="001A4DE1" w:rsidRDefault="000B7DD0" w:rsidP="002B2575">
      <w:pPr>
        <w:spacing w:after="0" w:line="240" w:lineRule="auto"/>
        <w:jc w:val="both"/>
        <w:rPr>
          <w:rFonts w:ascii="Times New Roman" w:hAnsi="Times New Roman" w:cs="Times New Roman"/>
          <w:sz w:val="24"/>
          <w:szCs w:val="24"/>
          <w:lang w:eastAsia="zh-HK"/>
        </w:rPr>
      </w:pPr>
      <w:r w:rsidRPr="001A4DE1">
        <w:rPr>
          <w:rFonts w:ascii="Times New Roman" w:hAnsi="Times New Roman" w:cs="Times New Roman"/>
          <w:sz w:val="24"/>
          <w:szCs w:val="24"/>
          <w:lang w:eastAsia="zh-HK"/>
        </w:rPr>
        <w:t xml:space="preserve">Inflation refers to the phenomenon of </w:t>
      </w:r>
      <w:r w:rsidR="00DC0ACB">
        <w:rPr>
          <w:rFonts w:ascii="Times New Roman" w:hAnsi="Times New Roman" w:cs="Times New Roman"/>
          <w:sz w:val="24"/>
          <w:szCs w:val="24"/>
          <w:lang w:eastAsia="zh-HK"/>
        </w:rPr>
        <w:t xml:space="preserve">a </w:t>
      </w:r>
      <w:r w:rsidRPr="001A4DE1">
        <w:rPr>
          <w:rFonts w:ascii="Times New Roman" w:hAnsi="Times New Roman" w:cs="Times New Roman"/>
          <w:sz w:val="24"/>
          <w:szCs w:val="24"/>
          <w:lang w:eastAsia="zh-HK"/>
        </w:rPr>
        <w:t>persistent</w:t>
      </w:r>
      <w:r w:rsidRPr="009E1534">
        <w:rPr>
          <w:rFonts w:ascii="Times New Roman" w:hAnsi="Times New Roman" w:cs="Times New Roman"/>
          <w:b/>
          <w:sz w:val="24"/>
          <w:szCs w:val="24"/>
          <w:lang w:eastAsia="zh-HK"/>
        </w:rPr>
        <w:t xml:space="preserve"> increase </w:t>
      </w:r>
      <w:r w:rsidRPr="009D571F">
        <w:rPr>
          <w:rFonts w:ascii="Times New Roman" w:hAnsi="Times New Roman" w:cs="Times New Roman"/>
          <w:sz w:val="24"/>
          <w:szCs w:val="24"/>
          <w:lang w:eastAsia="zh-HK"/>
        </w:rPr>
        <w:t xml:space="preserve">in </w:t>
      </w:r>
      <w:r w:rsidR="00DC0ACB">
        <w:rPr>
          <w:rFonts w:ascii="Times New Roman" w:hAnsi="Times New Roman" w:cs="Times New Roman"/>
          <w:sz w:val="24"/>
          <w:szCs w:val="24"/>
          <w:lang w:eastAsia="zh-HK"/>
        </w:rPr>
        <w:t xml:space="preserve">the </w:t>
      </w:r>
      <w:r w:rsidRPr="009D571F">
        <w:rPr>
          <w:rFonts w:ascii="Times New Roman" w:hAnsi="Times New Roman" w:cs="Times New Roman"/>
          <w:sz w:val="24"/>
          <w:szCs w:val="24"/>
          <w:lang w:eastAsia="zh-HK"/>
        </w:rPr>
        <w:t>general price</w:t>
      </w:r>
      <w:r w:rsidR="00DC0ACB" w:rsidRPr="009D571F">
        <w:rPr>
          <w:rFonts w:ascii="Times New Roman" w:hAnsi="Times New Roman" w:cs="Times New Roman"/>
          <w:sz w:val="24"/>
          <w:szCs w:val="24"/>
          <w:lang w:eastAsia="zh-HK"/>
        </w:rPr>
        <w:t xml:space="preserve"> level</w:t>
      </w:r>
      <w:r w:rsidR="00F22B8D">
        <w:rPr>
          <w:rFonts w:ascii="Times New Roman" w:hAnsi="Times New Roman" w:cs="Times New Roman"/>
          <w:sz w:val="24"/>
          <w:szCs w:val="24"/>
          <w:lang w:eastAsia="zh-HK"/>
        </w:rPr>
        <w:t>.</w:t>
      </w:r>
    </w:p>
    <w:p w14:paraId="380EAD97" w14:textId="77777777" w:rsidR="000B7DD0" w:rsidRDefault="000B7DD0" w:rsidP="002B2575">
      <w:pPr>
        <w:spacing w:after="0" w:line="240" w:lineRule="auto"/>
        <w:ind w:firstLine="482"/>
        <w:rPr>
          <w:rFonts w:asciiTheme="minorEastAsia" w:hAnsiTheme="minorEastAsia" w:cs="新細明體"/>
          <w:sz w:val="24"/>
          <w:szCs w:val="24"/>
          <w:lang w:eastAsia="zh-HK"/>
        </w:rPr>
      </w:pPr>
      <w:r>
        <w:rPr>
          <w:noProof/>
          <w:lang w:eastAsia="zh-CN"/>
        </w:rPr>
        <w:drawing>
          <wp:inline distT="0" distB="0" distL="0" distR="0" wp14:anchorId="3A601AFB" wp14:editId="6C8EC44C">
            <wp:extent cx="2600325" cy="1504950"/>
            <wp:effectExtent l="0" t="0" r="9525" b="0"/>
            <wp:docPr id="175673364" name="圖片 17567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270" t="24785" r="40874" b="28032"/>
                    <a:stretch/>
                  </pic:blipFill>
                  <pic:spPr bwMode="auto">
                    <a:xfrm>
                      <a:off x="0" y="0"/>
                      <a:ext cx="2600325" cy="1504950"/>
                    </a:xfrm>
                    <a:prstGeom prst="rect">
                      <a:avLst/>
                    </a:prstGeom>
                    <a:ln>
                      <a:noFill/>
                    </a:ln>
                    <a:extLst>
                      <a:ext uri="{53640926-AAD7-44D8-BBD7-CCE9431645EC}">
                        <a14:shadowObscured xmlns:a14="http://schemas.microsoft.com/office/drawing/2010/main"/>
                      </a:ext>
                    </a:extLst>
                  </pic:spPr>
                </pic:pic>
              </a:graphicData>
            </a:graphic>
          </wp:inline>
        </w:drawing>
      </w:r>
    </w:p>
    <w:p w14:paraId="26265DBD" w14:textId="315F92AD" w:rsidR="000B7DD0" w:rsidRPr="001A4DE1" w:rsidRDefault="000B7DD0" w:rsidP="002B2575">
      <w:pPr>
        <w:spacing w:after="0" w:line="240" w:lineRule="auto"/>
        <w:rPr>
          <w:rFonts w:ascii="Times New Roman" w:hAnsi="Times New Roman" w:cs="Times New Roman"/>
          <w:sz w:val="24"/>
          <w:szCs w:val="24"/>
          <w:lang w:eastAsia="zh-HK"/>
        </w:rPr>
      </w:pPr>
      <w:r w:rsidRPr="001A4DE1">
        <w:rPr>
          <w:rFonts w:ascii="Times New Roman" w:hAnsi="Times New Roman" w:cs="Times New Roman"/>
          <w:sz w:val="24"/>
          <w:szCs w:val="24"/>
          <w:lang w:eastAsia="zh-HK"/>
        </w:rPr>
        <w:t xml:space="preserve">Deflation refers to the phenomenon of </w:t>
      </w:r>
      <w:r w:rsidR="00DC0ACB">
        <w:rPr>
          <w:rFonts w:ascii="Times New Roman" w:hAnsi="Times New Roman" w:cs="Times New Roman"/>
          <w:sz w:val="24"/>
          <w:szCs w:val="24"/>
          <w:lang w:eastAsia="zh-HK"/>
        </w:rPr>
        <w:t xml:space="preserve">a </w:t>
      </w:r>
      <w:r w:rsidRPr="001A4DE1">
        <w:rPr>
          <w:rFonts w:ascii="Times New Roman" w:hAnsi="Times New Roman" w:cs="Times New Roman"/>
          <w:sz w:val="24"/>
          <w:szCs w:val="24"/>
          <w:lang w:eastAsia="zh-HK"/>
        </w:rPr>
        <w:t xml:space="preserve">persistent </w:t>
      </w:r>
      <w:r w:rsidRPr="009D571F">
        <w:rPr>
          <w:rFonts w:ascii="Times New Roman" w:hAnsi="Times New Roman" w:cs="Times New Roman"/>
          <w:b/>
          <w:sz w:val="24"/>
          <w:szCs w:val="24"/>
          <w:lang w:eastAsia="zh-HK"/>
        </w:rPr>
        <w:t>decrease</w:t>
      </w:r>
      <w:r w:rsidRPr="009E1534">
        <w:rPr>
          <w:rFonts w:ascii="Times New Roman" w:hAnsi="Times New Roman" w:cs="Times New Roman"/>
          <w:sz w:val="24"/>
          <w:szCs w:val="24"/>
          <w:lang w:eastAsia="zh-HK"/>
        </w:rPr>
        <w:t xml:space="preserve"> in </w:t>
      </w:r>
      <w:r w:rsidR="00DC0ACB">
        <w:rPr>
          <w:rFonts w:ascii="Times New Roman" w:hAnsi="Times New Roman" w:cs="Times New Roman"/>
          <w:sz w:val="24"/>
          <w:szCs w:val="24"/>
          <w:lang w:eastAsia="zh-HK"/>
        </w:rPr>
        <w:t xml:space="preserve">the </w:t>
      </w:r>
      <w:r w:rsidRPr="009E1534">
        <w:rPr>
          <w:rFonts w:ascii="Times New Roman" w:hAnsi="Times New Roman" w:cs="Times New Roman"/>
          <w:sz w:val="24"/>
          <w:szCs w:val="24"/>
          <w:lang w:eastAsia="zh-HK"/>
        </w:rPr>
        <w:t>general price</w:t>
      </w:r>
      <w:r w:rsidR="00DC0ACB">
        <w:rPr>
          <w:rFonts w:ascii="Times New Roman" w:hAnsi="Times New Roman" w:cs="Times New Roman"/>
          <w:sz w:val="24"/>
          <w:szCs w:val="24"/>
          <w:lang w:eastAsia="zh-HK"/>
        </w:rPr>
        <w:t xml:space="preserve"> level</w:t>
      </w:r>
      <w:r w:rsidR="00F22B8D">
        <w:rPr>
          <w:rFonts w:ascii="Times New Roman" w:hAnsi="Times New Roman" w:cs="Times New Roman"/>
          <w:sz w:val="24"/>
          <w:szCs w:val="24"/>
          <w:lang w:eastAsia="zh-HK"/>
        </w:rPr>
        <w:t>.</w:t>
      </w:r>
    </w:p>
    <w:p w14:paraId="28E6D402" w14:textId="77777777" w:rsidR="000B7DD0" w:rsidRDefault="000B7DD0" w:rsidP="002B2575">
      <w:pPr>
        <w:spacing w:after="0" w:line="240" w:lineRule="auto"/>
        <w:ind w:firstLine="482"/>
        <w:rPr>
          <w:rFonts w:asciiTheme="minorEastAsia" w:hAnsiTheme="minorEastAsia" w:cs="新細明體"/>
          <w:sz w:val="24"/>
          <w:szCs w:val="24"/>
          <w:lang w:eastAsia="zh-HK"/>
        </w:rPr>
      </w:pPr>
      <w:r>
        <w:rPr>
          <w:noProof/>
          <w:lang w:eastAsia="zh-CN"/>
        </w:rPr>
        <w:drawing>
          <wp:inline distT="0" distB="0" distL="0" distR="0" wp14:anchorId="28BBFC77" wp14:editId="3C0D89CD">
            <wp:extent cx="2600325" cy="1533525"/>
            <wp:effectExtent l="0" t="0" r="9525" b="9525"/>
            <wp:docPr id="175673365" name="圖片 17567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3270" t="24487" r="40874" b="27434"/>
                    <a:stretch/>
                  </pic:blipFill>
                  <pic:spPr bwMode="auto">
                    <a:xfrm>
                      <a:off x="0" y="0"/>
                      <a:ext cx="2600325" cy="1533525"/>
                    </a:xfrm>
                    <a:prstGeom prst="rect">
                      <a:avLst/>
                    </a:prstGeom>
                    <a:ln>
                      <a:noFill/>
                    </a:ln>
                    <a:extLst>
                      <a:ext uri="{53640926-AAD7-44D8-BBD7-CCE9431645EC}">
                        <a14:shadowObscured xmlns:a14="http://schemas.microsoft.com/office/drawing/2010/main"/>
                      </a:ext>
                    </a:extLst>
                  </pic:spPr>
                </pic:pic>
              </a:graphicData>
            </a:graphic>
          </wp:inline>
        </w:drawing>
      </w:r>
    </w:p>
    <w:p w14:paraId="4F52BAAE" w14:textId="77777777" w:rsidR="00826A34" w:rsidRDefault="00826A34" w:rsidP="002B2575">
      <w:pPr>
        <w:spacing w:after="0" w:line="240" w:lineRule="auto"/>
        <w:jc w:val="both"/>
        <w:rPr>
          <w:rFonts w:ascii="Times New Roman" w:hAnsi="Times New Roman" w:cs="Times New Roman"/>
          <w:sz w:val="24"/>
          <w:szCs w:val="24"/>
        </w:rPr>
      </w:pPr>
    </w:p>
    <w:p w14:paraId="536090F8" w14:textId="16EB07C6" w:rsidR="00BA773A" w:rsidRDefault="00BA773A" w:rsidP="002B2575">
      <w:pPr>
        <w:spacing w:after="0" w:line="240" w:lineRule="auto"/>
        <w:jc w:val="both"/>
        <w:rPr>
          <w:rFonts w:asciiTheme="minorEastAsia" w:hAnsiTheme="minorEastAsia" w:cs="新細明體"/>
          <w:sz w:val="24"/>
          <w:szCs w:val="24"/>
        </w:rPr>
      </w:pPr>
      <w:r w:rsidRPr="006B6C5D">
        <w:rPr>
          <w:rFonts w:ascii="Times New Roman" w:hAnsi="Times New Roman" w:cs="Times New Roman"/>
          <w:sz w:val="24"/>
          <w:szCs w:val="24"/>
        </w:rPr>
        <w:t xml:space="preserve">The year-on-year percentage change in consumer price index can be used to measure </w:t>
      </w:r>
      <w:r w:rsidR="00826A34">
        <w:rPr>
          <w:rFonts w:ascii="Times New Roman" w:hAnsi="Times New Roman" w:cs="Times New Roman"/>
          <w:sz w:val="24"/>
          <w:szCs w:val="24"/>
        </w:rPr>
        <w:t xml:space="preserve">the </w:t>
      </w:r>
      <w:r w:rsidRPr="009E1534">
        <w:rPr>
          <w:rFonts w:ascii="Times New Roman" w:hAnsi="Times New Roman" w:cs="Times New Roman"/>
          <w:b/>
          <w:sz w:val="24"/>
          <w:szCs w:val="24"/>
        </w:rPr>
        <w:t>inflation rate</w:t>
      </w:r>
      <w:r w:rsidR="00826A34">
        <w:rPr>
          <w:rFonts w:ascii="Times New Roman" w:hAnsi="Times New Roman" w:cs="Times New Roman"/>
          <w:b/>
          <w:sz w:val="24"/>
          <w:szCs w:val="24"/>
        </w:rPr>
        <w:t xml:space="preserve"> </w:t>
      </w:r>
      <w:r w:rsidRPr="009E1534">
        <w:rPr>
          <w:rFonts w:ascii="Times New Roman" w:hAnsi="Times New Roman" w:cs="Times New Roman"/>
          <w:b/>
          <w:sz w:val="24"/>
          <w:szCs w:val="24"/>
        </w:rPr>
        <w:t>/</w:t>
      </w:r>
      <w:r w:rsidR="00826A34">
        <w:rPr>
          <w:rFonts w:ascii="Times New Roman" w:hAnsi="Times New Roman" w:cs="Times New Roman"/>
          <w:b/>
          <w:sz w:val="24"/>
          <w:szCs w:val="24"/>
        </w:rPr>
        <w:t xml:space="preserve"> </w:t>
      </w:r>
      <w:r w:rsidRPr="009E1534">
        <w:rPr>
          <w:rFonts w:ascii="Times New Roman" w:hAnsi="Times New Roman" w:cs="Times New Roman"/>
          <w:b/>
          <w:sz w:val="24"/>
          <w:szCs w:val="24"/>
        </w:rPr>
        <w:t>deflation rate</w:t>
      </w:r>
      <w:r w:rsidRPr="006B6C5D">
        <w:rPr>
          <w:rFonts w:ascii="Times New Roman" w:hAnsi="Times New Roman" w:cs="Times New Roman"/>
          <w:sz w:val="24"/>
          <w:szCs w:val="24"/>
        </w:rPr>
        <w:t xml:space="preserve">. This index </w:t>
      </w:r>
      <w:r w:rsidR="00826A34">
        <w:rPr>
          <w:rFonts w:ascii="Times New Roman" w:hAnsi="Times New Roman" w:cs="Times New Roman"/>
          <w:sz w:val="24"/>
          <w:szCs w:val="24"/>
        </w:rPr>
        <w:t>can</w:t>
      </w:r>
      <w:r w:rsidRPr="006B6C5D">
        <w:rPr>
          <w:rFonts w:ascii="Times New Roman" w:hAnsi="Times New Roman" w:cs="Times New Roman"/>
          <w:sz w:val="24"/>
          <w:szCs w:val="24"/>
        </w:rPr>
        <w:t xml:space="preserve"> reflect the change in </w:t>
      </w:r>
      <w:r w:rsidR="00826A34">
        <w:rPr>
          <w:rFonts w:ascii="Times New Roman" w:hAnsi="Times New Roman" w:cs="Times New Roman"/>
          <w:sz w:val="24"/>
          <w:szCs w:val="24"/>
        </w:rPr>
        <w:t xml:space="preserve">the </w:t>
      </w:r>
      <w:r w:rsidRPr="006B6C5D">
        <w:rPr>
          <w:rFonts w:ascii="Times New Roman" w:hAnsi="Times New Roman" w:cs="Times New Roman"/>
          <w:sz w:val="24"/>
          <w:szCs w:val="24"/>
        </w:rPr>
        <w:t>general price leve</w:t>
      </w:r>
      <w:r w:rsidR="00826A34">
        <w:rPr>
          <w:rFonts w:ascii="Times New Roman" w:hAnsi="Times New Roman" w:cs="Times New Roman"/>
          <w:sz w:val="24"/>
          <w:szCs w:val="24"/>
        </w:rPr>
        <w:t>l as well as</w:t>
      </w:r>
      <w:r w:rsidRPr="006B6C5D">
        <w:rPr>
          <w:rFonts w:ascii="Times New Roman" w:hAnsi="Times New Roman" w:cs="Times New Roman"/>
          <w:sz w:val="24"/>
          <w:szCs w:val="24"/>
        </w:rPr>
        <w:t xml:space="preserve"> the cost of living. </w:t>
      </w:r>
      <w:r w:rsidRPr="002B2575">
        <w:rPr>
          <w:rFonts w:ascii="Times New Roman" w:hAnsi="Times New Roman" w:cs="Times New Roman"/>
          <w:sz w:val="24"/>
          <w:szCs w:val="24"/>
        </w:rPr>
        <w:t xml:space="preserve">For example, the inflation rate of 2020 can reflect the change in </w:t>
      </w:r>
      <w:r w:rsidR="004C36B3" w:rsidRPr="002B2575">
        <w:rPr>
          <w:rFonts w:ascii="Times New Roman" w:hAnsi="Times New Roman" w:cs="Times New Roman"/>
          <w:sz w:val="24"/>
          <w:szCs w:val="24"/>
        </w:rPr>
        <w:t xml:space="preserve">the </w:t>
      </w:r>
      <w:r w:rsidRPr="002B2575">
        <w:rPr>
          <w:rFonts w:ascii="Times New Roman" w:hAnsi="Times New Roman" w:cs="Times New Roman"/>
          <w:sz w:val="24"/>
          <w:szCs w:val="24"/>
        </w:rPr>
        <w:t xml:space="preserve">price level in 2020 </w:t>
      </w:r>
      <w:r w:rsidR="004C36B3" w:rsidRPr="002B2575">
        <w:rPr>
          <w:rFonts w:ascii="Times New Roman" w:hAnsi="Times New Roman" w:cs="Times New Roman" w:hint="eastAsia"/>
          <w:sz w:val="24"/>
          <w:szCs w:val="24"/>
        </w:rPr>
        <w:t>a</w:t>
      </w:r>
      <w:r w:rsidR="004C36B3" w:rsidRPr="002B2575">
        <w:rPr>
          <w:rFonts w:ascii="Times New Roman" w:hAnsi="Times New Roman" w:cs="Times New Roman"/>
          <w:sz w:val="24"/>
          <w:szCs w:val="24"/>
        </w:rPr>
        <w:t xml:space="preserve">s </w:t>
      </w:r>
      <w:r w:rsidRPr="002B2575">
        <w:rPr>
          <w:rFonts w:ascii="Times New Roman" w:hAnsi="Times New Roman" w:cs="Times New Roman"/>
          <w:sz w:val="24"/>
          <w:szCs w:val="24"/>
        </w:rPr>
        <w:t>compared with 2019:</w:t>
      </w:r>
      <w:r>
        <w:rPr>
          <w:rFonts w:asciiTheme="minorEastAsia" w:hAnsiTheme="minorEastAsia" w:cs="新細明體" w:hint="eastAsia"/>
          <w:sz w:val="24"/>
          <w:szCs w:val="24"/>
        </w:rPr>
        <w:t xml:space="preserve"> </w:t>
      </w:r>
    </w:p>
    <w:p w14:paraId="3AA65FFF" w14:textId="2C42E408" w:rsidR="00BA773A" w:rsidRPr="00EF4DAE" w:rsidRDefault="0035317E" w:rsidP="00BA773A">
      <w:pPr>
        <w:spacing w:after="0" w:line="240" w:lineRule="auto"/>
        <w:jc w:val="both"/>
        <w:rPr>
          <w:rFonts w:ascii="Times New Roman" w:hAnsi="Times New Roman" w:cs="Times New Roman"/>
          <w:sz w:val="4"/>
          <w:szCs w:val="4"/>
          <w:lang w:eastAsia="zh-HK"/>
        </w:rPr>
      </w:pPr>
      <w:r w:rsidRPr="006B6C5D">
        <w:rPr>
          <w:rFonts w:ascii="Times New Roman" w:eastAsia="微軟正黑體" w:hAnsi="Times New Roman" w:cs="Times New Roman"/>
          <w:b/>
          <w:noProof/>
          <w:sz w:val="28"/>
          <w:szCs w:val="28"/>
          <w:lang w:eastAsia="zh-CN"/>
        </w:rPr>
        <mc:AlternateContent>
          <mc:Choice Requires="wps">
            <w:drawing>
              <wp:anchor distT="0" distB="0" distL="114300" distR="114300" simplePos="0" relativeHeight="251921408" behindDoc="0" locked="0" layoutInCell="1" allowOverlap="1" wp14:anchorId="12BD4135" wp14:editId="6E6C506A">
                <wp:simplePos x="0" y="0"/>
                <wp:positionH relativeFrom="column">
                  <wp:posOffset>2575560</wp:posOffset>
                </wp:positionH>
                <wp:positionV relativeFrom="paragraph">
                  <wp:posOffset>921385</wp:posOffset>
                </wp:positionV>
                <wp:extent cx="2828925" cy="723900"/>
                <wp:effectExtent l="0" t="0" r="28575" b="19050"/>
                <wp:wrapNone/>
                <wp:docPr id="11"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723900"/>
                        </a:xfrm>
                        <a:prstGeom prst="roundRect">
                          <a:avLst>
                            <a:gd name="adj" fmla="val 16667"/>
                          </a:avLst>
                        </a:prstGeom>
                        <a:solidFill>
                          <a:srgbClr val="D9E2F3"/>
                        </a:solidFill>
                        <a:ln w="25400" algn="ctr">
                          <a:solidFill>
                            <a:srgbClr val="2F5496"/>
                          </a:solidFill>
                          <a:prstDash val="dashDot"/>
                          <a:round/>
                          <a:headEnd/>
                          <a:tailEnd/>
                        </a:ln>
                      </wps:spPr>
                      <wps:txbx>
                        <w:txbxContent>
                          <w:p w14:paraId="751CBC5B" w14:textId="085612B9" w:rsidR="005141A7" w:rsidRPr="00BA773A" w:rsidRDefault="005141A7" w:rsidP="002B2575">
                            <w:pPr>
                              <w:widowControl w:val="0"/>
                              <w:snapToGrid w:val="0"/>
                              <w:spacing w:after="0" w:line="240" w:lineRule="auto"/>
                              <w:rPr>
                                <w:rFonts w:ascii="Times New Roman" w:hAnsi="Times New Roman" w:cs="Times New Roman"/>
                                <w:lang w:eastAsia="zh-HK"/>
                              </w:rPr>
                            </w:pPr>
                            <w:r w:rsidRPr="00BA773A">
                              <w:rPr>
                                <w:rFonts w:ascii="Times New Roman" w:hAnsi="Times New Roman" w:cs="Times New Roman"/>
                              </w:rPr>
                              <w:t xml:space="preserve">In reality, there are different kinds of CPIs. </w:t>
                            </w:r>
                            <w:r>
                              <w:rPr>
                                <w:rFonts w:ascii="Times New Roman" w:hAnsi="Times New Roman" w:cs="Times New Roman"/>
                              </w:rPr>
                              <w:t>For simplicity’s sake</w:t>
                            </w:r>
                            <w:r w:rsidRPr="00BA773A">
                              <w:rPr>
                                <w:rFonts w:ascii="Times New Roman" w:hAnsi="Times New Roman" w:cs="Times New Roman"/>
                              </w:rPr>
                              <w:t xml:space="preserve">, we </w:t>
                            </w:r>
                            <w:r>
                              <w:rPr>
                                <w:rFonts w:ascii="Times New Roman" w:hAnsi="Times New Roman" w:cs="Times New Roman"/>
                              </w:rPr>
                              <w:t xml:space="preserve">only </w:t>
                            </w:r>
                            <w:r w:rsidRPr="00BA773A">
                              <w:rPr>
                                <w:rFonts w:ascii="Times New Roman" w:hAnsi="Times New Roman" w:cs="Times New Roman"/>
                              </w:rPr>
                              <w:t>use</w:t>
                            </w:r>
                            <w:r>
                              <w:rPr>
                                <w:rFonts w:ascii="Times New Roman" w:hAnsi="Times New Roman" w:cs="Times New Roman"/>
                              </w:rPr>
                              <w:t xml:space="preserve"> the</w:t>
                            </w:r>
                            <w:r w:rsidRPr="00BA773A">
                              <w:rPr>
                                <w:rFonts w:ascii="Times New Roman" w:hAnsi="Times New Roman" w:cs="Times New Roman"/>
                              </w:rPr>
                              <w:t xml:space="preserve"> Composite CPI in this resource.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BD4135" id="_x0000_s1041" style="position:absolute;left:0;text-align:left;margin-left:202.8pt;margin-top:72.55pt;width:222.75pt;height:5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" fillcolor="#d9e2f3" strokecolor="#2f5496" strokeweight="2pt">
                <v:stroke dashstyle="dashDot"/>
                <v:textbox>
                  <w:txbxContent>
                    <w:p w14:paraId="751CBC5B" w14:textId="085612B9" w:rsidR="005141A7" w:rsidRPr="00BA773A" w:rsidRDefault="005141A7" w:rsidP="002B2575">
                      <w:pPr>
                        <w:widowControl w:val="0"/>
                        <w:snapToGrid w:val="0"/>
                        <w:spacing w:after="0" w:line="240" w:lineRule="auto"/>
                        <w:rPr>
                          <w:rFonts w:ascii="Times New Roman" w:hAnsi="Times New Roman" w:cs="Times New Roman"/>
                          <w:lang w:eastAsia="zh-HK"/>
                        </w:rPr>
                      </w:pPr>
                      <w:r w:rsidRPr="00BA773A">
                        <w:rPr>
                          <w:rFonts w:ascii="Times New Roman" w:hAnsi="Times New Roman" w:cs="Times New Roman"/>
                        </w:rPr>
                        <w:t xml:space="preserve">In reality, there are different kinds of CPIs. </w:t>
                      </w:r>
                      <w:r>
                        <w:rPr>
                          <w:rFonts w:ascii="Times New Roman" w:hAnsi="Times New Roman" w:cs="Times New Roman"/>
                        </w:rPr>
                        <w:t>For simplicity’s sake</w:t>
                      </w:r>
                      <w:r w:rsidRPr="00BA773A">
                        <w:rPr>
                          <w:rFonts w:ascii="Times New Roman" w:hAnsi="Times New Roman" w:cs="Times New Roman"/>
                        </w:rPr>
                        <w:t xml:space="preserve">, we </w:t>
                      </w:r>
                      <w:r>
                        <w:rPr>
                          <w:rFonts w:ascii="Times New Roman" w:hAnsi="Times New Roman" w:cs="Times New Roman"/>
                        </w:rPr>
                        <w:t xml:space="preserve">only </w:t>
                      </w:r>
                      <w:r w:rsidRPr="00BA773A">
                        <w:rPr>
                          <w:rFonts w:ascii="Times New Roman" w:hAnsi="Times New Roman" w:cs="Times New Roman"/>
                        </w:rPr>
                        <w:t>use</w:t>
                      </w:r>
                      <w:r>
                        <w:rPr>
                          <w:rFonts w:ascii="Times New Roman" w:hAnsi="Times New Roman" w:cs="Times New Roman"/>
                        </w:rPr>
                        <w:t xml:space="preserve"> the</w:t>
                      </w:r>
                      <w:r w:rsidRPr="00BA773A">
                        <w:rPr>
                          <w:rFonts w:ascii="Times New Roman" w:hAnsi="Times New Roman" w:cs="Times New Roman"/>
                        </w:rPr>
                        <w:t xml:space="preserve"> Composite CPI in this resource. </w:t>
                      </w:r>
                    </w:p>
                  </w:txbxContent>
                </v:textbox>
              </v:roundrect>
            </w:pict>
          </mc:Fallback>
        </mc:AlternateContent>
      </w:r>
      <w:r w:rsidR="00F90F29" w:rsidRPr="006B6C5D">
        <w:rPr>
          <w:rFonts w:ascii="Times New Roman" w:hAnsi="Times New Roman" w:cs="Times New Roman"/>
          <w:noProof/>
          <w:sz w:val="24"/>
          <w:szCs w:val="24"/>
          <w:lang w:eastAsia="zh-CN"/>
        </w:rPr>
        <mc:AlternateContent>
          <mc:Choice Requires="wps">
            <w:drawing>
              <wp:anchor distT="0" distB="0" distL="114300" distR="114300" simplePos="0" relativeHeight="251922432" behindDoc="0" locked="0" layoutInCell="1" allowOverlap="1" wp14:anchorId="70DA7180" wp14:editId="4C55F5A2">
                <wp:simplePos x="0" y="0"/>
                <wp:positionH relativeFrom="column">
                  <wp:posOffset>1139382</wp:posOffset>
                </wp:positionH>
                <wp:positionV relativeFrom="paragraph">
                  <wp:posOffset>171079</wp:posOffset>
                </wp:positionV>
                <wp:extent cx="3143250" cy="609600"/>
                <wp:effectExtent l="0" t="0" r="19050" b="19050"/>
                <wp:wrapNone/>
                <wp:docPr id="487454469" name="圓角矩形 487454469"/>
                <wp:cNvGraphicFramePr/>
                <a:graphic xmlns:a="http://schemas.openxmlformats.org/drawingml/2006/main">
                  <a:graphicData uri="http://schemas.microsoft.com/office/word/2010/wordprocessingShape">
                    <wps:wsp>
                      <wps:cNvSpPr/>
                      <wps:spPr>
                        <a:xfrm>
                          <a:off x="0" y="0"/>
                          <a:ext cx="3143250" cy="609600"/>
                        </a:xfrm>
                        <a:prstGeom prst="roundRect">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2A5DA61" id="圓角矩形 487454469" o:spid="_x0000_s1026" style="position:absolute;margin-left:89.7pt;margin-top:13.45pt;width:247.5pt;height:4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" filled="f" strokecolor="#0070c0" strokeweight="1pt">
                <v:stroke joinstyle="miter"/>
              </v:roundrect>
            </w:pict>
          </mc:Fallback>
        </mc:AlternateContent>
      </w:r>
    </w:p>
    <w:p w14:paraId="1BBD94AD" w14:textId="77777777" w:rsidR="00BA773A" w:rsidRPr="000F2F2B" w:rsidRDefault="00BA773A" w:rsidP="00BA773A">
      <w:pPr>
        <w:spacing w:after="360" w:line="360" w:lineRule="auto"/>
        <w:rPr>
          <w:rFonts w:asciiTheme="minorEastAsia" w:hAnsiTheme="minorEastAsia" w:cs="Times New Roman"/>
          <w:sz w:val="24"/>
          <w:szCs w:val="24"/>
        </w:rPr>
      </w:pPr>
      <m:oMathPara>
        <m:oMath>
          <m:r>
            <m:rPr>
              <m:sty m:val="p"/>
            </m:rPr>
            <w:rPr>
              <w:rFonts w:ascii="Cambria Math" w:hAnsi="Cambria Math" w:cs="新細明體"/>
              <w:sz w:val="24"/>
              <w:szCs w:val="24"/>
            </w:rPr>
            <m:t>Inflation rate =</m:t>
          </m:r>
          <m:r>
            <w:rPr>
              <w:rFonts w:ascii="Cambria Math" w:hAnsi="Cambria Math" w:cs="新細明體"/>
              <w:sz w:val="24"/>
              <w:szCs w:val="24"/>
            </w:rPr>
            <m:t xml:space="preserve"> </m:t>
          </m:r>
          <m:f>
            <m:fPr>
              <m:ctrlPr>
                <w:rPr>
                  <w:rFonts w:ascii="Cambria Math" w:hAnsi="Cambria Math" w:cs="新細明體"/>
                  <w:i/>
                  <w:sz w:val="24"/>
                  <w:szCs w:val="24"/>
                </w:rPr>
              </m:ctrlPr>
            </m:fPr>
            <m:num>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2020</m:t>
                  </m:r>
                </m:sub>
              </m:sSub>
              <m:r>
                <w:rPr>
                  <w:rFonts w:ascii="Cambria Math" w:eastAsia="MS Mincho" w:hAnsi="Cambria Math" w:cs="MS Mincho" w:hint="eastAsia"/>
                  <w:sz w:val="24"/>
                  <w:szCs w:val="24"/>
                </w:rPr>
                <m:t>-</m:t>
              </m:r>
              <m:sSub>
                <m:sSubPr>
                  <m:ctrlPr>
                    <w:rPr>
                      <w:rFonts w:ascii="Cambria Math" w:hAnsi="Cambria Math" w:cs="新細明體"/>
                      <w:i/>
                      <w:sz w:val="24"/>
                      <w:szCs w:val="24"/>
                    </w:rPr>
                  </m:ctrlPr>
                </m:sSubPr>
                <m:e>
                  <m:r>
                    <w:rPr>
                      <w:rFonts w:ascii="Cambria Math" w:hAnsi="Cambria Math" w:cs="新細明體" w:hint="eastAsia"/>
                      <w:sz w:val="24"/>
                      <w:szCs w:val="24"/>
                    </w:rPr>
                    <m:t>P</m:t>
                  </m:r>
                </m:e>
                <m:sub>
                  <m:r>
                    <w:rPr>
                      <w:rFonts w:ascii="Cambria Math" w:hAnsi="Cambria Math" w:cs="新細明體" w:hint="eastAsia"/>
                      <w:sz w:val="24"/>
                      <w:szCs w:val="24"/>
                    </w:rPr>
                    <m:t>2019</m:t>
                  </m:r>
                </m:sub>
              </m:sSub>
            </m:num>
            <m:den>
              <m:sSub>
                <m:sSubPr>
                  <m:ctrlPr>
                    <w:rPr>
                      <w:rFonts w:ascii="Cambria Math" w:hAnsi="Cambria Math" w:cs="新細明體"/>
                      <w:i/>
                      <w:sz w:val="24"/>
                      <w:szCs w:val="24"/>
                    </w:rPr>
                  </m:ctrlPr>
                </m:sSubPr>
                <m:e>
                  <m:r>
                    <w:rPr>
                      <w:rFonts w:ascii="Cambria Math" w:hAnsi="Cambria Math" w:cs="新細明體" w:hint="eastAsia"/>
                      <w:sz w:val="24"/>
                      <w:szCs w:val="24"/>
                    </w:rPr>
                    <m:t>P</m:t>
                  </m:r>
                </m:e>
                <m:sub>
                  <m:r>
                    <w:rPr>
                      <w:rFonts w:ascii="Cambria Math" w:hAnsi="Cambria Math" w:cs="新細明體" w:hint="eastAsia"/>
                      <w:sz w:val="24"/>
                      <w:szCs w:val="24"/>
                    </w:rPr>
                    <m:t>2019</m:t>
                  </m:r>
                </m:sub>
              </m:sSub>
            </m:den>
          </m:f>
          <m:r>
            <w:rPr>
              <w:rFonts w:ascii="Cambria Math" w:hAnsi="Cambria Math" w:cs="新細明體"/>
              <w:sz w:val="24"/>
              <w:szCs w:val="24"/>
            </w:rPr>
            <m:t>×</m:t>
          </m:r>
          <m:r>
            <w:rPr>
              <w:rFonts w:ascii="Cambria Math" w:hAnsi="Cambria Math" w:cs="新細明體" w:hint="eastAsia"/>
              <w:sz w:val="24"/>
              <w:szCs w:val="24"/>
            </w:rPr>
            <m:t>100</m:t>
          </m:r>
          <m:r>
            <w:rPr>
              <w:rFonts w:ascii="Cambria Math" w:hAnsi="Cambria Math" w:cs="新細明體"/>
              <w:sz w:val="24"/>
              <w:szCs w:val="24"/>
            </w:rPr>
            <m:t>%</m:t>
          </m:r>
        </m:oMath>
      </m:oMathPara>
    </w:p>
    <w:p w14:paraId="52FD7EEC" w14:textId="77777777" w:rsidR="00BA773A" w:rsidRPr="0046795C" w:rsidRDefault="00FD3877" w:rsidP="00BA773A">
      <w:pPr>
        <w:spacing w:line="240" w:lineRule="auto"/>
        <w:rPr>
          <w:rFonts w:asciiTheme="minorEastAsia" w:hAnsiTheme="minorEastAsia" w:cs="Times New Roman"/>
          <w:b/>
          <w:sz w:val="24"/>
          <w:szCs w:val="24"/>
          <w:lang w:eastAsia="zh-HK"/>
        </w:rPr>
      </w:pPr>
      <m:oMathPara>
        <m:oMathParaPr>
          <m:jc m:val="left"/>
        </m:oMathParaPr>
        <m:oMath>
          <m:sSub>
            <m:sSubPr>
              <m:ctrlPr>
                <w:rPr>
                  <w:rFonts w:ascii="Cambria Math" w:hAnsi="Cambria Math" w:cs="新細明體"/>
                  <w:i/>
                  <w:sz w:val="24"/>
                  <w:szCs w:val="24"/>
                </w:rPr>
              </m:ctrlPr>
            </m:sSubPr>
            <m:e>
              <m:r>
                <w:rPr>
                  <w:rFonts w:ascii="Cambria Math" w:hAnsi="Cambria Math" w:cs="新細明體" w:hint="eastAsia"/>
                  <w:sz w:val="24"/>
                  <w:szCs w:val="24"/>
                </w:rPr>
                <m:t>P</m:t>
              </m:r>
            </m:e>
            <m:sub>
              <m:r>
                <w:rPr>
                  <w:rFonts w:ascii="Cambria Math" w:hAnsi="Cambria Math" w:cs="新細明體" w:hint="eastAsia"/>
                  <w:sz w:val="24"/>
                  <w:szCs w:val="24"/>
                </w:rPr>
                <m:t>2019</m:t>
              </m:r>
            </m:sub>
          </m:sSub>
          <m:r>
            <m:rPr>
              <m:sty m:val="bi"/>
            </m:rPr>
            <w:rPr>
              <w:rFonts w:ascii="Cambria Math" w:hAnsi="Cambria Math" w:cs="Times New Roman"/>
              <w:sz w:val="24"/>
              <w:szCs w:val="24"/>
              <w:highlight w:val="white"/>
            </w:rPr>
            <m:t xml:space="preserve">: CPI in </m:t>
          </m:r>
          <m:r>
            <m:rPr>
              <m:sty m:val="b"/>
            </m:rPr>
            <w:rPr>
              <w:rFonts w:ascii="Cambria Math" w:hAnsi="Cambria Math" w:cs="Times New Roman"/>
              <w:sz w:val="24"/>
              <w:szCs w:val="24"/>
              <w:highlight w:val="white"/>
            </w:rPr>
            <m:t>2019</m:t>
          </m:r>
          <m:r>
            <m:rPr>
              <m:sty m:val="b"/>
            </m:rPr>
            <w:rPr>
              <w:rFonts w:ascii="Cambria Math" w:hAnsi="Cambria Math" w:cs="Times New Roman"/>
              <w:sz w:val="24"/>
              <w:szCs w:val="24"/>
              <w:lang w:eastAsia="zh-HK"/>
            </w:rPr>
            <m:t xml:space="preserve"> </m:t>
          </m:r>
        </m:oMath>
      </m:oMathPara>
    </w:p>
    <w:p w14:paraId="61FB07E9" w14:textId="77777777" w:rsidR="00BA773A" w:rsidRPr="0046795C" w:rsidRDefault="00FD3877" w:rsidP="00BA773A">
      <w:pPr>
        <w:autoSpaceDE w:val="0"/>
        <w:autoSpaceDN w:val="0"/>
        <w:adjustRightInd w:val="0"/>
        <w:spacing w:after="0" w:line="240" w:lineRule="auto"/>
        <w:rPr>
          <w:rFonts w:asciiTheme="minorEastAsia" w:hAnsiTheme="minorEastAsia" w:cs="新細明體"/>
          <w:sz w:val="24"/>
          <w:szCs w:val="24"/>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2020</m:t>
              </m:r>
            </m:sub>
          </m:sSub>
          <m:r>
            <m:rPr>
              <m:sty m:val="bi"/>
            </m:rPr>
            <w:rPr>
              <w:rFonts w:ascii="Cambria Math" w:hAnsi="Cambria Math" w:cs="Times New Roman"/>
              <w:sz w:val="24"/>
              <w:szCs w:val="24"/>
              <w:highlight w:val="white"/>
            </w:rPr>
            <m:t xml:space="preserve">: CPI in </m:t>
          </m:r>
          <m:r>
            <m:rPr>
              <m:sty m:val="b"/>
            </m:rPr>
            <w:rPr>
              <w:rFonts w:ascii="Cambria Math" w:hAnsi="Cambria Math" w:cs="Times New Roman"/>
              <w:sz w:val="24"/>
              <w:szCs w:val="24"/>
              <w:highlight w:val="white"/>
            </w:rPr>
            <m:t>2</m:t>
          </m:r>
          <m:r>
            <m:rPr>
              <m:sty m:val="b"/>
            </m:rPr>
            <w:rPr>
              <w:rFonts w:ascii="Cambria Math" w:hAnsi="Cambria Math" w:cs="Times New Roman"/>
              <w:sz w:val="24"/>
              <w:szCs w:val="24"/>
            </w:rPr>
            <m:t>020</m:t>
          </m:r>
          <m:r>
            <m:rPr>
              <m:sty m:val="b"/>
            </m:rPr>
            <w:rPr>
              <w:rFonts w:ascii="Cambria Math" w:hAnsi="Cambria Math" w:cs="Times New Roman"/>
              <w:sz w:val="24"/>
              <w:szCs w:val="24"/>
              <w:lang w:eastAsia="zh-HK"/>
            </w:rPr>
            <m:t xml:space="preserve"> </m:t>
          </m:r>
        </m:oMath>
      </m:oMathPara>
    </w:p>
    <w:p w14:paraId="766B7039" w14:textId="2D34E326" w:rsidR="002B2575" w:rsidRDefault="002B2575">
      <w:pPr>
        <w:spacing w:after="0" w:line="240" w:lineRule="auto"/>
        <w:rPr>
          <w:rFonts w:asciiTheme="minorEastAsia" w:hAnsiTheme="minorEastAsia" w:cs="新細明體"/>
          <w:color w:val="FF0000"/>
          <w:sz w:val="24"/>
          <w:szCs w:val="24"/>
        </w:rPr>
      </w:pPr>
      <w:r>
        <w:rPr>
          <w:rFonts w:asciiTheme="minorEastAsia" w:hAnsiTheme="minorEastAsia" w:cs="新細明體"/>
          <w:color w:val="FF0000"/>
          <w:sz w:val="24"/>
          <w:szCs w:val="24"/>
        </w:rPr>
        <w:br w:type="page"/>
      </w:r>
    </w:p>
    <w:p w14:paraId="00C3B128" w14:textId="43FDFBC5" w:rsidR="00AE24A9" w:rsidRPr="00E17416" w:rsidRDefault="00AE24A9" w:rsidP="00AE24A9">
      <w:pPr>
        <w:spacing w:after="0" w:line="240" w:lineRule="auto"/>
        <w:rPr>
          <w:rFonts w:ascii="Times New Roman" w:hAnsi="Times New Roman" w:cs="Times New Roman"/>
          <w:sz w:val="24"/>
          <w:szCs w:val="24"/>
        </w:rPr>
      </w:pPr>
      <w:r w:rsidRPr="00E17416">
        <w:rPr>
          <w:rFonts w:ascii="Times New Roman" w:hAnsi="Times New Roman" w:cs="Times New Roman"/>
          <w:sz w:val="24"/>
          <w:szCs w:val="24"/>
        </w:rPr>
        <w:lastRenderedPageBreak/>
        <w:t>The following</w:t>
      </w:r>
      <w:r w:rsidR="00D25985">
        <w:rPr>
          <w:rFonts w:ascii="Times New Roman" w:hAnsi="Times New Roman" w:cs="Times New Roman"/>
          <w:sz w:val="24"/>
          <w:szCs w:val="24"/>
        </w:rPr>
        <w:t xml:space="preserve"> </w:t>
      </w:r>
      <w:r w:rsidR="00D25985">
        <w:rPr>
          <w:rFonts w:ascii="Times New Roman" w:hAnsi="Times New Roman" w:cs="Times New Roman" w:hint="eastAsia"/>
          <w:sz w:val="24"/>
          <w:szCs w:val="24"/>
        </w:rPr>
        <w:t>tab</w:t>
      </w:r>
      <w:r w:rsidR="00D25985">
        <w:rPr>
          <w:rFonts w:ascii="Times New Roman" w:hAnsi="Times New Roman" w:cs="Times New Roman"/>
          <w:sz w:val="24"/>
          <w:szCs w:val="24"/>
        </w:rPr>
        <w:t>le shows</w:t>
      </w:r>
      <w:r w:rsidRPr="00E17416">
        <w:rPr>
          <w:rFonts w:ascii="Times New Roman" w:hAnsi="Times New Roman" w:cs="Times New Roman"/>
          <w:sz w:val="24"/>
          <w:szCs w:val="24"/>
        </w:rPr>
        <w:t xml:space="preserve"> the Composite CPI of Hong Kong in 201</w:t>
      </w:r>
      <w:r w:rsidR="00035816">
        <w:rPr>
          <w:rFonts w:ascii="Times New Roman" w:hAnsi="Times New Roman" w:cs="Times New Roman"/>
          <w:sz w:val="24"/>
          <w:szCs w:val="24"/>
        </w:rPr>
        <w:t>7</w:t>
      </w:r>
      <w:r w:rsidRPr="00E17416">
        <w:rPr>
          <w:rFonts w:ascii="Times New Roman" w:hAnsi="Times New Roman" w:cs="Times New Roman"/>
          <w:sz w:val="24"/>
          <w:szCs w:val="24"/>
        </w:rPr>
        <w:t>-20</w:t>
      </w:r>
      <w:r w:rsidR="00035816">
        <w:rPr>
          <w:rFonts w:ascii="Times New Roman" w:hAnsi="Times New Roman" w:cs="Times New Roman"/>
          <w:sz w:val="24"/>
          <w:szCs w:val="24"/>
        </w:rPr>
        <w:t>2</w:t>
      </w:r>
      <w:r w:rsidRPr="00E17416">
        <w:rPr>
          <w:rFonts w:ascii="Times New Roman" w:hAnsi="Times New Roman" w:cs="Times New Roman"/>
          <w:sz w:val="24"/>
          <w:szCs w:val="24"/>
        </w:rPr>
        <w:t xml:space="preserve">1. Calculate the inflation rate </w:t>
      </w:r>
      <w:r w:rsidR="00D25985">
        <w:rPr>
          <w:rFonts w:ascii="Times New Roman" w:hAnsi="Times New Roman" w:cs="Times New Roman" w:hint="eastAsia"/>
          <w:sz w:val="24"/>
          <w:szCs w:val="24"/>
          <w:lang w:eastAsia="zh-HK"/>
        </w:rPr>
        <w:t xml:space="preserve">in each year </w:t>
      </w:r>
      <w:r w:rsidRPr="00E17416">
        <w:rPr>
          <w:rFonts w:ascii="Times New Roman" w:hAnsi="Times New Roman" w:cs="Times New Roman"/>
          <w:sz w:val="24"/>
          <w:szCs w:val="24"/>
        </w:rPr>
        <w:t>fr</w:t>
      </w:r>
      <w:r w:rsidR="00D25985">
        <w:rPr>
          <w:rFonts w:ascii="Times New Roman" w:hAnsi="Times New Roman" w:cs="Times New Roman"/>
          <w:sz w:val="24"/>
          <w:szCs w:val="24"/>
        </w:rPr>
        <w:t>om</w:t>
      </w:r>
      <w:r w:rsidRPr="00E17416">
        <w:rPr>
          <w:rFonts w:ascii="Times New Roman" w:hAnsi="Times New Roman" w:cs="Times New Roman"/>
          <w:sz w:val="24"/>
          <w:szCs w:val="24"/>
        </w:rPr>
        <w:t xml:space="preserve"> 201</w:t>
      </w:r>
      <w:r w:rsidR="00035816">
        <w:rPr>
          <w:rFonts w:ascii="Times New Roman" w:hAnsi="Times New Roman" w:cs="Times New Roman"/>
          <w:sz w:val="24"/>
          <w:szCs w:val="24"/>
        </w:rPr>
        <w:t>8</w:t>
      </w:r>
      <w:r w:rsidR="00D25985">
        <w:rPr>
          <w:rFonts w:ascii="Times New Roman" w:hAnsi="Times New Roman" w:cs="Times New Roman"/>
          <w:sz w:val="24"/>
          <w:szCs w:val="24"/>
        </w:rPr>
        <w:t xml:space="preserve"> to </w:t>
      </w:r>
      <w:r w:rsidRPr="00E17416">
        <w:rPr>
          <w:rFonts w:ascii="Times New Roman" w:hAnsi="Times New Roman" w:cs="Times New Roman"/>
          <w:sz w:val="24"/>
          <w:szCs w:val="24"/>
        </w:rPr>
        <w:t>20</w:t>
      </w:r>
      <w:r w:rsidR="00035816">
        <w:rPr>
          <w:rFonts w:ascii="Times New Roman" w:hAnsi="Times New Roman" w:cs="Times New Roman"/>
          <w:sz w:val="24"/>
          <w:szCs w:val="24"/>
        </w:rPr>
        <w:t>2</w:t>
      </w:r>
      <w:r w:rsidRPr="00E17416">
        <w:rPr>
          <w:rFonts w:ascii="Times New Roman" w:hAnsi="Times New Roman" w:cs="Times New Roman"/>
          <w:sz w:val="24"/>
          <w:szCs w:val="24"/>
        </w:rPr>
        <w:t>1.</w:t>
      </w:r>
    </w:p>
    <w:tbl>
      <w:tblPr>
        <w:tblStyle w:val="a5"/>
        <w:tblW w:w="6521" w:type="dxa"/>
        <w:tblInd w:w="562" w:type="dxa"/>
        <w:tblLayout w:type="fixed"/>
        <w:tblLook w:val="06A0" w:firstRow="1" w:lastRow="0" w:firstColumn="1" w:lastColumn="0" w:noHBand="1" w:noVBand="1"/>
      </w:tblPr>
      <w:tblGrid>
        <w:gridCol w:w="1985"/>
        <w:gridCol w:w="2268"/>
        <w:gridCol w:w="2268"/>
      </w:tblGrid>
      <w:tr w:rsidR="00AE24A9" w:rsidRPr="00E17416" w14:paraId="27A868FE" w14:textId="77777777" w:rsidTr="002B2575">
        <w:trPr>
          <w:trHeight w:val="330"/>
        </w:trPr>
        <w:tc>
          <w:tcPr>
            <w:tcW w:w="1985" w:type="dxa"/>
            <w:shd w:val="clear" w:color="auto" w:fill="5B9BD5" w:themeFill="accent1"/>
            <w:vAlign w:val="center"/>
          </w:tcPr>
          <w:p w14:paraId="6E6FFB68" w14:textId="77777777" w:rsidR="00AE24A9" w:rsidRPr="00E17416" w:rsidRDefault="00AE24A9" w:rsidP="00BC69BD">
            <w:pPr>
              <w:spacing w:line="240" w:lineRule="auto"/>
              <w:jc w:val="center"/>
              <w:rPr>
                <w:rFonts w:ascii="Times New Roman" w:hAnsi="Times New Roman" w:cs="Times New Roman"/>
                <w:b/>
                <w:sz w:val="24"/>
                <w:szCs w:val="24"/>
              </w:rPr>
            </w:pPr>
            <w:r w:rsidRPr="00E17416">
              <w:rPr>
                <w:rFonts w:ascii="Times New Roman" w:hAnsi="Times New Roman" w:cs="Times New Roman"/>
                <w:b/>
                <w:color w:val="000000" w:themeColor="text1"/>
                <w:sz w:val="24"/>
                <w:szCs w:val="24"/>
              </w:rPr>
              <w:t>Year</w:t>
            </w:r>
          </w:p>
        </w:tc>
        <w:tc>
          <w:tcPr>
            <w:tcW w:w="2268" w:type="dxa"/>
            <w:shd w:val="clear" w:color="auto" w:fill="5B9BD5" w:themeFill="accent1"/>
            <w:vAlign w:val="center"/>
          </w:tcPr>
          <w:p w14:paraId="590CC79B" w14:textId="77777777" w:rsidR="00AE24A9" w:rsidRPr="00E17416" w:rsidRDefault="00AE24A9" w:rsidP="00BC69BD">
            <w:pPr>
              <w:spacing w:line="240" w:lineRule="auto"/>
              <w:jc w:val="center"/>
              <w:rPr>
                <w:rFonts w:ascii="Times New Roman" w:hAnsi="Times New Roman" w:cs="Times New Roman"/>
                <w:b/>
                <w:sz w:val="24"/>
                <w:szCs w:val="24"/>
              </w:rPr>
            </w:pPr>
            <w:r w:rsidRPr="00E17416">
              <w:rPr>
                <w:rFonts w:ascii="Times New Roman" w:hAnsi="Times New Roman" w:cs="Times New Roman"/>
                <w:b/>
                <w:color w:val="000000" w:themeColor="text1"/>
                <w:sz w:val="24"/>
                <w:szCs w:val="24"/>
              </w:rPr>
              <w:t>Composite CPI</w:t>
            </w:r>
          </w:p>
        </w:tc>
        <w:tc>
          <w:tcPr>
            <w:tcW w:w="2268" w:type="dxa"/>
            <w:shd w:val="clear" w:color="auto" w:fill="5B9BD5" w:themeFill="accent1"/>
            <w:vAlign w:val="center"/>
          </w:tcPr>
          <w:p w14:paraId="5A52703B" w14:textId="77777777" w:rsidR="00AE24A9" w:rsidRPr="00E17416" w:rsidRDefault="00AE24A9" w:rsidP="00BC69BD">
            <w:pPr>
              <w:spacing w:line="240" w:lineRule="auto"/>
              <w:jc w:val="center"/>
              <w:rPr>
                <w:rFonts w:ascii="Times New Roman" w:hAnsi="Times New Roman" w:cs="Times New Roman"/>
                <w:b/>
                <w:sz w:val="24"/>
                <w:szCs w:val="24"/>
              </w:rPr>
            </w:pPr>
            <w:r w:rsidRPr="00E17416">
              <w:rPr>
                <w:rFonts w:ascii="Times New Roman" w:hAnsi="Times New Roman" w:cs="Times New Roman"/>
                <w:b/>
                <w:sz w:val="24"/>
                <w:szCs w:val="24"/>
                <w:lang w:eastAsia="zh-HK"/>
              </w:rPr>
              <w:t>Inflation rate</w:t>
            </w:r>
            <w:r w:rsidRPr="00E17416">
              <w:rPr>
                <w:rFonts w:ascii="Times New Roman" w:hAnsi="Times New Roman" w:cs="Times New Roman"/>
                <w:b/>
                <w:color w:val="000000"/>
                <w:sz w:val="24"/>
                <w:szCs w:val="24"/>
              </w:rPr>
              <w:t xml:space="preserve"> (%)</w:t>
            </w:r>
          </w:p>
        </w:tc>
      </w:tr>
      <w:tr w:rsidR="00AE24A9" w:rsidRPr="0065219B" w14:paraId="4665A0DB" w14:textId="77777777" w:rsidTr="00685CF8">
        <w:trPr>
          <w:trHeight w:val="330"/>
        </w:trPr>
        <w:tc>
          <w:tcPr>
            <w:tcW w:w="1985" w:type="dxa"/>
            <w:vAlign w:val="center"/>
          </w:tcPr>
          <w:p w14:paraId="02D09EC9" w14:textId="350BF728" w:rsidR="00AE24A9" w:rsidRPr="00B17965" w:rsidRDefault="00AE24A9" w:rsidP="00BC69BD">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201</w:t>
            </w:r>
            <w:r w:rsidR="00974575">
              <w:rPr>
                <w:rFonts w:ascii="Times New Roman" w:hAnsi="Times New Roman" w:cs="Times New Roman"/>
                <w:color w:val="000000" w:themeColor="text1"/>
                <w:sz w:val="24"/>
                <w:szCs w:val="24"/>
              </w:rPr>
              <w:t>7</w:t>
            </w:r>
          </w:p>
        </w:tc>
        <w:tc>
          <w:tcPr>
            <w:tcW w:w="2268" w:type="dxa"/>
            <w:vAlign w:val="bottom"/>
          </w:tcPr>
          <w:p w14:paraId="18683593" w14:textId="19F3C219" w:rsidR="00AE24A9" w:rsidRPr="00B17965" w:rsidRDefault="00974575" w:rsidP="00BC69BD">
            <w:pPr>
              <w:spacing w:line="276" w:lineRule="auto"/>
              <w:ind w:leftChars="-46" w:left="-101"/>
              <w:jc w:val="center"/>
              <w:rPr>
                <w:rFonts w:ascii="Times New Roman" w:hAnsi="Times New Roman" w:cs="Times New Roman"/>
                <w:sz w:val="24"/>
                <w:szCs w:val="24"/>
              </w:rPr>
            </w:pPr>
            <w:r>
              <w:rPr>
                <w:rFonts w:ascii="Times New Roman" w:hAnsi="Times New Roman" w:cs="Times New Roman"/>
                <w:sz w:val="24"/>
                <w:szCs w:val="24"/>
              </w:rPr>
              <w:t>94.6</w:t>
            </w:r>
          </w:p>
        </w:tc>
        <w:tc>
          <w:tcPr>
            <w:tcW w:w="2268" w:type="dxa"/>
            <w:vAlign w:val="bottom"/>
          </w:tcPr>
          <w:p w14:paraId="70DC16DA" w14:textId="77777777" w:rsidR="00AE24A9" w:rsidRPr="00814708" w:rsidRDefault="00AE24A9" w:rsidP="00BC69BD">
            <w:pPr>
              <w:spacing w:line="276" w:lineRule="auto"/>
              <w:jc w:val="center"/>
              <w:rPr>
                <w:rFonts w:ascii="Times New Roman" w:hAnsi="Times New Roman" w:cs="Times New Roman"/>
                <w:i/>
                <w:color w:val="FF0000"/>
                <w:sz w:val="24"/>
                <w:szCs w:val="24"/>
              </w:rPr>
            </w:pPr>
            <w:r w:rsidRPr="00814708">
              <w:rPr>
                <w:rFonts w:ascii="Times New Roman" w:hAnsi="Times New Roman" w:cs="Times New Roman"/>
                <w:i/>
                <w:color w:val="FF0000"/>
                <w:sz w:val="24"/>
                <w:szCs w:val="24"/>
              </w:rPr>
              <w:t>-</w:t>
            </w:r>
          </w:p>
        </w:tc>
      </w:tr>
      <w:tr w:rsidR="00AE24A9" w:rsidRPr="0065219B" w14:paraId="7FE80D2E" w14:textId="77777777" w:rsidTr="00685CF8">
        <w:trPr>
          <w:trHeight w:val="330"/>
        </w:trPr>
        <w:tc>
          <w:tcPr>
            <w:tcW w:w="1985" w:type="dxa"/>
            <w:vAlign w:val="center"/>
          </w:tcPr>
          <w:p w14:paraId="43D8CE8B" w14:textId="3A6C2952" w:rsidR="00AE24A9" w:rsidRPr="00B17965" w:rsidRDefault="00AE24A9" w:rsidP="00BC69BD">
            <w:pPr>
              <w:spacing w:line="276" w:lineRule="auto"/>
              <w:jc w:val="center"/>
              <w:rPr>
                <w:rFonts w:ascii="Times New Roman" w:hAnsi="Times New Roman" w:cs="Times New Roman"/>
                <w:sz w:val="24"/>
                <w:szCs w:val="24"/>
              </w:rPr>
            </w:pPr>
            <w:r w:rsidRPr="00B17965">
              <w:rPr>
                <w:rFonts w:ascii="Times New Roman" w:hAnsi="Times New Roman" w:cs="Times New Roman"/>
                <w:color w:val="000000" w:themeColor="text1"/>
                <w:sz w:val="24"/>
                <w:szCs w:val="24"/>
              </w:rPr>
              <w:t>201</w:t>
            </w:r>
            <w:r w:rsidR="00974575">
              <w:rPr>
                <w:rFonts w:ascii="Times New Roman" w:hAnsi="Times New Roman" w:cs="Times New Roman"/>
                <w:color w:val="000000" w:themeColor="text1"/>
                <w:sz w:val="24"/>
                <w:szCs w:val="24"/>
              </w:rPr>
              <w:t>8</w:t>
            </w:r>
          </w:p>
        </w:tc>
        <w:tc>
          <w:tcPr>
            <w:tcW w:w="2268" w:type="dxa"/>
            <w:vAlign w:val="bottom"/>
          </w:tcPr>
          <w:p w14:paraId="6F78944B" w14:textId="62882A98" w:rsidR="00AE24A9" w:rsidRPr="00B17965" w:rsidRDefault="00974575" w:rsidP="00BC69BD">
            <w:pPr>
              <w:spacing w:line="276" w:lineRule="auto"/>
              <w:ind w:leftChars="-46" w:left="-101"/>
              <w:jc w:val="center"/>
              <w:rPr>
                <w:rFonts w:ascii="Times New Roman" w:hAnsi="Times New Roman" w:cs="Times New Roman"/>
                <w:sz w:val="24"/>
                <w:szCs w:val="24"/>
              </w:rPr>
            </w:pPr>
            <w:r>
              <w:rPr>
                <w:rFonts w:ascii="Times New Roman" w:hAnsi="Times New Roman" w:cs="Times New Roman"/>
                <w:sz w:val="24"/>
                <w:szCs w:val="24"/>
              </w:rPr>
              <w:t>96.8</w:t>
            </w:r>
          </w:p>
        </w:tc>
        <w:tc>
          <w:tcPr>
            <w:tcW w:w="2268" w:type="dxa"/>
            <w:vAlign w:val="bottom"/>
          </w:tcPr>
          <w:p w14:paraId="7FDDED5D" w14:textId="2AD55538" w:rsidR="00AE24A9" w:rsidRPr="00814708" w:rsidRDefault="00AE24A9" w:rsidP="00BC69BD">
            <w:pPr>
              <w:spacing w:line="276" w:lineRule="auto"/>
              <w:jc w:val="center"/>
              <w:rPr>
                <w:rFonts w:ascii="Times New Roman" w:hAnsi="Times New Roman" w:cs="Times New Roman"/>
                <w:i/>
                <w:color w:val="FF0000"/>
                <w:sz w:val="24"/>
                <w:szCs w:val="24"/>
              </w:rPr>
            </w:pPr>
            <w:r w:rsidRPr="00814708">
              <w:rPr>
                <w:rFonts w:ascii="Times New Roman" w:hAnsi="Times New Roman" w:cs="Times New Roman"/>
                <w:i/>
                <w:color w:val="FF0000"/>
                <w:sz w:val="24"/>
                <w:szCs w:val="24"/>
              </w:rPr>
              <w:t>2.</w:t>
            </w:r>
            <w:r w:rsidR="00035816">
              <w:rPr>
                <w:rFonts w:ascii="Times New Roman" w:hAnsi="Times New Roman" w:cs="Times New Roman"/>
                <w:i/>
                <w:color w:val="FF0000"/>
                <w:sz w:val="24"/>
                <w:szCs w:val="24"/>
              </w:rPr>
              <w:t>3</w:t>
            </w:r>
          </w:p>
        </w:tc>
      </w:tr>
      <w:tr w:rsidR="00AE24A9" w:rsidRPr="0065219B" w14:paraId="23434702" w14:textId="77777777" w:rsidTr="00685CF8">
        <w:trPr>
          <w:trHeight w:val="330"/>
        </w:trPr>
        <w:tc>
          <w:tcPr>
            <w:tcW w:w="1985" w:type="dxa"/>
            <w:vAlign w:val="center"/>
          </w:tcPr>
          <w:p w14:paraId="044E9C6B" w14:textId="662E2679" w:rsidR="00AE24A9" w:rsidRPr="00B17965" w:rsidRDefault="00AE24A9" w:rsidP="00BC69BD">
            <w:pPr>
              <w:spacing w:line="276" w:lineRule="auto"/>
              <w:jc w:val="center"/>
              <w:rPr>
                <w:rFonts w:ascii="Times New Roman" w:hAnsi="Times New Roman" w:cs="Times New Roman"/>
                <w:sz w:val="24"/>
                <w:szCs w:val="24"/>
              </w:rPr>
            </w:pPr>
            <w:r w:rsidRPr="00B17965">
              <w:rPr>
                <w:rFonts w:ascii="Times New Roman" w:hAnsi="Times New Roman" w:cs="Times New Roman"/>
                <w:color w:val="000000" w:themeColor="text1"/>
                <w:sz w:val="24"/>
                <w:szCs w:val="24"/>
              </w:rPr>
              <w:t>201</w:t>
            </w:r>
            <w:r w:rsidR="00974575">
              <w:rPr>
                <w:rFonts w:ascii="Times New Roman" w:hAnsi="Times New Roman" w:cs="Times New Roman"/>
                <w:color w:val="000000" w:themeColor="text1"/>
                <w:sz w:val="24"/>
                <w:szCs w:val="24"/>
              </w:rPr>
              <w:t>9</w:t>
            </w:r>
          </w:p>
        </w:tc>
        <w:tc>
          <w:tcPr>
            <w:tcW w:w="2268" w:type="dxa"/>
            <w:vAlign w:val="bottom"/>
          </w:tcPr>
          <w:p w14:paraId="56D36E57" w14:textId="441E870E" w:rsidR="00AE24A9" w:rsidRPr="00B17965" w:rsidRDefault="00974575" w:rsidP="00BC69BD">
            <w:pPr>
              <w:spacing w:line="276" w:lineRule="auto"/>
              <w:ind w:leftChars="-46" w:left="-101"/>
              <w:jc w:val="center"/>
              <w:rPr>
                <w:rFonts w:ascii="Times New Roman" w:hAnsi="Times New Roman" w:cs="Times New Roman"/>
                <w:sz w:val="24"/>
                <w:szCs w:val="24"/>
              </w:rPr>
            </w:pPr>
            <w:r>
              <w:rPr>
                <w:rFonts w:ascii="Times New Roman" w:hAnsi="Times New Roman" w:cs="Times New Roman"/>
                <w:sz w:val="24"/>
                <w:szCs w:val="24"/>
              </w:rPr>
              <w:t>99.6</w:t>
            </w:r>
          </w:p>
        </w:tc>
        <w:tc>
          <w:tcPr>
            <w:tcW w:w="2268" w:type="dxa"/>
            <w:vAlign w:val="bottom"/>
          </w:tcPr>
          <w:p w14:paraId="083CE5A9" w14:textId="3262A75B" w:rsidR="00AE24A9" w:rsidRPr="00814708" w:rsidRDefault="00035816" w:rsidP="00BC69BD">
            <w:pPr>
              <w:spacing w:line="276" w:lineRule="auto"/>
              <w:jc w:val="center"/>
              <w:rPr>
                <w:rFonts w:ascii="Times New Roman" w:hAnsi="Times New Roman" w:cs="Times New Roman"/>
                <w:i/>
                <w:color w:val="FF0000"/>
                <w:sz w:val="24"/>
                <w:szCs w:val="24"/>
              </w:rPr>
            </w:pPr>
            <w:r>
              <w:rPr>
                <w:rFonts w:ascii="Times New Roman" w:hAnsi="Times New Roman" w:cs="Times New Roman"/>
                <w:i/>
                <w:color w:val="FF0000"/>
                <w:sz w:val="24"/>
                <w:szCs w:val="24"/>
              </w:rPr>
              <w:t>2</w:t>
            </w:r>
            <w:r w:rsidR="00AE24A9" w:rsidRPr="00814708">
              <w:rPr>
                <w:rFonts w:ascii="Times New Roman" w:hAnsi="Times New Roman" w:cs="Times New Roman"/>
                <w:i/>
                <w:color w:val="FF0000"/>
                <w:sz w:val="24"/>
                <w:szCs w:val="24"/>
              </w:rPr>
              <w:t>.</w:t>
            </w:r>
            <w:r>
              <w:rPr>
                <w:rFonts w:ascii="Times New Roman" w:hAnsi="Times New Roman" w:cs="Times New Roman"/>
                <w:i/>
                <w:color w:val="FF0000"/>
                <w:sz w:val="24"/>
                <w:szCs w:val="24"/>
              </w:rPr>
              <w:t>9</w:t>
            </w:r>
          </w:p>
        </w:tc>
      </w:tr>
      <w:tr w:rsidR="00AE24A9" w:rsidRPr="0065219B" w14:paraId="03F9954C" w14:textId="77777777" w:rsidTr="00685CF8">
        <w:trPr>
          <w:trHeight w:val="330"/>
        </w:trPr>
        <w:tc>
          <w:tcPr>
            <w:tcW w:w="1985" w:type="dxa"/>
            <w:vAlign w:val="center"/>
          </w:tcPr>
          <w:p w14:paraId="6707DD8F" w14:textId="5F801AED" w:rsidR="00AE24A9" w:rsidRPr="00B17965" w:rsidRDefault="00AE24A9" w:rsidP="00BC69BD">
            <w:pPr>
              <w:spacing w:line="276" w:lineRule="auto"/>
              <w:jc w:val="center"/>
              <w:rPr>
                <w:rFonts w:ascii="Times New Roman" w:hAnsi="Times New Roman" w:cs="Times New Roman"/>
                <w:sz w:val="24"/>
                <w:szCs w:val="24"/>
              </w:rPr>
            </w:pPr>
            <w:r w:rsidRPr="00B17965">
              <w:rPr>
                <w:rFonts w:ascii="Times New Roman" w:hAnsi="Times New Roman" w:cs="Times New Roman"/>
                <w:color w:val="000000" w:themeColor="text1"/>
                <w:sz w:val="24"/>
                <w:szCs w:val="24"/>
              </w:rPr>
              <w:t>20</w:t>
            </w:r>
            <w:r w:rsidR="00974575">
              <w:rPr>
                <w:rFonts w:ascii="Times New Roman" w:hAnsi="Times New Roman" w:cs="Times New Roman"/>
                <w:color w:val="000000" w:themeColor="text1"/>
                <w:sz w:val="24"/>
                <w:szCs w:val="24"/>
              </w:rPr>
              <w:t>20</w:t>
            </w:r>
          </w:p>
        </w:tc>
        <w:tc>
          <w:tcPr>
            <w:tcW w:w="2268" w:type="dxa"/>
            <w:vAlign w:val="bottom"/>
          </w:tcPr>
          <w:p w14:paraId="33CB9BE1" w14:textId="7C711B29" w:rsidR="00AE24A9" w:rsidRPr="00B17965" w:rsidRDefault="00974575" w:rsidP="00BC69BD">
            <w:pPr>
              <w:spacing w:line="276" w:lineRule="auto"/>
              <w:ind w:leftChars="-46" w:left="-101"/>
              <w:jc w:val="center"/>
              <w:rPr>
                <w:rFonts w:ascii="Times New Roman" w:hAnsi="Times New Roman" w:cs="Times New Roman"/>
                <w:sz w:val="24"/>
                <w:szCs w:val="24"/>
              </w:rPr>
            </w:pPr>
            <w:r>
              <w:rPr>
                <w:rFonts w:ascii="Times New Roman" w:hAnsi="Times New Roman" w:cs="Times New Roman"/>
                <w:sz w:val="24"/>
                <w:szCs w:val="24"/>
              </w:rPr>
              <w:t>99.9</w:t>
            </w:r>
          </w:p>
        </w:tc>
        <w:tc>
          <w:tcPr>
            <w:tcW w:w="2268" w:type="dxa"/>
            <w:vAlign w:val="bottom"/>
          </w:tcPr>
          <w:p w14:paraId="2527D3EB" w14:textId="02CE684D" w:rsidR="00AE24A9" w:rsidRPr="00814708" w:rsidRDefault="00035816" w:rsidP="00BC69BD">
            <w:pPr>
              <w:spacing w:line="276" w:lineRule="auto"/>
              <w:jc w:val="center"/>
              <w:rPr>
                <w:rFonts w:ascii="Times New Roman" w:hAnsi="Times New Roman" w:cs="Times New Roman"/>
                <w:i/>
                <w:color w:val="FF0000"/>
                <w:sz w:val="24"/>
                <w:szCs w:val="24"/>
              </w:rPr>
            </w:pPr>
            <w:r>
              <w:rPr>
                <w:rFonts w:ascii="Times New Roman" w:hAnsi="Times New Roman" w:cs="Times New Roman"/>
                <w:i/>
                <w:color w:val="FF0000"/>
                <w:sz w:val="24"/>
                <w:szCs w:val="24"/>
              </w:rPr>
              <w:t>0</w:t>
            </w:r>
            <w:r w:rsidR="00AE24A9" w:rsidRPr="00814708">
              <w:rPr>
                <w:rFonts w:ascii="Times New Roman" w:hAnsi="Times New Roman" w:cs="Times New Roman"/>
                <w:i/>
                <w:color w:val="FF0000"/>
                <w:sz w:val="24"/>
                <w:szCs w:val="24"/>
              </w:rPr>
              <w:t>.</w:t>
            </w:r>
            <w:r>
              <w:rPr>
                <w:rFonts w:ascii="Times New Roman" w:hAnsi="Times New Roman" w:cs="Times New Roman"/>
                <w:i/>
                <w:color w:val="FF0000"/>
                <w:sz w:val="24"/>
                <w:szCs w:val="24"/>
              </w:rPr>
              <w:t>3</w:t>
            </w:r>
          </w:p>
        </w:tc>
      </w:tr>
      <w:tr w:rsidR="00AE24A9" w:rsidRPr="0065219B" w14:paraId="794962D4" w14:textId="77777777" w:rsidTr="00685CF8">
        <w:trPr>
          <w:trHeight w:val="330"/>
        </w:trPr>
        <w:tc>
          <w:tcPr>
            <w:tcW w:w="1985" w:type="dxa"/>
            <w:vAlign w:val="center"/>
          </w:tcPr>
          <w:p w14:paraId="18E13D8F" w14:textId="783EFF81" w:rsidR="00AE24A9" w:rsidRPr="00B17965" w:rsidRDefault="00AE24A9" w:rsidP="00BC69BD">
            <w:pPr>
              <w:spacing w:line="276" w:lineRule="auto"/>
              <w:jc w:val="center"/>
              <w:rPr>
                <w:rFonts w:ascii="Times New Roman" w:hAnsi="Times New Roman" w:cs="Times New Roman"/>
                <w:sz w:val="24"/>
                <w:szCs w:val="24"/>
              </w:rPr>
            </w:pPr>
            <w:r w:rsidRPr="00B17965">
              <w:rPr>
                <w:rFonts w:ascii="Times New Roman" w:hAnsi="Times New Roman" w:cs="Times New Roman"/>
                <w:color w:val="000000" w:themeColor="text1"/>
                <w:sz w:val="24"/>
                <w:szCs w:val="24"/>
              </w:rPr>
              <w:t>20</w:t>
            </w:r>
            <w:r w:rsidR="00974575">
              <w:rPr>
                <w:rFonts w:ascii="Times New Roman" w:hAnsi="Times New Roman" w:cs="Times New Roman"/>
                <w:color w:val="000000" w:themeColor="text1"/>
                <w:sz w:val="24"/>
                <w:szCs w:val="24"/>
              </w:rPr>
              <w:t>2</w:t>
            </w:r>
            <w:r w:rsidRPr="00B17965">
              <w:rPr>
                <w:rFonts w:ascii="Times New Roman" w:hAnsi="Times New Roman" w:cs="Times New Roman"/>
                <w:color w:val="000000" w:themeColor="text1"/>
                <w:sz w:val="24"/>
                <w:szCs w:val="24"/>
              </w:rPr>
              <w:t>1</w:t>
            </w:r>
          </w:p>
        </w:tc>
        <w:tc>
          <w:tcPr>
            <w:tcW w:w="2268" w:type="dxa"/>
            <w:vAlign w:val="bottom"/>
          </w:tcPr>
          <w:p w14:paraId="14034C3A" w14:textId="607DB4FE" w:rsidR="00AE24A9" w:rsidRPr="00B17965" w:rsidRDefault="00974575" w:rsidP="00BC69BD">
            <w:pPr>
              <w:spacing w:line="276" w:lineRule="auto"/>
              <w:ind w:leftChars="-46" w:left="-101"/>
              <w:jc w:val="center"/>
              <w:rPr>
                <w:rFonts w:ascii="Times New Roman" w:hAnsi="Times New Roman" w:cs="Times New Roman"/>
                <w:sz w:val="24"/>
                <w:szCs w:val="24"/>
              </w:rPr>
            </w:pPr>
            <w:r>
              <w:rPr>
                <w:rFonts w:ascii="Times New Roman" w:hAnsi="Times New Roman" w:cs="Times New Roman"/>
                <w:sz w:val="24"/>
                <w:szCs w:val="24"/>
              </w:rPr>
              <w:t>101.4</w:t>
            </w:r>
          </w:p>
        </w:tc>
        <w:tc>
          <w:tcPr>
            <w:tcW w:w="2268" w:type="dxa"/>
            <w:vAlign w:val="bottom"/>
          </w:tcPr>
          <w:p w14:paraId="5D90062A" w14:textId="374870C3" w:rsidR="00AE24A9" w:rsidRPr="00814708" w:rsidRDefault="00035816" w:rsidP="00BC69BD">
            <w:pPr>
              <w:spacing w:line="276" w:lineRule="auto"/>
              <w:jc w:val="center"/>
              <w:rPr>
                <w:rFonts w:ascii="Times New Roman" w:hAnsi="Times New Roman" w:cs="Times New Roman"/>
                <w:i/>
                <w:color w:val="FF0000"/>
                <w:sz w:val="24"/>
                <w:szCs w:val="24"/>
              </w:rPr>
            </w:pPr>
            <w:r>
              <w:rPr>
                <w:rFonts w:ascii="Times New Roman" w:hAnsi="Times New Roman" w:cs="Times New Roman"/>
                <w:i/>
                <w:color w:val="FF0000"/>
                <w:sz w:val="24"/>
                <w:szCs w:val="24"/>
              </w:rPr>
              <w:t>1</w:t>
            </w:r>
            <w:r w:rsidR="00AE24A9" w:rsidRPr="00814708">
              <w:rPr>
                <w:rFonts w:ascii="Times New Roman" w:hAnsi="Times New Roman" w:cs="Times New Roman"/>
                <w:i/>
                <w:color w:val="FF0000"/>
                <w:sz w:val="24"/>
                <w:szCs w:val="24"/>
              </w:rPr>
              <w:t>.</w:t>
            </w:r>
            <w:r>
              <w:rPr>
                <w:rFonts w:ascii="Times New Roman" w:hAnsi="Times New Roman" w:cs="Times New Roman"/>
                <w:i/>
                <w:color w:val="FF0000"/>
                <w:sz w:val="24"/>
                <w:szCs w:val="24"/>
              </w:rPr>
              <w:t>6</w:t>
            </w:r>
          </w:p>
        </w:tc>
      </w:tr>
    </w:tbl>
    <w:p w14:paraId="16D507E5" w14:textId="77777777" w:rsidR="002B2575" w:rsidRDefault="002B2575" w:rsidP="00C9224D">
      <w:pPr>
        <w:autoSpaceDE w:val="0"/>
        <w:autoSpaceDN w:val="0"/>
        <w:adjustRightInd w:val="0"/>
        <w:snapToGrid w:val="0"/>
        <w:spacing w:after="0" w:line="240" w:lineRule="auto"/>
        <w:rPr>
          <w:rFonts w:ascii="Times New Roman" w:hAnsi="Times New Roman" w:cs="Times New Roman"/>
        </w:rPr>
      </w:pPr>
    </w:p>
    <w:p w14:paraId="1BD37CA9" w14:textId="3496C374" w:rsidR="002C4F5D" w:rsidRPr="002B2575" w:rsidRDefault="00AE24A9" w:rsidP="00C9224D">
      <w:pPr>
        <w:autoSpaceDE w:val="0"/>
        <w:autoSpaceDN w:val="0"/>
        <w:adjustRightInd w:val="0"/>
        <w:snapToGrid w:val="0"/>
        <w:spacing w:after="0" w:line="240" w:lineRule="auto"/>
        <w:rPr>
          <w:rStyle w:val="a8"/>
          <w:rFonts w:ascii="Times New Roman" w:hAnsi="Times New Roman" w:cs="Times New Roman"/>
        </w:rPr>
      </w:pPr>
      <w:r w:rsidRPr="002B2575">
        <w:rPr>
          <w:rFonts w:ascii="Times New Roman" w:hAnsi="Times New Roman" w:cs="Times New Roman"/>
        </w:rPr>
        <w:t xml:space="preserve">Source: Census and Statistics Department: </w:t>
      </w:r>
      <w:hyperlink r:id="rId40" w:history="1">
        <w:r w:rsidRPr="002B2575">
          <w:rPr>
            <w:rStyle w:val="a8"/>
            <w:rFonts w:ascii="Times New Roman" w:hAnsi="Times New Roman" w:cs="Times New Roman"/>
          </w:rPr>
          <w:t>https://www.censtatd.gov.hk/en/web_table.html?id=52</w:t>
        </w:r>
      </w:hyperlink>
    </w:p>
    <w:p w14:paraId="1F9E5A7B" w14:textId="77777777" w:rsidR="00AE24A9" w:rsidRDefault="00AE24A9" w:rsidP="00C9224D">
      <w:pPr>
        <w:autoSpaceDE w:val="0"/>
        <w:autoSpaceDN w:val="0"/>
        <w:adjustRightInd w:val="0"/>
        <w:snapToGrid w:val="0"/>
        <w:spacing w:after="0" w:line="240" w:lineRule="auto"/>
        <w:rPr>
          <w:rFonts w:asciiTheme="minorEastAsia" w:hAnsiTheme="minorEastAsia" w:cs="新細明體"/>
          <w:color w:val="FF0000"/>
          <w:sz w:val="24"/>
          <w:szCs w:val="24"/>
        </w:rPr>
      </w:pPr>
    </w:p>
    <w:p w14:paraId="25FE1B21" w14:textId="032E4EB3" w:rsidR="00AE24A9" w:rsidRDefault="00AE24A9" w:rsidP="002B25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(Challenge</w:t>
      </w:r>
      <w:r w:rsidR="004C36B3">
        <w:rPr>
          <w:rFonts w:ascii="Times New Roman" w:hAnsi="Times New Roman" w:cs="Times New Roman"/>
          <w:sz w:val="24"/>
          <w:szCs w:val="24"/>
        </w:rPr>
        <w:t xml:space="preserve"> question</w:t>
      </w:r>
      <w:r>
        <w:rPr>
          <w:rFonts w:ascii="Times New Roman" w:hAnsi="Times New Roman" w:cs="Times New Roman"/>
          <w:sz w:val="24"/>
          <w:szCs w:val="24"/>
        </w:rPr>
        <w:t xml:space="preserve">) </w:t>
      </w:r>
      <w:r w:rsidRPr="002B2575">
        <w:rPr>
          <w:rFonts w:ascii="Times New Roman" w:hAnsi="Times New Roman" w:cs="Times New Roman"/>
          <w:sz w:val="24"/>
          <w:szCs w:val="24"/>
        </w:rPr>
        <w:t xml:space="preserve">When wage increases, will people’s living standard </w:t>
      </w:r>
      <w:r w:rsidR="004C36B3" w:rsidRPr="002B2575">
        <w:rPr>
          <w:rFonts w:ascii="Times New Roman" w:hAnsi="Times New Roman" w:cs="Times New Roman"/>
          <w:sz w:val="24"/>
          <w:szCs w:val="24"/>
        </w:rPr>
        <w:t xml:space="preserve">necessarily improve </w:t>
      </w:r>
      <w:r w:rsidRPr="002B2575">
        <w:rPr>
          <w:rFonts w:ascii="Times New Roman" w:hAnsi="Times New Roman" w:cs="Times New Roman"/>
          <w:sz w:val="24"/>
          <w:szCs w:val="24"/>
        </w:rPr>
        <w:t>during inflation?</w:t>
      </w:r>
      <w:r w:rsidRPr="00D5596C">
        <w:rPr>
          <w:rFonts w:ascii="Times New Roman" w:hAnsi="Times New Roman" w:cs="Times New Roman"/>
          <w:sz w:val="24"/>
          <w:szCs w:val="24"/>
        </w:rPr>
        <w:t xml:space="preserve"> (Hints: How will price level affects people’s purchasing power?)</w:t>
      </w:r>
    </w:p>
    <w:tbl>
      <w:tblPr>
        <w:tblStyle w:val="a5"/>
        <w:tblW w:w="0" w:type="auto"/>
        <w:tblInd w:w="-5" w:type="dxa"/>
        <w:tblBorders>
          <w:top w:val="none" w:sz="0" w:space="0" w:color="auto"/>
          <w:left w:val="none" w:sz="0" w:space="0" w:color="auto"/>
          <w:right w:val="none" w:sz="0" w:space="0" w:color="auto"/>
        </w:tblBorders>
        <w:tblLook w:val="04A0" w:firstRow="1" w:lastRow="0" w:firstColumn="1" w:lastColumn="0" w:noHBand="0" w:noVBand="1"/>
      </w:tblPr>
      <w:tblGrid>
        <w:gridCol w:w="8301"/>
      </w:tblGrid>
      <w:tr w:rsidR="002B2575" w14:paraId="52436344" w14:textId="77777777" w:rsidTr="000730D7">
        <w:tc>
          <w:tcPr>
            <w:tcW w:w="8301" w:type="dxa"/>
          </w:tcPr>
          <w:p w14:paraId="1409AD20" w14:textId="1B4A19B6" w:rsidR="002B2575" w:rsidRPr="00381233" w:rsidRDefault="002B2575" w:rsidP="002B2575">
            <w:pPr>
              <w:snapToGrid w:val="0"/>
              <w:spacing w:after="0" w:line="360" w:lineRule="auto"/>
              <w:rPr>
                <w:rFonts w:ascii="Times New Roman" w:hAnsi="Times New Roman" w:cs="Times New Roman"/>
                <w:sz w:val="24"/>
                <w:szCs w:val="24"/>
              </w:rPr>
            </w:pPr>
            <w:r w:rsidRPr="00A469A2">
              <w:rPr>
                <w:rFonts w:ascii="Times New Roman" w:hAnsi="Times New Roman" w:cs="Times New Roman"/>
                <w:i/>
                <w:color w:val="FF0000"/>
                <w:sz w:val="24"/>
                <w:szCs w:val="24"/>
              </w:rPr>
              <w:t>When wage increases, if the percentage increase in the general price level is</w:t>
            </w:r>
          </w:p>
        </w:tc>
      </w:tr>
      <w:tr w:rsidR="002B2575" w14:paraId="11218D00" w14:textId="77777777" w:rsidTr="000730D7">
        <w:tc>
          <w:tcPr>
            <w:tcW w:w="8301" w:type="dxa"/>
          </w:tcPr>
          <w:p w14:paraId="7E43FBD8" w14:textId="66B74159" w:rsidR="002B2575" w:rsidRPr="00381233" w:rsidRDefault="002B2575" w:rsidP="002B2575">
            <w:pPr>
              <w:snapToGrid w:val="0"/>
              <w:spacing w:after="0" w:line="360" w:lineRule="auto"/>
              <w:rPr>
                <w:rFonts w:ascii="Times New Roman" w:hAnsi="Times New Roman" w:cs="Times New Roman"/>
                <w:sz w:val="24"/>
                <w:szCs w:val="24"/>
              </w:rPr>
            </w:pPr>
            <w:r w:rsidRPr="00A469A2">
              <w:rPr>
                <w:rFonts w:ascii="Times New Roman" w:hAnsi="Times New Roman" w:cs="Times New Roman"/>
                <w:i/>
                <w:color w:val="FF0000"/>
                <w:sz w:val="24"/>
                <w:szCs w:val="24"/>
              </w:rPr>
              <w:t>higher than the rate of increase in the wage, people can buy less of goods and</w:t>
            </w:r>
          </w:p>
        </w:tc>
      </w:tr>
      <w:tr w:rsidR="002B2575" w14:paraId="3DA4CBA6" w14:textId="77777777" w:rsidTr="000730D7">
        <w:tc>
          <w:tcPr>
            <w:tcW w:w="8301" w:type="dxa"/>
          </w:tcPr>
          <w:p w14:paraId="4F2AF278" w14:textId="613247AA" w:rsidR="002B2575" w:rsidRPr="00381233" w:rsidRDefault="002B2575" w:rsidP="002B2575">
            <w:pPr>
              <w:snapToGrid w:val="0"/>
              <w:spacing w:after="0" w:line="360" w:lineRule="auto"/>
              <w:rPr>
                <w:rFonts w:ascii="Times New Roman" w:hAnsi="Times New Roman" w:cs="Times New Roman"/>
                <w:sz w:val="24"/>
                <w:szCs w:val="24"/>
              </w:rPr>
            </w:pPr>
            <w:r w:rsidRPr="00A469A2">
              <w:rPr>
                <w:rFonts w:ascii="Times New Roman" w:hAnsi="Times New Roman" w:cs="Times New Roman"/>
                <w:i/>
                <w:color w:val="FF0000"/>
                <w:sz w:val="24"/>
                <w:szCs w:val="24"/>
              </w:rPr>
              <w:t>services with the increase in nominal income. So when wage increases, people’s</w:t>
            </w:r>
          </w:p>
        </w:tc>
      </w:tr>
      <w:tr w:rsidR="002B2575" w14:paraId="132A3A35" w14:textId="77777777" w:rsidTr="000730D7">
        <w:tc>
          <w:tcPr>
            <w:tcW w:w="8301" w:type="dxa"/>
          </w:tcPr>
          <w:p w14:paraId="762561EA" w14:textId="6A60DA38" w:rsidR="002B2575" w:rsidRPr="00381233" w:rsidRDefault="002B2575" w:rsidP="002B2575">
            <w:pPr>
              <w:spacing w:after="0" w:line="360" w:lineRule="auto"/>
              <w:ind w:leftChars="16" w:left="35"/>
              <w:rPr>
                <w:rFonts w:ascii="Times New Roman" w:hAnsi="Times New Roman" w:cs="Times New Roman"/>
                <w:sz w:val="24"/>
                <w:szCs w:val="24"/>
              </w:rPr>
            </w:pPr>
            <w:r w:rsidRPr="00A469A2">
              <w:rPr>
                <w:rFonts w:ascii="Times New Roman" w:hAnsi="Times New Roman" w:cs="Times New Roman"/>
                <w:i/>
                <w:color w:val="FF0000"/>
                <w:sz w:val="24"/>
                <w:szCs w:val="24"/>
              </w:rPr>
              <w:t xml:space="preserve">living standard may not increase. </w:t>
            </w:r>
          </w:p>
        </w:tc>
      </w:tr>
      <w:tr w:rsidR="002B2575" w14:paraId="02A36278" w14:textId="77777777" w:rsidTr="000730D7">
        <w:tc>
          <w:tcPr>
            <w:tcW w:w="8301" w:type="dxa"/>
          </w:tcPr>
          <w:p w14:paraId="5607C1D1" w14:textId="77777777" w:rsidR="002B2575" w:rsidRPr="00381233" w:rsidRDefault="002B2575" w:rsidP="002B2575">
            <w:pPr>
              <w:snapToGrid w:val="0"/>
              <w:spacing w:after="0" w:line="360" w:lineRule="auto"/>
              <w:rPr>
                <w:rFonts w:ascii="Times New Roman" w:hAnsi="Times New Roman" w:cs="Times New Roman"/>
                <w:sz w:val="24"/>
                <w:szCs w:val="24"/>
              </w:rPr>
            </w:pPr>
          </w:p>
        </w:tc>
      </w:tr>
    </w:tbl>
    <w:p w14:paraId="228DDEFA" w14:textId="11D3211C" w:rsidR="002B2575" w:rsidRPr="002B2575" w:rsidRDefault="002B2575" w:rsidP="002B2575">
      <w:pPr>
        <w:autoSpaceDE w:val="0"/>
        <w:autoSpaceDN w:val="0"/>
        <w:adjustRightInd w:val="0"/>
        <w:spacing w:after="0" w:line="240" w:lineRule="auto"/>
        <w:jc w:val="both"/>
        <w:rPr>
          <w:rFonts w:ascii="Times New Roman" w:hAnsi="Times New Roman" w:cs="Times New Roman"/>
          <w:sz w:val="24"/>
          <w:szCs w:val="24"/>
        </w:rPr>
      </w:pPr>
    </w:p>
    <w:p w14:paraId="34B9D30C" w14:textId="77777777" w:rsidR="009F1AA6" w:rsidRDefault="009F1AA6">
      <w:pPr>
        <w:spacing w:after="0" w:line="240" w:lineRule="auto"/>
        <w:rPr>
          <w:rFonts w:asciiTheme="minorEastAsia" w:hAnsiTheme="minorEastAsia" w:cs="新細明體"/>
          <w:b/>
          <w:bCs/>
          <w:sz w:val="32"/>
          <w:szCs w:val="32"/>
          <w:lang w:eastAsia="zh-HK"/>
        </w:rPr>
      </w:pPr>
      <w:r>
        <w:rPr>
          <w:rFonts w:asciiTheme="minorEastAsia" w:hAnsiTheme="minorEastAsia" w:cs="新細明體"/>
          <w:b/>
          <w:bCs/>
          <w:sz w:val="32"/>
          <w:szCs w:val="32"/>
          <w:lang w:eastAsia="zh-HK"/>
        </w:rPr>
        <w:br w:type="page"/>
      </w:r>
    </w:p>
    <w:p w14:paraId="7AF0ED97" w14:textId="77777777" w:rsidR="00F57F95" w:rsidRPr="006D77A4" w:rsidRDefault="00F57F95" w:rsidP="00F57F95">
      <w:pPr>
        <w:rPr>
          <w:rFonts w:ascii="Times New Roman" w:hAnsi="Times New Roman" w:cs="Times New Roman"/>
          <w:b/>
          <w:bCs/>
          <w:sz w:val="24"/>
          <w:szCs w:val="24"/>
          <w:lang w:eastAsia="zh-HK"/>
        </w:rPr>
      </w:pPr>
      <w:r w:rsidRPr="006D77A4">
        <w:rPr>
          <w:rFonts w:ascii="Times New Roman" w:hAnsi="Times New Roman" w:cs="Times New Roman"/>
          <w:b/>
          <w:bCs/>
          <w:sz w:val="24"/>
          <w:szCs w:val="24"/>
        </w:rPr>
        <w:lastRenderedPageBreak/>
        <w:t>O</w:t>
      </w:r>
      <w:r w:rsidRPr="006D77A4">
        <w:rPr>
          <w:rFonts w:ascii="Times New Roman" w:hAnsi="Times New Roman" w:cs="Times New Roman"/>
          <w:b/>
          <w:bCs/>
          <w:sz w:val="24"/>
          <w:szCs w:val="24"/>
          <w:lang w:eastAsia="zh-HK"/>
        </w:rPr>
        <w:t>nline Learning</w:t>
      </w:r>
    </w:p>
    <w:p w14:paraId="07D7B6D7" w14:textId="1FCECF36" w:rsidR="00F57F95" w:rsidRPr="00EB4647" w:rsidRDefault="00F57F95" w:rsidP="00F57F95">
      <w:pPr>
        <w:pStyle w:val="a6"/>
        <w:numPr>
          <w:ilvl w:val="0"/>
          <w:numId w:val="12"/>
        </w:numPr>
        <w:spacing w:after="0" w:line="240" w:lineRule="auto"/>
        <w:rPr>
          <w:rFonts w:ascii="Times New Roman" w:hAnsi="Times New Roman" w:cs="Times New Roman"/>
          <w:sz w:val="24"/>
          <w:szCs w:val="24"/>
          <w:lang w:eastAsia="zh-HK"/>
        </w:rPr>
      </w:pPr>
      <w:r w:rsidRPr="00EB4647">
        <w:rPr>
          <w:rFonts w:ascii="Times New Roman" w:hAnsi="Times New Roman" w:cs="Times New Roman"/>
          <w:sz w:val="24"/>
          <w:szCs w:val="24"/>
          <w:lang w:eastAsia="zh-HK"/>
        </w:rPr>
        <w:t xml:space="preserve">Students may watch the following video </w:t>
      </w:r>
      <w:r w:rsidR="00F22B8D">
        <w:rPr>
          <w:rFonts w:ascii="Times New Roman" w:hAnsi="Times New Roman" w:cs="Times New Roman"/>
          <w:sz w:val="24"/>
          <w:szCs w:val="24"/>
          <w:lang w:eastAsia="zh-HK"/>
        </w:rPr>
        <w:t>to revise what they have learned</w:t>
      </w:r>
      <w:r w:rsidR="002B2575">
        <w:rPr>
          <w:rFonts w:ascii="Times New Roman" w:hAnsi="Times New Roman" w:cs="Times New Roman"/>
          <w:sz w:val="24"/>
          <w:szCs w:val="24"/>
          <w:lang w:eastAsia="zh-HK"/>
        </w:rPr>
        <w:t>.</w:t>
      </w:r>
    </w:p>
    <w:p w14:paraId="798E08AE" w14:textId="05C737DE" w:rsidR="00F57F95" w:rsidRDefault="006D77A4" w:rsidP="006D77A4">
      <w:pPr>
        <w:spacing w:line="240" w:lineRule="auto"/>
        <w:rPr>
          <w:rFonts w:asciiTheme="minorEastAsia" w:hAnsiTheme="minorEastAsia"/>
          <w:sz w:val="24"/>
          <w:szCs w:val="24"/>
          <w:lang w:eastAsia="zh-HK"/>
        </w:rPr>
      </w:pPr>
      <w:r>
        <w:rPr>
          <w:rFonts w:eastAsia="DengXian"/>
          <w:noProof/>
          <w:color w:val="231F20"/>
          <w:lang w:eastAsia="zh-CN"/>
        </w:rPr>
        <mc:AlternateContent>
          <mc:Choice Requires="wps">
            <w:drawing>
              <wp:anchor distT="0" distB="0" distL="114300" distR="114300" simplePos="0" relativeHeight="251865088" behindDoc="0" locked="0" layoutInCell="1" allowOverlap="1" wp14:anchorId="58B85AC8" wp14:editId="18BD1CE6">
                <wp:simplePos x="0" y="0"/>
                <wp:positionH relativeFrom="margin">
                  <wp:posOffset>0</wp:posOffset>
                </wp:positionH>
                <wp:positionV relativeFrom="paragraph">
                  <wp:posOffset>2642870</wp:posOffset>
                </wp:positionV>
                <wp:extent cx="5118735" cy="1743075"/>
                <wp:effectExtent l="19050" t="19050" r="24765" b="28575"/>
                <wp:wrapSquare wrapText="bothSides"/>
                <wp:docPr id="12" name="圓角矩形 1073"/>
                <wp:cNvGraphicFramePr/>
                <a:graphic xmlns:a="http://schemas.openxmlformats.org/drawingml/2006/main">
                  <a:graphicData uri="http://schemas.microsoft.com/office/word/2010/wordprocessingShape">
                    <wps:wsp>
                      <wps:cNvSpPr/>
                      <wps:spPr>
                        <a:xfrm>
                          <a:off x="0" y="0"/>
                          <a:ext cx="5118735" cy="1743075"/>
                        </a:xfrm>
                        <a:prstGeom prst="roundRect">
                          <a:avLst/>
                        </a:prstGeom>
                        <a:solidFill>
                          <a:sysClr val="window" lastClr="FFFFFF"/>
                        </a:solidFill>
                        <a:ln w="28575" cap="flat" cmpd="sng" algn="ctr">
                          <a:solidFill>
                            <a:srgbClr val="4472C4"/>
                          </a:solidFill>
                          <a:prstDash val="solid"/>
                          <a:miter lim="800000"/>
                        </a:ln>
                        <a:effectLst/>
                      </wps:spPr>
                      <wps:txbx>
                        <w:txbxContent>
                          <w:p w14:paraId="3883E41F" w14:textId="120B77A1" w:rsidR="005141A7" w:rsidRPr="002B2575" w:rsidRDefault="005141A7" w:rsidP="006D77A4">
                            <w:pPr>
                              <w:pStyle w:val="3"/>
                              <w:shd w:val="clear" w:color="auto" w:fill="FFFFFF"/>
                              <w:spacing w:before="0" w:beforeAutospacing="0" w:after="0" w:afterAutospacing="0" w:line="0" w:lineRule="atLeast"/>
                              <w:rPr>
                                <w:b w:val="0"/>
                                <w:bCs w:val="0"/>
                                <w:color w:val="000000"/>
                                <w:sz w:val="24"/>
                                <w:szCs w:val="24"/>
                              </w:rPr>
                            </w:pPr>
                            <w:r w:rsidRPr="005A4E29">
                              <w:rPr>
                                <w:rFonts w:ascii="微軟正黑體" w:eastAsia="微軟正黑體" w:hAnsi="微軟正黑體"/>
                                <w:b w:val="0"/>
                                <w:noProof/>
                                <w:sz w:val="28"/>
                                <w:szCs w:val="28"/>
                                <w:lang w:eastAsia="zh-CN"/>
                              </w:rPr>
                              <w:drawing>
                                <wp:inline distT="0" distB="0" distL="0" distR="0" wp14:anchorId="607EC847" wp14:editId="7AD625EE">
                                  <wp:extent cx="856800" cy="698909"/>
                                  <wp:effectExtent l="0" t="0" r="635" b="6350"/>
                                  <wp:docPr id="46" name="圖片 4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CB353C">
                              <w:rPr>
                                <w:rStyle w:val="a8"/>
                                <w:rFonts w:ascii="微軟正黑體" w:eastAsia="微軟正黑體" w:hAnsi="微軟正黑體" w:hint="eastAsia"/>
                                <w:color w:val="000000"/>
                                <w:sz w:val="24"/>
                                <w:szCs w:val="24"/>
                                <w:u w:val="none"/>
                              </w:rPr>
                              <w:t xml:space="preserve"> </w:t>
                            </w:r>
                            <w:r w:rsidRPr="00CB353C">
                              <w:rPr>
                                <w:rStyle w:val="a8"/>
                                <w:rFonts w:ascii="微軟正黑體" w:eastAsia="微軟正黑體" w:hAnsi="微軟正黑體"/>
                                <w:color w:val="000000"/>
                                <w:sz w:val="24"/>
                                <w:szCs w:val="24"/>
                                <w:u w:val="none"/>
                              </w:rPr>
                              <w:t xml:space="preserve"> </w:t>
                            </w:r>
                            <w:r w:rsidRPr="002B2575">
                              <w:rPr>
                                <w:b w:val="0"/>
                                <w:bCs w:val="0"/>
                                <w:color w:val="000000"/>
                                <w:sz w:val="24"/>
                                <w:szCs w:val="24"/>
                              </w:rPr>
                              <w:t>Introduction to Economic Concepts: GDP, Unemployment and Inflation</w:t>
                            </w:r>
                          </w:p>
                          <w:p w14:paraId="6F112ADD" w14:textId="77777777" w:rsidR="005141A7" w:rsidRPr="002B2575" w:rsidRDefault="00FD3877" w:rsidP="006D77A4">
                            <w:pPr>
                              <w:rPr>
                                <w:rFonts w:ascii="Times New Roman" w:hAnsi="Times New Roman" w:cs="Times New Roman"/>
                                <w:sz w:val="24"/>
                                <w:szCs w:val="24"/>
                              </w:rPr>
                            </w:pPr>
                            <w:hyperlink r:id="rId41" w:history="1">
                              <w:r w:rsidR="005141A7" w:rsidRPr="002B2575">
                                <w:rPr>
                                  <w:rStyle w:val="a8"/>
                                  <w:rFonts w:ascii="Times New Roman" w:hAnsi="Times New Roman" w:cs="Times New Roman"/>
                                  <w:sz w:val="24"/>
                                  <w:szCs w:val="24"/>
                                </w:rPr>
                                <w:t>https://emm.edcity.hk/media/Introduction%20to%20Economic%20Concepts%3A%20%20GDP%2C%20Unemployment%20and%20Inflation/0_pbign930</w:t>
                              </w:r>
                            </w:hyperlink>
                          </w:p>
                          <w:p w14:paraId="36D33AAD" w14:textId="31F069A2" w:rsidR="005141A7" w:rsidRPr="006D77A4" w:rsidRDefault="005141A7" w:rsidP="006D77A4">
                            <w:pPr>
                              <w:snapToGrid w:val="0"/>
                              <w:spacing w:after="0" w:line="240" w:lineRule="auto"/>
                              <w:ind w:leftChars="88" w:left="194"/>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85AC8" id="_x0000_s1042" style="position:absolute;margin-left:0;margin-top:208.1pt;width:403.05pt;height:137.2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" fillcolor="window" strokecolor="#4472c4" strokeweight="2.25pt">
                <v:stroke joinstyle="miter"/>
                <v:textbox>
                  <w:txbxContent>
                    <w:p w14:paraId="3883E41F" w14:textId="120B77A1" w:rsidR="005141A7" w:rsidRPr="002B2575" w:rsidRDefault="005141A7" w:rsidP="006D77A4">
                      <w:pPr>
                        <w:pStyle w:val="3"/>
                        <w:shd w:val="clear" w:color="auto" w:fill="FFFFFF"/>
                        <w:spacing w:before="0" w:beforeAutospacing="0" w:after="0" w:afterAutospacing="0" w:line="0" w:lineRule="atLeast"/>
                        <w:rPr>
                          <w:b w:val="0"/>
                          <w:bCs w:val="0"/>
                          <w:color w:val="000000"/>
                          <w:sz w:val="24"/>
                          <w:szCs w:val="24"/>
                        </w:rPr>
                      </w:pPr>
                      <w:r w:rsidRPr="005A4E29">
                        <w:rPr>
                          <w:rFonts w:ascii="微軟正黑體" w:eastAsia="微軟正黑體" w:hAnsi="微軟正黑體"/>
                          <w:b w:val="0"/>
                          <w:noProof/>
                          <w:sz w:val="28"/>
                          <w:szCs w:val="28"/>
                          <w:lang w:eastAsia="zh-CN"/>
                        </w:rPr>
                        <w:drawing>
                          <wp:inline distT="0" distB="0" distL="0" distR="0" wp14:anchorId="607EC847" wp14:editId="7AD625EE">
                            <wp:extent cx="856800" cy="698909"/>
                            <wp:effectExtent l="0" t="0" r="635" b="6350"/>
                            <wp:docPr id="46" name="圖片 4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CB353C">
                        <w:rPr>
                          <w:rStyle w:val="a8"/>
                          <w:rFonts w:ascii="微軟正黑體" w:eastAsia="微軟正黑體" w:hAnsi="微軟正黑體" w:hint="eastAsia"/>
                          <w:color w:val="000000"/>
                          <w:sz w:val="24"/>
                          <w:szCs w:val="24"/>
                          <w:u w:val="none"/>
                        </w:rPr>
                        <w:t xml:space="preserve"> </w:t>
                      </w:r>
                      <w:r w:rsidRPr="00CB353C">
                        <w:rPr>
                          <w:rStyle w:val="a8"/>
                          <w:rFonts w:ascii="微軟正黑體" w:eastAsia="微軟正黑體" w:hAnsi="微軟正黑體"/>
                          <w:color w:val="000000"/>
                          <w:sz w:val="24"/>
                          <w:szCs w:val="24"/>
                          <w:u w:val="none"/>
                        </w:rPr>
                        <w:t xml:space="preserve"> </w:t>
                      </w:r>
                      <w:r w:rsidRPr="002B2575">
                        <w:rPr>
                          <w:b w:val="0"/>
                          <w:bCs w:val="0"/>
                          <w:color w:val="000000"/>
                          <w:sz w:val="24"/>
                          <w:szCs w:val="24"/>
                        </w:rPr>
                        <w:t>Introduction to Economic Concepts: GDP, Unemployment and Inflation</w:t>
                      </w:r>
                    </w:p>
                    <w:p w14:paraId="6F112ADD" w14:textId="77777777" w:rsidR="005141A7" w:rsidRPr="002B2575" w:rsidRDefault="00C04D14" w:rsidP="006D77A4">
                      <w:pPr>
                        <w:rPr>
                          <w:rFonts w:ascii="Times New Roman" w:hAnsi="Times New Roman" w:cs="Times New Roman"/>
                          <w:sz w:val="24"/>
                          <w:szCs w:val="24"/>
                        </w:rPr>
                      </w:pPr>
                      <w:hyperlink r:id="rId42" w:history="1">
                        <w:r w:rsidR="005141A7" w:rsidRPr="002B2575">
                          <w:rPr>
                            <w:rStyle w:val="a8"/>
                            <w:rFonts w:ascii="Times New Roman" w:hAnsi="Times New Roman" w:cs="Times New Roman"/>
                            <w:sz w:val="24"/>
                            <w:szCs w:val="24"/>
                          </w:rPr>
                          <w:t>https://emm.edcity.hk/media/Introduction%20to%20Economic%20Concepts%3A%20%20GDP%2C%20Unemployment%20and%20Inflation/0_pbign930</w:t>
                        </w:r>
                      </w:hyperlink>
                    </w:p>
                    <w:p w14:paraId="36D33AAD" w14:textId="31F069A2" w:rsidR="005141A7" w:rsidRPr="006D77A4" w:rsidRDefault="005141A7" w:rsidP="006D77A4">
                      <w:pPr>
                        <w:snapToGrid w:val="0"/>
                        <w:spacing w:after="0" w:line="240" w:lineRule="auto"/>
                        <w:ind w:leftChars="88" w:left="194"/>
                        <w:rPr>
                          <w:rFonts w:ascii="Times New Roman" w:hAnsi="Times New Roman" w:cs="Times New Roman"/>
                        </w:rPr>
                      </w:pPr>
                    </w:p>
                  </w:txbxContent>
                </v:textbox>
                <w10:wrap type="square" anchorx="margin"/>
              </v:roundrect>
            </w:pict>
          </mc:Fallback>
        </mc:AlternateContent>
      </w:r>
      <w:r w:rsidR="00F57F95">
        <w:rPr>
          <w:noProof/>
          <w:lang w:eastAsia="zh-CN"/>
        </w:rPr>
        <w:drawing>
          <wp:inline distT="0" distB="0" distL="0" distR="0" wp14:anchorId="58EFEC5A" wp14:editId="2A0A5D40">
            <wp:extent cx="3178246" cy="2124075"/>
            <wp:effectExtent l="114300" t="114300" r="117475" b="142875"/>
            <wp:docPr id="175673366" name="圖片 17567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0393" t="32550" r="37210" b="5195"/>
                    <a:stretch/>
                  </pic:blipFill>
                  <pic:spPr bwMode="auto">
                    <a:xfrm>
                      <a:off x="0" y="0"/>
                      <a:ext cx="3186451" cy="21295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DC3687" w14:textId="61DD670D" w:rsidR="00C9224D" w:rsidRDefault="00C9224D" w:rsidP="00C9224D">
      <w:pPr>
        <w:spacing w:line="240" w:lineRule="auto"/>
        <w:rPr>
          <w:rFonts w:asciiTheme="minorEastAsia" w:hAnsiTheme="minorEastAsia"/>
          <w:sz w:val="24"/>
          <w:szCs w:val="24"/>
          <w:lang w:eastAsia="zh-HK"/>
        </w:rPr>
      </w:pPr>
    </w:p>
    <w:p w14:paraId="4D19274B" w14:textId="77777777" w:rsidR="00C9224D" w:rsidRDefault="00C9224D" w:rsidP="00C9224D">
      <w:pPr>
        <w:spacing w:line="240" w:lineRule="auto"/>
        <w:rPr>
          <w:rFonts w:asciiTheme="minorEastAsia" w:hAnsiTheme="minorEastAsia"/>
          <w:sz w:val="24"/>
          <w:szCs w:val="24"/>
          <w:lang w:eastAsia="zh-HK"/>
        </w:rPr>
      </w:pPr>
    </w:p>
    <w:p w14:paraId="48DF6635" w14:textId="01AF14B3" w:rsidR="00B41865" w:rsidRDefault="00B41865">
      <w:pPr>
        <w:spacing w:after="0" w:line="240" w:lineRule="auto"/>
        <w:rPr>
          <w:rFonts w:asciiTheme="minorEastAsia" w:hAnsiTheme="minorEastAsia" w:cs="新細明體"/>
          <w:b/>
          <w:bCs/>
          <w:sz w:val="32"/>
          <w:szCs w:val="32"/>
          <w:lang w:eastAsia="zh-HK"/>
        </w:rPr>
      </w:pPr>
      <w:r>
        <w:rPr>
          <w:rFonts w:asciiTheme="minorEastAsia" w:hAnsiTheme="minorEastAsia" w:cs="新細明體"/>
          <w:b/>
          <w:bCs/>
          <w:sz w:val="32"/>
          <w:szCs w:val="32"/>
          <w:lang w:eastAsia="zh-HK"/>
        </w:rPr>
        <w:br w:type="page"/>
      </w:r>
    </w:p>
    <w:p w14:paraId="78EAF442" w14:textId="77777777" w:rsidR="00430188" w:rsidRDefault="00430188" w:rsidP="00430188">
      <w:pPr>
        <w:rPr>
          <w:rFonts w:ascii="Times New Roman" w:hAnsi="Times New Roman" w:cs="Times New Roman"/>
          <w:b/>
          <w:sz w:val="28"/>
          <w:szCs w:val="28"/>
          <w:lang w:eastAsia="zh-HK"/>
        </w:rPr>
      </w:pPr>
      <w:r>
        <w:rPr>
          <w:rFonts w:ascii="新細明體" w:hAnsi="新細明體" w:cs="Calibri"/>
          <w:noProof/>
          <w:lang w:eastAsia="zh-CN"/>
        </w:rPr>
        <w:lastRenderedPageBreak/>
        <w:drawing>
          <wp:anchor distT="0" distB="0" distL="114300" distR="114300" simplePos="0" relativeHeight="251940864" behindDoc="1" locked="0" layoutInCell="1" allowOverlap="1" wp14:anchorId="4D2A2EF0" wp14:editId="6AA834D7">
            <wp:simplePos x="0" y="0"/>
            <wp:positionH relativeFrom="column">
              <wp:posOffset>-352425</wp:posOffset>
            </wp:positionH>
            <wp:positionV relativeFrom="paragraph">
              <wp:posOffset>-151765</wp:posOffset>
            </wp:positionV>
            <wp:extent cx="1943100" cy="390525"/>
            <wp:effectExtent l="0" t="0" r="0" b="9525"/>
            <wp:wrapNone/>
            <wp:docPr id="454" name="圖片 454"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_Knowledge Cont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98D6C" w14:textId="77777777" w:rsidR="00430188" w:rsidRDefault="00430188" w:rsidP="00430188">
      <w:pPr>
        <w:rPr>
          <w:rFonts w:ascii="Times New Roman" w:hAnsi="Times New Roman" w:cs="Times New Roman"/>
          <w:b/>
          <w:sz w:val="28"/>
          <w:szCs w:val="28"/>
          <w:lang w:eastAsia="zh-HK"/>
        </w:rPr>
      </w:pPr>
      <w:r w:rsidRPr="00913A66">
        <w:rPr>
          <w:rFonts w:ascii="Times New Roman" w:hAnsi="Times New Roman" w:cs="Times New Roman"/>
          <w:b/>
          <w:sz w:val="28"/>
          <w:szCs w:val="28"/>
          <w:lang w:eastAsia="zh-HK"/>
        </w:rPr>
        <w:t xml:space="preserve">Primary, Secondary and Tertiary </w:t>
      </w:r>
      <w:r>
        <w:rPr>
          <w:rFonts w:ascii="Times New Roman" w:hAnsi="Times New Roman" w:cs="Times New Roman"/>
          <w:b/>
          <w:sz w:val="28"/>
          <w:szCs w:val="28"/>
          <w:lang w:eastAsia="zh-HK"/>
        </w:rPr>
        <w:t>Industries</w:t>
      </w:r>
    </w:p>
    <w:p w14:paraId="54104335" w14:textId="5FB0DEBF" w:rsidR="00430188" w:rsidRPr="002B2575" w:rsidRDefault="00430188" w:rsidP="002B2575">
      <w:pPr>
        <w:spacing w:after="0" w:line="240" w:lineRule="auto"/>
        <w:rPr>
          <w:rFonts w:ascii="Times New Roman" w:hAnsi="Times New Roman" w:cs="Times New Roman"/>
          <w:sz w:val="24"/>
          <w:szCs w:val="24"/>
          <w:lang w:eastAsia="zh-HK"/>
        </w:rPr>
      </w:pPr>
      <w:r w:rsidRPr="002B2575">
        <w:rPr>
          <w:rFonts w:ascii="Times New Roman" w:hAnsi="Times New Roman" w:cs="Times New Roman"/>
          <w:sz w:val="24"/>
          <w:szCs w:val="24"/>
          <w:lang w:eastAsia="zh-HK"/>
        </w:rPr>
        <w:t xml:space="preserve">Production activities can be classified into </w:t>
      </w:r>
      <w:r w:rsidR="00AE31E7" w:rsidRPr="002B2575">
        <w:rPr>
          <w:rFonts w:ascii="Times New Roman" w:hAnsi="Times New Roman" w:cs="Times New Roman"/>
          <w:sz w:val="24"/>
          <w:szCs w:val="24"/>
          <w:lang w:eastAsia="zh-HK"/>
        </w:rPr>
        <w:t>three stages</w:t>
      </w:r>
      <w:r w:rsidR="00AE31E7" w:rsidRPr="002B2575">
        <w:rPr>
          <w:rFonts w:ascii="Times New Roman" w:hAnsi="Times New Roman" w:cs="Times New Roman" w:hint="eastAsia"/>
          <w:sz w:val="24"/>
          <w:szCs w:val="24"/>
        </w:rPr>
        <w:t>:</w:t>
      </w:r>
    </w:p>
    <w:p w14:paraId="088E324A" w14:textId="0A73B6BB" w:rsidR="00430188" w:rsidRPr="002B2575" w:rsidRDefault="00430188" w:rsidP="002B2575">
      <w:pPr>
        <w:pStyle w:val="a6"/>
        <w:widowControl w:val="0"/>
        <w:numPr>
          <w:ilvl w:val="0"/>
          <w:numId w:val="36"/>
        </w:numPr>
        <w:spacing w:after="0" w:line="240" w:lineRule="auto"/>
        <w:contextualSpacing w:val="0"/>
        <w:rPr>
          <w:rFonts w:ascii="Times New Roman" w:hAnsi="Times New Roman" w:cs="Times New Roman"/>
          <w:b/>
          <w:sz w:val="24"/>
          <w:szCs w:val="24"/>
          <w:lang w:eastAsia="zh-HK"/>
        </w:rPr>
      </w:pPr>
      <w:r w:rsidRPr="002B2575">
        <w:rPr>
          <w:rFonts w:ascii="Times New Roman" w:hAnsi="Times New Roman" w:cs="Times New Roman"/>
          <w:b/>
          <w:sz w:val="24"/>
          <w:szCs w:val="24"/>
          <w:lang w:eastAsia="zh-HK"/>
        </w:rPr>
        <w:t xml:space="preserve">Primary </w:t>
      </w:r>
      <w:r w:rsidR="001108D2" w:rsidRPr="002B2575">
        <w:rPr>
          <w:rFonts w:ascii="Times New Roman" w:hAnsi="Times New Roman" w:cs="Times New Roman"/>
          <w:b/>
          <w:sz w:val="24"/>
          <w:szCs w:val="24"/>
          <w:lang w:eastAsia="zh-HK"/>
        </w:rPr>
        <w:t>production</w:t>
      </w:r>
    </w:p>
    <w:p w14:paraId="522BF269" w14:textId="7035FAE9" w:rsidR="00430188" w:rsidRPr="002B2575" w:rsidRDefault="00430188" w:rsidP="002B2575">
      <w:pPr>
        <w:spacing w:after="0" w:line="240" w:lineRule="auto"/>
        <w:jc w:val="both"/>
        <w:rPr>
          <w:rFonts w:ascii="Times New Roman" w:hAnsi="Times New Roman" w:cs="Times New Roman"/>
          <w:sz w:val="24"/>
          <w:szCs w:val="24"/>
          <w:lang w:eastAsia="zh-HK"/>
        </w:rPr>
      </w:pPr>
      <w:r w:rsidRPr="002B2575">
        <w:rPr>
          <w:rFonts w:ascii="Times New Roman" w:hAnsi="Times New Roman" w:cs="Times New Roman"/>
          <w:b/>
          <w:noProof/>
          <w:sz w:val="24"/>
          <w:szCs w:val="24"/>
          <w:lang w:eastAsia="zh-CN"/>
        </w:rPr>
        <w:drawing>
          <wp:anchor distT="0" distB="0" distL="114300" distR="114300" simplePos="0" relativeHeight="251942912" behindDoc="0" locked="0" layoutInCell="1" allowOverlap="1" wp14:anchorId="4A08C501" wp14:editId="52001F14">
            <wp:simplePos x="0" y="0"/>
            <wp:positionH relativeFrom="column">
              <wp:posOffset>3533775</wp:posOffset>
            </wp:positionH>
            <wp:positionV relativeFrom="paragraph">
              <wp:posOffset>165735</wp:posOffset>
            </wp:positionV>
            <wp:extent cx="1828165" cy="1390650"/>
            <wp:effectExtent l="0" t="0" r="635" b="0"/>
            <wp:wrapSquare wrapText="bothSides"/>
            <wp:docPr id="455" name="圖片 455" descr="illust-ch15_p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ust-ch15_p1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16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575">
        <w:rPr>
          <w:rFonts w:ascii="Times New Roman" w:hAnsi="Times New Roman" w:cs="Times New Roman"/>
          <w:sz w:val="24"/>
          <w:szCs w:val="24"/>
          <w:lang w:eastAsia="zh-HK"/>
        </w:rPr>
        <w:t xml:space="preserve">Primary </w:t>
      </w:r>
      <w:r w:rsidR="00B604E8" w:rsidRPr="002B2575">
        <w:rPr>
          <w:rFonts w:ascii="Times New Roman" w:hAnsi="Times New Roman" w:cs="Times New Roman"/>
          <w:sz w:val="24"/>
          <w:szCs w:val="24"/>
          <w:lang w:eastAsia="zh-HK"/>
        </w:rPr>
        <w:t>production</w:t>
      </w:r>
      <w:r w:rsidRPr="002B2575">
        <w:rPr>
          <w:rFonts w:ascii="Times New Roman" w:hAnsi="Times New Roman" w:cs="Times New Roman"/>
          <w:sz w:val="24"/>
          <w:szCs w:val="24"/>
          <w:lang w:eastAsia="zh-HK"/>
        </w:rPr>
        <w:t xml:space="preserve"> refers to production activities that involve direct extraction of natural resources or production activities utilising natural resources.</w:t>
      </w:r>
      <w:r w:rsidR="00B604E8" w:rsidRPr="002B2575">
        <w:rPr>
          <w:rFonts w:ascii="Times New Roman" w:hAnsi="Times New Roman" w:cs="Times New Roman"/>
          <w:sz w:val="24"/>
          <w:szCs w:val="24"/>
          <w:lang w:eastAsia="zh-HK"/>
        </w:rPr>
        <w:t xml:space="preserve"> </w:t>
      </w:r>
      <w:r w:rsidRPr="002B2575">
        <w:rPr>
          <w:rFonts w:ascii="Times New Roman" w:hAnsi="Times New Roman" w:cs="Times New Roman"/>
          <w:sz w:val="24"/>
          <w:szCs w:val="24"/>
          <w:lang w:eastAsia="zh-HK"/>
        </w:rPr>
        <w:t>Agriculture, fishing</w:t>
      </w:r>
      <w:r w:rsidR="00B44F72" w:rsidRPr="002B2575">
        <w:rPr>
          <w:rFonts w:ascii="Times New Roman" w:hAnsi="Times New Roman" w:cs="Times New Roman"/>
          <w:sz w:val="24"/>
          <w:szCs w:val="24"/>
          <w:lang w:eastAsia="zh-HK"/>
        </w:rPr>
        <w:t xml:space="preserve"> and</w:t>
      </w:r>
      <w:r w:rsidRPr="002B2575">
        <w:rPr>
          <w:rFonts w:ascii="Times New Roman" w:hAnsi="Times New Roman" w:cs="Times New Roman"/>
          <w:sz w:val="24"/>
          <w:szCs w:val="24"/>
          <w:lang w:eastAsia="zh-HK"/>
        </w:rPr>
        <w:t xml:space="preserve"> mining are examples of primary production. People who engage in primary production, for example, farmers and fishermen are known as primary producers.</w:t>
      </w:r>
    </w:p>
    <w:p w14:paraId="373C93F4" w14:textId="77777777" w:rsidR="00430188" w:rsidRPr="002B2575" w:rsidRDefault="00430188" w:rsidP="002B2575">
      <w:pPr>
        <w:spacing w:after="0" w:line="240" w:lineRule="auto"/>
        <w:ind w:rightChars="1500" w:right="3300"/>
        <w:rPr>
          <w:rFonts w:ascii="Times New Roman" w:hAnsi="Times New Roman" w:cs="Times New Roman"/>
          <w:sz w:val="24"/>
          <w:szCs w:val="24"/>
        </w:rPr>
      </w:pPr>
    </w:p>
    <w:p w14:paraId="2A04BC34" w14:textId="2BB143CD" w:rsidR="00430188" w:rsidRPr="002B2575" w:rsidRDefault="00430188" w:rsidP="002B2575">
      <w:pPr>
        <w:pStyle w:val="a6"/>
        <w:widowControl w:val="0"/>
        <w:numPr>
          <w:ilvl w:val="0"/>
          <w:numId w:val="36"/>
        </w:numPr>
        <w:spacing w:after="0" w:line="240" w:lineRule="auto"/>
        <w:contextualSpacing w:val="0"/>
        <w:rPr>
          <w:rFonts w:ascii="Times New Roman" w:hAnsi="Times New Roman" w:cs="Times New Roman"/>
          <w:b/>
          <w:sz w:val="24"/>
          <w:szCs w:val="24"/>
          <w:lang w:eastAsia="zh-HK"/>
        </w:rPr>
      </w:pPr>
      <w:r w:rsidRPr="002B2575">
        <w:rPr>
          <w:rFonts w:ascii="Times New Roman" w:hAnsi="Times New Roman" w:cs="Times New Roman"/>
          <w:b/>
          <w:sz w:val="24"/>
          <w:szCs w:val="24"/>
          <w:lang w:eastAsia="zh-HK"/>
        </w:rPr>
        <w:t xml:space="preserve">Secondary </w:t>
      </w:r>
      <w:r w:rsidR="00B604E8" w:rsidRPr="002B2575">
        <w:rPr>
          <w:rFonts w:ascii="Times New Roman" w:hAnsi="Times New Roman" w:cs="Times New Roman"/>
          <w:b/>
          <w:sz w:val="24"/>
          <w:szCs w:val="24"/>
          <w:lang w:eastAsia="zh-HK"/>
        </w:rPr>
        <w:t>production</w:t>
      </w:r>
    </w:p>
    <w:p w14:paraId="12B4D216" w14:textId="3D1FB1EA" w:rsidR="00430188" w:rsidRPr="002B2575" w:rsidRDefault="00430188" w:rsidP="002B2575">
      <w:pPr>
        <w:tabs>
          <w:tab w:val="left" w:pos="450"/>
          <w:tab w:val="left" w:pos="990"/>
        </w:tabs>
        <w:spacing w:after="0" w:line="240" w:lineRule="auto"/>
        <w:ind w:rightChars="1500" w:right="3300"/>
        <w:jc w:val="both"/>
        <w:rPr>
          <w:rFonts w:ascii="Times New Roman" w:hAnsi="Times New Roman" w:cs="Times New Roman"/>
          <w:sz w:val="24"/>
          <w:szCs w:val="24"/>
        </w:rPr>
      </w:pPr>
      <w:r w:rsidRPr="002B2575">
        <w:rPr>
          <w:rFonts w:ascii="Times New Roman" w:hAnsi="Times New Roman" w:cs="Times New Roman"/>
          <w:noProof/>
          <w:sz w:val="24"/>
          <w:szCs w:val="24"/>
          <w:lang w:eastAsia="zh-CN"/>
        </w:rPr>
        <w:drawing>
          <wp:anchor distT="0" distB="0" distL="114300" distR="114300" simplePos="0" relativeHeight="251943936" behindDoc="0" locked="0" layoutInCell="1" allowOverlap="1" wp14:anchorId="719D0F82" wp14:editId="69B52F95">
            <wp:simplePos x="0" y="0"/>
            <wp:positionH relativeFrom="column">
              <wp:posOffset>3533775</wp:posOffset>
            </wp:positionH>
            <wp:positionV relativeFrom="paragraph">
              <wp:posOffset>22860</wp:posOffset>
            </wp:positionV>
            <wp:extent cx="1760220" cy="1476375"/>
            <wp:effectExtent l="0" t="0" r="0" b="9525"/>
            <wp:wrapSquare wrapText="bothSides"/>
            <wp:docPr id="458" name="圖片 458" descr="illust-ch15_p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ch15_p1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022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575">
        <w:rPr>
          <w:rFonts w:ascii="Times New Roman" w:hAnsi="Times New Roman" w:cs="Times New Roman"/>
          <w:sz w:val="24"/>
          <w:szCs w:val="24"/>
          <w:lang w:eastAsia="zh-HK"/>
        </w:rPr>
        <w:t xml:space="preserve">Secondary </w:t>
      </w:r>
      <w:r w:rsidR="00AE31E7" w:rsidRPr="002B2575">
        <w:rPr>
          <w:rFonts w:ascii="Times New Roman" w:hAnsi="Times New Roman" w:cs="Times New Roman" w:hint="eastAsia"/>
          <w:sz w:val="24"/>
          <w:szCs w:val="24"/>
          <w:lang w:eastAsia="zh-HK"/>
        </w:rPr>
        <w:t xml:space="preserve">production </w:t>
      </w:r>
      <w:r w:rsidRPr="002B2575">
        <w:rPr>
          <w:rFonts w:ascii="Times New Roman" w:hAnsi="Times New Roman" w:cs="Times New Roman"/>
          <w:sz w:val="24"/>
          <w:szCs w:val="24"/>
          <w:lang w:eastAsia="zh-HK"/>
        </w:rPr>
        <w:t>refers to</w:t>
      </w:r>
      <w:r w:rsidR="00E906C1" w:rsidRPr="002B2575">
        <w:rPr>
          <w:rFonts w:ascii="Times New Roman" w:hAnsi="Times New Roman" w:cs="Times New Roman"/>
          <w:sz w:val="24"/>
          <w:szCs w:val="24"/>
          <w:lang w:eastAsia="zh-HK"/>
        </w:rPr>
        <w:t xml:space="preserve"> </w:t>
      </w:r>
      <w:r w:rsidRPr="002B2575">
        <w:rPr>
          <w:rFonts w:ascii="Times New Roman" w:hAnsi="Times New Roman" w:cs="Times New Roman"/>
          <w:sz w:val="24"/>
          <w:szCs w:val="24"/>
          <w:lang w:eastAsia="zh-HK"/>
        </w:rPr>
        <w:t>production activities that involve processing of raw materials and converting them into semi-finished products or finished products. Manufacturing and construction industries are both examples of secondary production, and workers like textile workers and construction workers are known as secondary producers.</w:t>
      </w:r>
    </w:p>
    <w:p w14:paraId="2FA5716B" w14:textId="77777777" w:rsidR="00430188" w:rsidRPr="002B2575" w:rsidRDefault="00430188" w:rsidP="002B2575">
      <w:pPr>
        <w:spacing w:after="0" w:line="240" w:lineRule="auto"/>
        <w:ind w:rightChars="1500" w:right="3300"/>
        <w:rPr>
          <w:rFonts w:ascii="Times New Roman" w:hAnsi="Times New Roman" w:cs="Times New Roman"/>
          <w:sz w:val="24"/>
          <w:szCs w:val="24"/>
        </w:rPr>
      </w:pPr>
      <w:r w:rsidRPr="002B2575">
        <w:rPr>
          <w:rFonts w:ascii="Times New Roman" w:hAnsi="Times New Roman" w:cs="Times New Roman"/>
          <w:noProof/>
          <w:sz w:val="24"/>
          <w:szCs w:val="24"/>
          <w:lang w:eastAsia="zh-CN"/>
        </w:rPr>
        <w:drawing>
          <wp:anchor distT="0" distB="0" distL="114300" distR="114300" simplePos="0" relativeHeight="251941888" behindDoc="0" locked="0" layoutInCell="1" allowOverlap="1" wp14:anchorId="2128485E" wp14:editId="66EF67DB">
            <wp:simplePos x="0" y="0"/>
            <wp:positionH relativeFrom="column">
              <wp:posOffset>3753488</wp:posOffset>
            </wp:positionH>
            <wp:positionV relativeFrom="paragraph">
              <wp:posOffset>235979</wp:posOffset>
            </wp:positionV>
            <wp:extent cx="1657765" cy="1573530"/>
            <wp:effectExtent l="0" t="0" r="0" b="7620"/>
            <wp:wrapSquare wrapText="bothSides"/>
            <wp:docPr id="17" name="圖片 17" descr="illust-ch15_p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ch15_p11-3"/>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657765"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CE451" w14:textId="35285E38" w:rsidR="00430188" w:rsidRPr="002B2575" w:rsidRDefault="00430188" w:rsidP="002B2575">
      <w:pPr>
        <w:pStyle w:val="a6"/>
        <w:widowControl w:val="0"/>
        <w:numPr>
          <w:ilvl w:val="0"/>
          <w:numId w:val="36"/>
        </w:numPr>
        <w:spacing w:after="0" w:line="240" w:lineRule="auto"/>
        <w:contextualSpacing w:val="0"/>
        <w:rPr>
          <w:rFonts w:ascii="Times New Roman" w:hAnsi="Times New Roman" w:cs="Times New Roman"/>
          <w:b/>
          <w:sz w:val="24"/>
          <w:szCs w:val="24"/>
          <w:lang w:eastAsia="zh-HK"/>
        </w:rPr>
      </w:pPr>
      <w:r w:rsidRPr="002B2575">
        <w:rPr>
          <w:rFonts w:ascii="Times New Roman" w:hAnsi="Times New Roman" w:cs="Times New Roman"/>
          <w:b/>
          <w:sz w:val="24"/>
          <w:szCs w:val="24"/>
          <w:lang w:eastAsia="zh-HK"/>
        </w:rPr>
        <w:t xml:space="preserve">Tertiary </w:t>
      </w:r>
      <w:r w:rsidR="00B604E8" w:rsidRPr="002B2575">
        <w:rPr>
          <w:rFonts w:ascii="Times New Roman" w:hAnsi="Times New Roman" w:cs="Times New Roman"/>
          <w:b/>
          <w:sz w:val="24"/>
          <w:szCs w:val="24"/>
          <w:lang w:eastAsia="zh-HK"/>
        </w:rPr>
        <w:t>production</w:t>
      </w:r>
    </w:p>
    <w:p w14:paraId="18CFFE73" w14:textId="492DA529" w:rsidR="00430188" w:rsidRPr="002B2575" w:rsidRDefault="00430188" w:rsidP="002B2575">
      <w:pPr>
        <w:spacing w:after="0" w:line="240" w:lineRule="auto"/>
        <w:jc w:val="both"/>
        <w:rPr>
          <w:rFonts w:ascii="Times New Roman" w:hAnsi="Times New Roman" w:cs="Times New Roman"/>
          <w:noProof/>
          <w:sz w:val="24"/>
          <w:szCs w:val="24"/>
        </w:rPr>
      </w:pPr>
      <w:r w:rsidRPr="002B2575">
        <w:rPr>
          <w:rFonts w:ascii="Times New Roman" w:hAnsi="Times New Roman" w:cs="Times New Roman"/>
          <w:noProof/>
          <w:sz w:val="24"/>
          <w:szCs w:val="24"/>
        </w:rPr>
        <w:t xml:space="preserve">Tertiary production refers to the provision of all kinds of services. For example, retail, tourism, education are all examples of tertiary production. Salespersons, tour guides and teachers are all known as tertiary producers. </w:t>
      </w:r>
    </w:p>
    <w:p w14:paraId="7E61418A" w14:textId="77777777" w:rsidR="00430188" w:rsidRPr="002B2575" w:rsidRDefault="00430188" w:rsidP="002B2575">
      <w:pPr>
        <w:tabs>
          <w:tab w:val="left" w:pos="450"/>
          <w:tab w:val="left" w:pos="990"/>
        </w:tabs>
        <w:spacing w:after="0" w:line="240" w:lineRule="auto"/>
        <w:ind w:rightChars="1500" w:right="3300"/>
        <w:jc w:val="both"/>
        <w:rPr>
          <w:rFonts w:ascii="Times New Roman" w:hAnsi="Times New Roman" w:cs="Times New Roman"/>
          <w:sz w:val="24"/>
          <w:szCs w:val="24"/>
        </w:rPr>
      </w:pPr>
    </w:p>
    <w:p w14:paraId="527EDE13" w14:textId="77777777" w:rsidR="002B2575" w:rsidRDefault="002B2575" w:rsidP="002B2575">
      <w:pPr>
        <w:spacing w:after="0" w:line="240" w:lineRule="auto"/>
        <w:rPr>
          <w:rFonts w:ascii="Times New Roman" w:hAnsi="Times New Roman" w:cs="Times New Roman"/>
          <w:sz w:val="24"/>
          <w:szCs w:val="24"/>
          <w:lang w:eastAsia="zh-HK"/>
        </w:rPr>
      </w:pPr>
    </w:p>
    <w:p w14:paraId="1E60E9D4" w14:textId="77777777" w:rsidR="002B2575" w:rsidRDefault="002B2575" w:rsidP="002B2575">
      <w:pPr>
        <w:spacing w:after="0" w:line="240" w:lineRule="auto"/>
        <w:rPr>
          <w:rFonts w:ascii="Times New Roman" w:hAnsi="Times New Roman" w:cs="Times New Roman"/>
          <w:sz w:val="24"/>
          <w:szCs w:val="24"/>
          <w:lang w:eastAsia="zh-HK"/>
        </w:rPr>
      </w:pPr>
    </w:p>
    <w:p w14:paraId="215D52F4" w14:textId="13A0E43E" w:rsidR="00B604E8" w:rsidRPr="002B2575" w:rsidRDefault="00B604E8" w:rsidP="002B2575">
      <w:pPr>
        <w:spacing w:after="0" w:line="240" w:lineRule="auto"/>
        <w:rPr>
          <w:rFonts w:ascii="Times New Roman" w:hAnsi="Times New Roman" w:cs="Times New Roman"/>
          <w:sz w:val="24"/>
          <w:szCs w:val="24"/>
          <w:lang w:eastAsia="zh-HK"/>
        </w:rPr>
      </w:pPr>
      <w:r w:rsidRPr="002B2575">
        <w:rPr>
          <w:rFonts w:ascii="Times New Roman" w:hAnsi="Times New Roman" w:cs="Times New Roman"/>
          <w:sz w:val="24"/>
          <w:szCs w:val="24"/>
          <w:lang w:eastAsia="zh-HK"/>
        </w:rPr>
        <w:t xml:space="preserve">Primary, secondary and tertiary industries </w:t>
      </w:r>
      <w:r w:rsidR="00AE31E7" w:rsidRPr="002B2575">
        <w:rPr>
          <w:rFonts w:ascii="Times New Roman" w:hAnsi="Times New Roman" w:cs="Times New Roman"/>
          <w:sz w:val="24"/>
          <w:szCs w:val="24"/>
          <w:lang w:eastAsia="zh-HK"/>
        </w:rPr>
        <w:t xml:space="preserve">refer to the industries that </w:t>
      </w:r>
      <w:r w:rsidR="00B44F72" w:rsidRPr="002B2575">
        <w:rPr>
          <w:rFonts w:ascii="Times New Roman" w:hAnsi="Times New Roman" w:cs="Times New Roman"/>
          <w:sz w:val="24"/>
          <w:szCs w:val="24"/>
          <w:lang w:eastAsia="zh-HK"/>
        </w:rPr>
        <w:t xml:space="preserve">are </w:t>
      </w:r>
      <w:r w:rsidR="00AE31E7" w:rsidRPr="002B2575">
        <w:rPr>
          <w:rFonts w:ascii="Times New Roman" w:hAnsi="Times New Roman" w:cs="Times New Roman"/>
          <w:sz w:val="24"/>
          <w:szCs w:val="24"/>
          <w:lang w:eastAsia="zh-HK"/>
        </w:rPr>
        <w:t>associated with the corresponding stage</w:t>
      </w:r>
      <w:r w:rsidR="00B44F72" w:rsidRPr="002B2575">
        <w:rPr>
          <w:rFonts w:ascii="Times New Roman" w:hAnsi="Times New Roman" w:cs="Times New Roman"/>
          <w:sz w:val="24"/>
          <w:szCs w:val="24"/>
          <w:lang w:eastAsia="zh-HK"/>
        </w:rPr>
        <w:t>s</w:t>
      </w:r>
      <w:r w:rsidR="00AE31E7" w:rsidRPr="002B2575">
        <w:rPr>
          <w:rFonts w:ascii="Times New Roman" w:hAnsi="Times New Roman" w:cs="Times New Roman"/>
          <w:sz w:val="24"/>
          <w:szCs w:val="24"/>
          <w:lang w:eastAsia="zh-HK"/>
        </w:rPr>
        <w:t xml:space="preserve"> of production.</w:t>
      </w:r>
    </w:p>
    <w:p w14:paraId="741C3B13" w14:textId="77777777" w:rsidR="00430188" w:rsidRPr="002B2575" w:rsidRDefault="00430188" w:rsidP="002B2575">
      <w:pPr>
        <w:spacing w:after="0" w:line="240" w:lineRule="auto"/>
        <w:rPr>
          <w:rFonts w:asciiTheme="minorEastAsia" w:hAnsiTheme="minorEastAsia" w:cs="新細明體"/>
          <w:b/>
          <w:bCs/>
          <w:color w:val="000000"/>
          <w:sz w:val="24"/>
          <w:szCs w:val="24"/>
        </w:rPr>
      </w:pPr>
    </w:p>
    <w:p w14:paraId="7A133020" w14:textId="77777777" w:rsidR="00430188" w:rsidRDefault="00430188" w:rsidP="00430188">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3B1D5215" w14:textId="2F06C77A" w:rsidR="00CD040D" w:rsidRPr="004B30E7" w:rsidRDefault="008A52A2" w:rsidP="004810E3">
      <w:pPr>
        <w:spacing w:after="0" w:line="240" w:lineRule="auto"/>
        <w:rPr>
          <w:rFonts w:ascii="Times New Roman" w:hAnsi="Times New Roman" w:cs="Times New Roman"/>
          <w:b/>
          <w:bCs/>
          <w:color w:val="000000"/>
          <w:sz w:val="28"/>
          <w:szCs w:val="28"/>
        </w:rPr>
      </w:pPr>
      <w:r w:rsidRPr="004B30E7">
        <w:rPr>
          <w:rFonts w:ascii="Times New Roman" w:hAnsi="Times New Roman" w:cs="Times New Roman"/>
          <w:b/>
          <w:bCs/>
          <w:color w:val="000000"/>
          <w:sz w:val="28"/>
          <w:szCs w:val="28"/>
        </w:rPr>
        <w:lastRenderedPageBreak/>
        <w:t>Worksheet 2</w:t>
      </w:r>
      <w:r w:rsidR="00CD040D" w:rsidRPr="004B30E7">
        <w:rPr>
          <w:rFonts w:ascii="Times New Roman" w:hAnsi="Times New Roman" w:cs="Times New Roman"/>
          <w:b/>
          <w:bCs/>
          <w:color w:val="000000"/>
          <w:sz w:val="28"/>
          <w:szCs w:val="28"/>
        </w:rPr>
        <w:t xml:space="preserve">: Primary, secondary and tertiary </w:t>
      </w:r>
      <w:r w:rsidR="00125904" w:rsidRPr="004B30E7">
        <w:rPr>
          <w:rFonts w:ascii="Times New Roman" w:hAnsi="Times New Roman" w:cs="Times New Roman"/>
          <w:b/>
          <w:bCs/>
          <w:color w:val="000000"/>
          <w:sz w:val="28"/>
          <w:szCs w:val="28"/>
        </w:rPr>
        <w:t>industries</w:t>
      </w:r>
    </w:p>
    <w:p w14:paraId="0A52950F" w14:textId="7725F0DB" w:rsidR="00CD040D" w:rsidRPr="004810E3" w:rsidRDefault="00CD040D" w:rsidP="004810E3">
      <w:pPr>
        <w:pStyle w:val="a6"/>
        <w:numPr>
          <w:ilvl w:val="0"/>
          <w:numId w:val="37"/>
        </w:numPr>
        <w:spacing w:after="0" w:line="240" w:lineRule="auto"/>
        <w:ind w:left="426"/>
        <w:contextualSpacing w:val="0"/>
        <w:rPr>
          <w:rFonts w:ascii="Times New Roman" w:hAnsi="Times New Roman" w:cs="Times New Roman"/>
          <w:color w:val="000000"/>
          <w:sz w:val="24"/>
          <w:szCs w:val="24"/>
        </w:rPr>
      </w:pPr>
      <w:r w:rsidRPr="004810E3">
        <w:rPr>
          <w:rFonts w:ascii="Times New Roman" w:hAnsi="Times New Roman" w:cs="Times New Roman"/>
          <w:sz w:val="24"/>
          <w:szCs w:val="24"/>
          <w:lang w:eastAsia="zh-HK"/>
        </w:rPr>
        <w:t xml:space="preserve">According to the definitions above, name the industries </w:t>
      </w:r>
      <w:r w:rsidR="00125904" w:rsidRPr="004810E3">
        <w:rPr>
          <w:rFonts w:ascii="Times New Roman" w:hAnsi="Times New Roman" w:cs="Times New Roman"/>
          <w:sz w:val="24"/>
          <w:szCs w:val="24"/>
          <w:lang w:eastAsia="zh-HK"/>
        </w:rPr>
        <w:t xml:space="preserve">(primary, secondary or tertiary industry) </w:t>
      </w:r>
      <w:r w:rsidRPr="004810E3">
        <w:rPr>
          <w:rFonts w:ascii="Times New Roman" w:hAnsi="Times New Roman" w:cs="Times New Roman"/>
          <w:sz w:val="24"/>
          <w:szCs w:val="24"/>
          <w:lang w:eastAsia="zh-HK"/>
        </w:rPr>
        <w:t xml:space="preserve">that the following people engage in. </w:t>
      </w:r>
    </w:p>
    <w:p w14:paraId="1D2D0F95" w14:textId="63FFC7EB" w:rsidR="00CD040D" w:rsidRPr="004810E3" w:rsidRDefault="00CD040D" w:rsidP="004810E3">
      <w:pPr>
        <w:spacing w:after="0" w:line="240" w:lineRule="auto"/>
        <w:ind w:left="426"/>
        <w:rPr>
          <w:rFonts w:ascii="Times New Roman" w:hAnsi="Times New Roman" w:cs="Times New Roman"/>
          <w:color w:val="000000"/>
          <w:sz w:val="24"/>
          <w:szCs w:val="24"/>
        </w:rPr>
      </w:pPr>
      <w:r w:rsidRPr="004810E3">
        <w:rPr>
          <w:rFonts w:ascii="Times New Roman" w:hAnsi="Times New Roman" w:cs="Times New Roman"/>
          <w:color w:val="000000"/>
          <w:sz w:val="24"/>
          <w:szCs w:val="24"/>
        </w:rPr>
        <w:t xml:space="preserve">a. Waiter  </w:t>
      </w:r>
      <w:r w:rsidRPr="004810E3">
        <w:rPr>
          <w:rFonts w:ascii="Times New Roman" w:hAnsi="Times New Roman" w:cs="Times New Roman"/>
          <w:color w:val="000000"/>
          <w:sz w:val="24"/>
          <w:szCs w:val="24"/>
        </w:rPr>
        <w:tab/>
      </w:r>
      <w:r w:rsidRPr="004810E3">
        <w:rPr>
          <w:rFonts w:ascii="Times New Roman" w:hAnsi="Times New Roman" w:cs="Times New Roman"/>
          <w:color w:val="000000"/>
          <w:sz w:val="24"/>
          <w:szCs w:val="24"/>
        </w:rPr>
        <w:tab/>
        <w:t xml:space="preserve">b. Farmer </w:t>
      </w:r>
      <w:r w:rsidRPr="004810E3">
        <w:rPr>
          <w:rFonts w:ascii="Times New Roman" w:hAnsi="Times New Roman" w:cs="Times New Roman"/>
          <w:color w:val="000000"/>
          <w:sz w:val="24"/>
          <w:szCs w:val="24"/>
        </w:rPr>
        <w:tab/>
        <w:t xml:space="preserve">c. </w:t>
      </w:r>
      <w:r w:rsidRPr="004810E3">
        <w:rPr>
          <w:rFonts w:ascii="Times New Roman" w:hAnsi="Times New Roman" w:cs="Times New Roman"/>
          <w:color w:val="000000"/>
          <w:sz w:val="24"/>
          <w:szCs w:val="24"/>
          <w:lang w:eastAsia="zh-HK"/>
        </w:rPr>
        <w:t xml:space="preserve">Garment worker </w:t>
      </w:r>
      <w:r w:rsidRPr="004810E3">
        <w:rPr>
          <w:rFonts w:ascii="Times New Roman" w:hAnsi="Times New Roman" w:cs="Times New Roman"/>
          <w:color w:val="000000"/>
          <w:sz w:val="24"/>
          <w:szCs w:val="24"/>
        </w:rPr>
        <w:t xml:space="preserve">　</w:t>
      </w:r>
      <w:r w:rsidRPr="004810E3">
        <w:rPr>
          <w:rFonts w:ascii="Times New Roman" w:hAnsi="Times New Roman" w:cs="Times New Roman"/>
          <w:color w:val="000000"/>
          <w:sz w:val="24"/>
          <w:szCs w:val="24"/>
        </w:rPr>
        <w:tab/>
        <w:t xml:space="preserve">d. Insurance </w:t>
      </w:r>
      <w:r w:rsidR="00B20E3A" w:rsidRPr="004810E3">
        <w:rPr>
          <w:rFonts w:ascii="Times New Roman" w:hAnsi="Times New Roman" w:cs="Times New Roman"/>
          <w:color w:val="000000"/>
          <w:sz w:val="24"/>
          <w:szCs w:val="24"/>
        </w:rPr>
        <w:t>broker</w:t>
      </w:r>
    </w:p>
    <w:p w14:paraId="64BB8445" w14:textId="77777777" w:rsidR="00CD040D" w:rsidRPr="004810E3" w:rsidRDefault="00CD040D" w:rsidP="004810E3">
      <w:pPr>
        <w:spacing w:after="0" w:line="240" w:lineRule="auto"/>
        <w:ind w:left="426"/>
        <w:rPr>
          <w:rFonts w:ascii="Times New Roman" w:hAnsi="Times New Roman" w:cs="Times New Roman"/>
          <w:color w:val="000000"/>
          <w:sz w:val="24"/>
          <w:szCs w:val="24"/>
        </w:rPr>
      </w:pPr>
      <w:r w:rsidRPr="004810E3">
        <w:rPr>
          <w:rFonts w:ascii="Times New Roman" w:hAnsi="Times New Roman" w:cs="Times New Roman"/>
          <w:color w:val="000000"/>
          <w:sz w:val="24"/>
          <w:szCs w:val="24"/>
        </w:rPr>
        <w:t xml:space="preserve">e. </w:t>
      </w:r>
      <w:r w:rsidRPr="004810E3">
        <w:rPr>
          <w:rFonts w:ascii="Times New Roman" w:hAnsi="Times New Roman" w:cs="Times New Roman"/>
          <w:color w:val="000000"/>
          <w:sz w:val="24"/>
          <w:szCs w:val="24"/>
          <w:lang w:eastAsia="zh-HK"/>
        </w:rPr>
        <w:t>Construction worker</w:t>
      </w:r>
      <w:r w:rsidRPr="004810E3">
        <w:rPr>
          <w:rFonts w:ascii="Times New Roman" w:hAnsi="Times New Roman" w:cs="Times New Roman"/>
          <w:color w:val="000000"/>
          <w:sz w:val="24"/>
          <w:szCs w:val="24"/>
        </w:rPr>
        <w:t xml:space="preserve">  </w:t>
      </w:r>
      <w:r w:rsidRPr="004810E3">
        <w:rPr>
          <w:rFonts w:ascii="Times New Roman" w:hAnsi="Times New Roman" w:cs="Times New Roman"/>
          <w:color w:val="000000"/>
          <w:sz w:val="24"/>
          <w:szCs w:val="24"/>
        </w:rPr>
        <w:tab/>
      </w:r>
      <w:r w:rsidRPr="004810E3">
        <w:rPr>
          <w:rFonts w:ascii="Times New Roman" w:hAnsi="Times New Roman" w:cs="Times New Roman"/>
          <w:color w:val="000000"/>
          <w:sz w:val="24"/>
          <w:szCs w:val="24"/>
        </w:rPr>
        <w:tab/>
        <w:t xml:space="preserve">f. Fisherman  </w:t>
      </w:r>
      <w:r w:rsidRPr="004810E3">
        <w:rPr>
          <w:rFonts w:ascii="Times New Roman" w:hAnsi="Times New Roman" w:cs="Times New Roman"/>
          <w:color w:val="000000"/>
          <w:sz w:val="24"/>
          <w:szCs w:val="24"/>
        </w:rPr>
        <w:tab/>
      </w:r>
      <w:r w:rsidRPr="004810E3">
        <w:rPr>
          <w:rFonts w:ascii="Times New Roman" w:hAnsi="Times New Roman" w:cs="Times New Roman"/>
          <w:color w:val="000000"/>
          <w:sz w:val="24"/>
          <w:szCs w:val="24"/>
        </w:rPr>
        <w:tab/>
        <w:t>g. Courier</w:t>
      </w:r>
    </w:p>
    <w:p w14:paraId="08CE2D4D" w14:textId="77777777" w:rsidR="00CD040D" w:rsidRPr="004810E3" w:rsidRDefault="00CD040D" w:rsidP="004810E3">
      <w:pPr>
        <w:spacing w:after="0" w:line="240" w:lineRule="auto"/>
        <w:rPr>
          <w:rFonts w:asciiTheme="minorEastAsia" w:hAnsiTheme="minorEastAsia" w:cs="新細明體"/>
          <w:color w:val="000000"/>
          <w:sz w:val="24"/>
          <w:szCs w:val="24"/>
        </w:rPr>
      </w:pPr>
    </w:p>
    <w:tbl>
      <w:tblPr>
        <w:tblW w:w="8306" w:type="dxa"/>
        <w:tblLook w:val="04A0" w:firstRow="1" w:lastRow="0" w:firstColumn="1" w:lastColumn="0" w:noHBand="0" w:noVBand="1"/>
      </w:tblPr>
      <w:tblGrid>
        <w:gridCol w:w="2674"/>
        <w:gridCol w:w="2958"/>
        <w:gridCol w:w="2674"/>
      </w:tblGrid>
      <w:tr w:rsidR="00CD040D" w:rsidRPr="004810E3" w14:paraId="78D8016E" w14:textId="77777777" w:rsidTr="000A6AA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C9B77" w14:textId="757B2BE1" w:rsidR="00CD040D" w:rsidRPr="004810E3" w:rsidRDefault="00CD040D" w:rsidP="004810E3">
            <w:pPr>
              <w:spacing w:after="0" w:line="240" w:lineRule="auto"/>
              <w:jc w:val="center"/>
              <w:rPr>
                <w:rFonts w:ascii="Times New Roman" w:hAnsi="Times New Roman" w:cs="Times New Roman"/>
                <w:b/>
                <w:sz w:val="24"/>
                <w:szCs w:val="24"/>
              </w:rPr>
            </w:pPr>
            <w:r w:rsidRPr="004810E3">
              <w:rPr>
                <w:rFonts w:ascii="Times New Roman" w:hAnsi="Times New Roman" w:cs="Times New Roman"/>
                <w:b/>
                <w:sz w:val="24"/>
                <w:szCs w:val="24"/>
              </w:rPr>
              <w:t xml:space="preserve">Primary </w:t>
            </w:r>
            <w:r w:rsidR="00125904" w:rsidRPr="004810E3">
              <w:rPr>
                <w:rFonts w:ascii="Times New Roman" w:hAnsi="Times New Roman" w:cs="Times New Roman"/>
                <w:b/>
                <w:sz w:val="24"/>
                <w:szCs w:val="24"/>
              </w:rPr>
              <w:t>Industry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522C9" w14:textId="05C3C74F" w:rsidR="00CD040D" w:rsidRPr="004810E3" w:rsidRDefault="00CD040D" w:rsidP="004810E3">
            <w:pPr>
              <w:spacing w:after="0" w:line="240" w:lineRule="auto"/>
              <w:jc w:val="center"/>
              <w:rPr>
                <w:rFonts w:ascii="Times New Roman" w:hAnsi="Times New Roman" w:cs="Times New Roman"/>
                <w:b/>
                <w:sz w:val="24"/>
                <w:szCs w:val="24"/>
              </w:rPr>
            </w:pPr>
            <w:r w:rsidRPr="004810E3">
              <w:rPr>
                <w:rFonts w:ascii="Times New Roman" w:hAnsi="Times New Roman" w:cs="Times New Roman"/>
                <w:b/>
                <w:sz w:val="24"/>
                <w:szCs w:val="24"/>
              </w:rPr>
              <w:t xml:space="preserve">Secondary </w:t>
            </w:r>
            <w:r w:rsidR="00125904" w:rsidRPr="004810E3">
              <w:rPr>
                <w:rFonts w:ascii="Times New Roman" w:hAnsi="Times New Roman" w:cs="Times New Roman"/>
                <w:b/>
                <w:sz w:val="24"/>
                <w:szCs w:val="24"/>
              </w:rPr>
              <w:t>Industry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44AD7" w14:textId="167203DD" w:rsidR="00CD040D" w:rsidRPr="004810E3" w:rsidRDefault="00CD040D" w:rsidP="004810E3">
            <w:pPr>
              <w:spacing w:after="0" w:line="240" w:lineRule="auto"/>
              <w:jc w:val="center"/>
              <w:rPr>
                <w:rFonts w:ascii="Times New Roman" w:hAnsi="Times New Roman" w:cs="Times New Roman"/>
                <w:b/>
                <w:sz w:val="24"/>
                <w:szCs w:val="24"/>
              </w:rPr>
            </w:pPr>
            <w:r w:rsidRPr="004810E3">
              <w:rPr>
                <w:rFonts w:ascii="Times New Roman" w:hAnsi="Times New Roman" w:cs="Times New Roman"/>
                <w:b/>
                <w:sz w:val="24"/>
                <w:szCs w:val="24"/>
              </w:rPr>
              <w:t xml:space="preserve">Tertiary </w:t>
            </w:r>
            <w:r w:rsidR="00125904" w:rsidRPr="004810E3">
              <w:rPr>
                <w:rFonts w:ascii="Times New Roman" w:hAnsi="Times New Roman" w:cs="Times New Roman"/>
                <w:b/>
                <w:sz w:val="24"/>
                <w:szCs w:val="24"/>
              </w:rPr>
              <w:t>Industry</w:t>
            </w:r>
          </w:p>
        </w:tc>
      </w:tr>
      <w:tr w:rsidR="00CD040D" w:rsidRPr="004810E3" w14:paraId="58AD179E" w14:textId="77777777" w:rsidTr="000A6AA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BC54F" w14:textId="77777777" w:rsidR="00CD040D" w:rsidRPr="004810E3" w:rsidRDefault="00CD040D" w:rsidP="004810E3">
            <w:pPr>
              <w:spacing w:after="0" w:line="240" w:lineRule="auto"/>
              <w:rPr>
                <w:rFonts w:ascii="Times New Roman" w:hAnsi="Times New Roman" w:cs="Times New Roman"/>
                <w:i/>
                <w:color w:val="FF0000"/>
                <w:sz w:val="24"/>
                <w:szCs w:val="24"/>
              </w:rPr>
            </w:pPr>
            <w:r w:rsidRPr="004810E3">
              <w:rPr>
                <w:rFonts w:ascii="Times New Roman" w:hAnsi="Times New Roman" w:cs="Times New Roman"/>
                <w:i/>
                <w:color w:val="FF0000"/>
                <w:sz w:val="24"/>
                <w:szCs w:val="24"/>
              </w:rPr>
              <w:t>b, 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D3459" w14:textId="77777777" w:rsidR="00CD040D" w:rsidRPr="004810E3" w:rsidRDefault="00CD040D" w:rsidP="004810E3">
            <w:pPr>
              <w:spacing w:after="0" w:line="240" w:lineRule="auto"/>
              <w:rPr>
                <w:rFonts w:ascii="Times New Roman" w:hAnsi="Times New Roman" w:cs="Times New Roman"/>
                <w:i/>
                <w:color w:val="FF0000"/>
                <w:sz w:val="24"/>
                <w:szCs w:val="24"/>
              </w:rPr>
            </w:pPr>
            <w:r w:rsidRPr="004810E3">
              <w:rPr>
                <w:rFonts w:ascii="Times New Roman" w:hAnsi="Times New Roman" w:cs="Times New Roman"/>
                <w:i/>
                <w:color w:val="FF0000"/>
                <w:sz w:val="24"/>
                <w:szCs w:val="24"/>
              </w:rPr>
              <w:t>c, 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E3391" w14:textId="77777777" w:rsidR="00CD040D" w:rsidRPr="004810E3" w:rsidRDefault="00CD040D" w:rsidP="004810E3">
            <w:pPr>
              <w:spacing w:after="0" w:line="240" w:lineRule="auto"/>
              <w:rPr>
                <w:rFonts w:ascii="Times New Roman" w:hAnsi="Times New Roman" w:cs="Times New Roman"/>
                <w:i/>
                <w:color w:val="FF0000"/>
                <w:sz w:val="24"/>
                <w:szCs w:val="24"/>
              </w:rPr>
            </w:pPr>
            <w:r w:rsidRPr="004810E3">
              <w:rPr>
                <w:rFonts w:ascii="Times New Roman" w:hAnsi="Times New Roman" w:cs="Times New Roman"/>
                <w:i/>
                <w:color w:val="FF0000"/>
                <w:sz w:val="24"/>
                <w:szCs w:val="24"/>
              </w:rPr>
              <w:t>a, d, g</w:t>
            </w:r>
          </w:p>
        </w:tc>
      </w:tr>
    </w:tbl>
    <w:p w14:paraId="036FEF5B" w14:textId="77777777" w:rsidR="00CD040D" w:rsidRPr="004810E3" w:rsidRDefault="00CD040D" w:rsidP="004810E3">
      <w:pPr>
        <w:spacing w:after="0" w:line="240" w:lineRule="auto"/>
        <w:rPr>
          <w:rFonts w:asciiTheme="minorEastAsia" w:hAnsiTheme="minorEastAsia" w:cs="新細明體"/>
          <w:bCs/>
          <w:color w:val="000000"/>
          <w:sz w:val="24"/>
          <w:szCs w:val="24"/>
        </w:rPr>
      </w:pPr>
    </w:p>
    <w:p w14:paraId="783E1932" w14:textId="77777777" w:rsidR="00CD040D" w:rsidRPr="004810E3" w:rsidRDefault="00CD040D" w:rsidP="004810E3">
      <w:pPr>
        <w:spacing w:after="0" w:line="240" w:lineRule="auto"/>
        <w:rPr>
          <w:rFonts w:ascii="Times New Roman" w:hAnsi="Times New Roman" w:cs="Times New Roman"/>
          <w:bCs/>
          <w:sz w:val="24"/>
          <w:szCs w:val="24"/>
        </w:rPr>
      </w:pPr>
    </w:p>
    <w:p w14:paraId="01599AA3" w14:textId="7A1B6090" w:rsidR="00CD040D" w:rsidRPr="004810E3" w:rsidRDefault="00CD040D" w:rsidP="004810E3">
      <w:pPr>
        <w:spacing w:after="0" w:line="240" w:lineRule="auto"/>
        <w:jc w:val="both"/>
        <w:rPr>
          <w:rFonts w:ascii="Times New Roman" w:hAnsi="Times New Roman" w:cs="Times New Roman"/>
          <w:b/>
          <w:bCs/>
          <w:sz w:val="24"/>
          <w:szCs w:val="24"/>
        </w:rPr>
      </w:pPr>
      <w:r w:rsidRPr="004810E3">
        <w:rPr>
          <w:rFonts w:ascii="Times New Roman" w:hAnsi="Times New Roman" w:cs="Times New Roman"/>
          <w:b/>
          <w:bCs/>
          <w:sz w:val="24"/>
          <w:szCs w:val="24"/>
        </w:rPr>
        <w:t xml:space="preserve">Source 1: </w:t>
      </w:r>
      <w:r w:rsidR="0058677A" w:rsidRPr="004810E3">
        <w:rPr>
          <w:rFonts w:ascii="Times New Roman" w:hAnsi="Times New Roman" w:cs="Times New Roman"/>
          <w:b/>
          <w:bCs/>
          <w:sz w:val="24"/>
          <w:szCs w:val="24"/>
        </w:rPr>
        <w:t>The proportion of total employment</w:t>
      </w:r>
      <w:r w:rsidRPr="004810E3">
        <w:rPr>
          <w:rFonts w:ascii="Times New Roman" w:hAnsi="Times New Roman" w:cs="Times New Roman"/>
          <w:b/>
          <w:bCs/>
          <w:sz w:val="24"/>
          <w:szCs w:val="24"/>
        </w:rPr>
        <w:t xml:space="preserve"> in Hong Kong in primary, secondary and tertiary industries from 2000 to 2019</w:t>
      </w:r>
    </w:p>
    <w:p w14:paraId="658E2246" w14:textId="1FAE460D" w:rsidR="00CD040D" w:rsidRPr="009D5FD8" w:rsidRDefault="0058677A" w:rsidP="00CD040D">
      <w:pPr>
        <w:spacing w:line="360" w:lineRule="auto"/>
        <w:jc w:val="center"/>
        <w:rPr>
          <w:rFonts w:asciiTheme="minorEastAsia" w:hAnsiTheme="minorEastAsia" w:cs="新細明體"/>
          <w:bCs/>
          <w:color w:val="000000"/>
          <w:sz w:val="32"/>
          <w:szCs w:val="32"/>
        </w:rPr>
      </w:pPr>
      <w:r>
        <w:rPr>
          <w:noProof/>
          <w:lang w:eastAsia="zh-CN"/>
        </w:rPr>
        <w:drawing>
          <wp:inline distT="0" distB="0" distL="0" distR="0" wp14:anchorId="7BC2244E" wp14:editId="097018A6">
            <wp:extent cx="5274310" cy="3018155"/>
            <wp:effectExtent l="19050" t="19050" r="21590" b="1079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3018155"/>
                    </a:xfrm>
                    <a:prstGeom prst="rect">
                      <a:avLst/>
                    </a:prstGeom>
                    <a:ln>
                      <a:solidFill>
                        <a:schemeClr val="accent1"/>
                      </a:solidFill>
                    </a:ln>
                  </pic:spPr>
                </pic:pic>
              </a:graphicData>
            </a:graphic>
          </wp:inline>
        </w:drawing>
      </w:r>
    </w:p>
    <w:p w14:paraId="28A06A4E" w14:textId="77777777" w:rsidR="00CD040D" w:rsidRDefault="00CD040D" w:rsidP="00CD040D">
      <w:pPr>
        <w:rPr>
          <w:rFonts w:ascii="Times New Roman" w:hAnsi="Times New Roman" w:cs="Times New Roman"/>
          <w:b/>
          <w:bCs/>
          <w:color w:val="000000"/>
          <w:szCs w:val="24"/>
        </w:rPr>
      </w:pPr>
      <w:r>
        <w:rPr>
          <w:rFonts w:ascii="Times New Roman" w:hAnsi="Times New Roman" w:cs="Times New Roman"/>
          <w:b/>
          <w:bCs/>
          <w:color w:val="000000"/>
          <w:szCs w:val="24"/>
        </w:rPr>
        <w:br w:type="page"/>
      </w:r>
    </w:p>
    <w:p w14:paraId="2D1AED02" w14:textId="210D17D2" w:rsidR="00CD040D" w:rsidRPr="004810E3" w:rsidRDefault="00CD040D" w:rsidP="009D571F">
      <w:pPr>
        <w:spacing w:line="240" w:lineRule="auto"/>
        <w:rPr>
          <w:rFonts w:ascii="Times New Roman" w:hAnsi="Times New Roman" w:cs="Times New Roman"/>
          <w:bCs/>
          <w:color w:val="000000"/>
          <w:sz w:val="24"/>
          <w:szCs w:val="24"/>
        </w:rPr>
      </w:pPr>
      <w:r w:rsidRPr="004810E3">
        <w:rPr>
          <w:rFonts w:ascii="Times New Roman" w:hAnsi="Times New Roman" w:cs="Times New Roman"/>
          <w:b/>
          <w:bCs/>
          <w:color w:val="000000"/>
          <w:sz w:val="24"/>
          <w:szCs w:val="24"/>
        </w:rPr>
        <w:lastRenderedPageBreak/>
        <w:t xml:space="preserve">Source 2: </w:t>
      </w:r>
      <w:r w:rsidRPr="004810E3">
        <w:rPr>
          <w:rFonts w:ascii="Times New Roman" w:hAnsi="Times New Roman" w:cs="Times New Roman"/>
          <w:b/>
          <w:bCs/>
          <w:sz w:val="24"/>
          <w:szCs w:val="24"/>
        </w:rPr>
        <w:t>The contribution of primary, secondary and tertiary industries to GDP</w:t>
      </w:r>
      <w:r w:rsidR="00401147" w:rsidRPr="004810E3">
        <w:rPr>
          <w:rFonts w:ascii="Times New Roman" w:hAnsi="Times New Roman" w:cs="Times New Roman"/>
          <w:b/>
          <w:bCs/>
          <w:sz w:val="24"/>
          <w:szCs w:val="24"/>
        </w:rPr>
        <w:t xml:space="preserve"> of Hong Kong</w:t>
      </w:r>
      <w:r w:rsidRPr="004810E3">
        <w:rPr>
          <w:rFonts w:ascii="Times New Roman" w:hAnsi="Times New Roman" w:cs="Times New Roman"/>
          <w:b/>
          <w:bCs/>
          <w:sz w:val="24"/>
          <w:szCs w:val="24"/>
        </w:rPr>
        <w:t xml:space="preserve"> from 2000 to 2019</w:t>
      </w:r>
    </w:p>
    <w:p w14:paraId="7D0321D1" w14:textId="1B3F47EC" w:rsidR="00CD040D" w:rsidRPr="009D5FD8" w:rsidRDefault="00401147" w:rsidP="00CD040D">
      <w:pPr>
        <w:spacing w:line="360" w:lineRule="auto"/>
        <w:jc w:val="center"/>
        <w:rPr>
          <w:rFonts w:asciiTheme="minorEastAsia" w:hAnsiTheme="minorEastAsia" w:cs="新細明體"/>
          <w:b/>
          <w:bCs/>
          <w:color w:val="000000"/>
          <w:szCs w:val="24"/>
        </w:rPr>
      </w:pPr>
      <w:r>
        <w:rPr>
          <w:noProof/>
          <w:lang w:eastAsia="zh-CN"/>
        </w:rPr>
        <w:drawing>
          <wp:inline distT="0" distB="0" distL="0" distR="0" wp14:anchorId="65B6F95B" wp14:editId="2C6E54D9">
            <wp:extent cx="5274310" cy="2956560"/>
            <wp:effectExtent l="19050" t="19050" r="21590" b="1524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956560"/>
                    </a:xfrm>
                    <a:prstGeom prst="rect">
                      <a:avLst/>
                    </a:prstGeom>
                    <a:ln>
                      <a:solidFill>
                        <a:schemeClr val="accent1"/>
                      </a:solidFill>
                    </a:ln>
                  </pic:spPr>
                </pic:pic>
              </a:graphicData>
            </a:graphic>
          </wp:inline>
        </w:drawing>
      </w:r>
    </w:p>
    <w:p w14:paraId="7C3542B0" w14:textId="77777777" w:rsidR="00CD040D" w:rsidRPr="004810E3" w:rsidRDefault="00CD040D" w:rsidP="004810E3">
      <w:pPr>
        <w:snapToGrid w:val="0"/>
        <w:spacing w:after="0" w:line="240" w:lineRule="auto"/>
        <w:rPr>
          <w:rFonts w:ascii="Times New Roman" w:hAnsi="Times New Roman" w:cs="Times New Roman"/>
        </w:rPr>
      </w:pPr>
      <w:r w:rsidRPr="004810E3">
        <w:rPr>
          <w:rFonts w:ascii="Times New Roman" w:hAnsi="Times New Roman" w:cs="Times New Roman"/>
        </w:rPr>
        <w:t xml:space="preserve">Source: Census and Statistics Department: </w:t>
      </w:r>
      <w:hyperlink r:id="rId49" w:history="1">
        <w:r w:rsidRPr="004810E3">
          <w:rPr>
            <w:rStyle w:val="a8"/>
            <w:rFonts w:ascii="Times New Roman" w:hAnsi="Times New Roman" w:cs="Times New Roman"/>
          </w:rPr>
          <w:t>https://www.censtatd.gov.hk/en/web_table.html?id=36</w:t>
        </w:r>
      </w:hyperlink>
    </w:p>
    <w:p w14:paraId="224C4C35" w14:textId="77777777" w:rsidR="00CD040D" w:rsidRPr="004810E3" w:rsidRDefault="00CD040D" w:rsidP="004810E3">
      <w:pPr>
        <w:spacing w:after="0" w:line="240" w:lineRule="auto"/>
        <w:rPr>
          <w:rFonts w:asciiTheme="minorEastAsia" w:hAnsiTheme="minorEastAsia" w:cs="新細明體"/>
          <w:bCs/>
          <w:color w:val="000000"/>
          <w:sz w:val="24"/>
          <w:szCs w:val="24"/>
          <w:lang w:eastAsia="zh-HK"/>
        </w:rPr>
      </w:pPr>
    </w:p>
    <w:p w14:paraId="641440E1" w14:textId="010D44FE" w:rsidR="00CD040D" w:rsidRDefault="00CD040D" w:rsidP="004810E3">
      <w:pPr>
        <w:pStyle w:val="a6"/>
        <w:numPr>
          <w:ilvl w:val="0"/>
          <w:numId w:val="37"/>
        </w:numPr>
        <w:spacing w:after="0" w:line="240" w:lineRule="auto"/>
        <w:ind w:left="426"/>
        <w:contextualSpacing w:val="0"/>
        <w:jc w:val="both"/>
        <w:rPr>
          <w:rFonts w:ascii="Times New Roman" w:hAnsi="Times New Roman" w:cs="Times New Roman"/>
          <w:color w:val="000000"/>
          <w:sz w:val="24"/>
          <w:szCs w:val="24"/>
        </w:rPr>
      </w:pPr>
      <w:r w:rsidRPr="004810E3">
        <w:rPr>
          <w:rFonts w:ascii="Times New Roman" w:hAnsi="Times New Roman" w:cs="Times New Roman"/>
          <w:color w:val="000000"/>
          <w:sz w:val="24"/>
          <w:szCs w:val="24"/>
        </w:rPr>
        <w:t xml:space="preserve">According to </w:t>
      </w:r>
      <w:r w:rsidR="000014C5" w:rsidRPr="004810E3">
        <w:rPr>
          <w:rFonts w:ascii="Times New Roman" w:hAnsi="Times New Roman" w:cs="Times New Roman"/>
          <w:color w:val="000000"/>
          <w:sz w:val="24"/>
          <w:szCs w:val="24"/>
        </w:rPr>
        <w:t>S</w:t>
      </w:r>
      <w:r w:rsidRPr="004810E3">
        <w:rPr>
          <w:rFonts w:ascii="Times New Roman" w:hAnsi="Times New Roman" w:cs="Times New Roman"/>
          <w:color w:val="000000"/>
          <w:sz w:val="24"/>
          <w:szCs w:val="24"/>
        </w:rPr>
        <w:t>ource</w:t>
      </w:r>
      <w:r w:rsidR="000014C5" w:rsidRPr="004810E3">
        <w:rPr>
          <w:rFonts w:ascii="Times New Roman" w:hAnsi="Times New Roman" w:cs="Times New Roman"/>
          <w:color w:val="000000"/>
          <w:sz w:val="24"/>
          <w:szCs w:val="24"/>
        </w:rPr>
        <w:t>s</w:t>
      </w:r>
      <w:r w:rsidRPr="004810E3">
        <w:rPr>
          <w:rFonts w:ascii="Times New Roman" w:hAnsi="Times New Roman" w:cs="Times New Roman"/>
          <w:color w:val="000000"/>
          <w:sz w:val="24"/>
          <w:szCs w:val="24"/>
        </w:rPr>
        <w:t xml:space="preserve"> 1 and 2, describe the changes in different types of production in the past two decades. </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4810E3" w14:paraId="2F9BF5CF" w14:textId="77777777" w:rsidTr="000730D7">
        <w:tc>
          <w:tcPr>
            <w:tcW w:w="8296" w:type="dxa"/>
          </w:tcPr>
          <w:p w14:paraId="64B5DAE8" w14:textId="4EE0F963" w:rsidR="004810E3" w:rsidRPr="00381233" w:rsidRDefault="004810E3"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4810E3">
              <w:rPr>
                <w:rFonts w:ascii="Times New Roman" w:hAnsi="Times New Roman" w:cs="Times New Roman"/>
                <w:i/>
                <w:color w:val="FF0000"/>
                <w:sz w:val="24"/>
                <w:szCs w:val="24"/>
              </w:rPr>
              <w:t>According to Sources 1 and 2, tertiary production contribution to employment</w:t>
            </w:r>
          </w:p>
        </w:tc>
      </w:tr>
      <w:tr w:rsidR="004810E3" w14:paraId="4E4CE737" w14:textId="77777777" w:rsidTr="000730D7">
        <w:tc>
          <w:tcPr>
            <w:tcW w:w="8296" w:type="dxa"/>
          </w:tcPr>
          <w:p w14:paraId="0D31E5E3" w14:textId="0711295D" w:rsidR="004810E3" w:rsidRPr="00381233" w:rsidRDefault="004810E3"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4810E3">
              <w:rPr>
                <w:rFonts w:ascii="Times New Roman" w:hAnsi="Times New Roman" w:cs="Times New Roman"/>
                <w:i/>
                <w:color w:val="FF0000"/>
                <w:sz w:val="24"/>
                <w:szCs w:val="24"/>
              </w:rPr>
              <w:t>and GDP of Hong Kong generally increased in the past two decades.</w:t>
            </w:r>
          </w:p>
        </w:tc>
      </w:tr>
      <w:tr w:rsidR="004810E3" w14:paraId="30ACDB9D" w14:textId="77777777" w:rsidTr="000730D7">
        <w:tc>
          <w:tcPr>
            <w:tcW w:w="8296" w:type="dxa"/>
          </w:tcPr>
          <w:p w14:paraId="774F1A32" w14:textId="4B9BBC6F" w:rsidR="004810E3" w:rsidRDefault="004810E3"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4810E3">
              <w:rPr>
                <w:rFonts w:ascii="Times New Roman" w:hAnsi="Times New Roman" w:cs="Times New Roman"/>
                <w:i/>
                <w:color w:val="FF0000"/>
                <w:sz w:val="24"/>
                <w:szCs w:val="24"/>
              </w:rPr>
              <w:t>On the other hand, secondary production has a decreasing trend in both</w:t>
            </w:r>
          </w:p>
        </w:tc>
      </w:tr>
      <w:tr w:rsidR="004810E3" w14:paraId="1509D8B6" w14:textId="77777777" w:rsidTr="000730D7">
        <w:tc>
          <w:tcPr>
            <w:tcW w:w="8296" w:type="dxa"/>
          </w:tcPr>
          <w:p w14:paraId="7271DBCA" w14:textId="4EC657F1" w:rsidR="004810E3" w:rsidRPr="00381233" w:rsidRDefault="004810E3"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4810E3">
              <w:rPr>
                <w:rFonts w:ascii="Times New Roman" w:hAnsi="Times New Roman" w:cs="Times New Roman"/>
                <w:i/>
                <w:color w:val="FF0000"/>
                <w:sz w:val="24"/>
                <w:szCs w:val="24"/>
              </w:rPr>
              <w:t>aspects. And primary production continues to contribute very little (almost zero)</w:t>
            </w:r>
          </w:p>
        </w:tc>
      </w:tr>
      <w:tr w:rsidR="004810E3" w14:paraId="578FB460" w14:textId="77777777" w:rsidTr="000730D7">
        <w:tc>
          <w:tcPr>
            <w:tcW w:w="8296" w:type="dxa"/>
          </w:tcPr>
          <w:p w14:paraId="35CB6934" w14:textId="30DFA9C7" w:rsidR="004810E3" w:rsidRDefault="004810E3"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4810E3">
              <w:rPr>
                <w:rFonts w:ascii="Times New Roman" w:hAnsi="Times New Roman" w:cs="Times New Roman"/>
                <w:i/>
                <w:color w:val="FF0000"/>
                <w:sz w:val="24"/>
                <w:szCs w:val="24"/>
              </w:rPr>
              <w:t>to both the employment and GDP of Hong Kong.</w:t>
            </w:r>
          </w:p>
        </w:tc>
      </w:tr>
      <w:tr w:rsidR="004810E3" w14:paraId="68573382" w14:textId="77777777" w:rsidTr="000730D7">
        <w:tc>
          <w:tcPr>
            <w:tcW w:w="8296" w:type="dxa"/>
          </w:tcPr>
          <w:p w14:paraId="30B69AA3" w14:textId="77777777" w:rsidR="004810E3" w:rsidRPr="004810E3" w:rsidRDefault="004810E3" w:rsidP="000730D7">
            <w:pPr>
              <w:pStyle w:val="a6"/>
              <w:snapToGrid w:val="0"/>
              <w:spacing w:after="0" w:line="360" w:lineRule="auto"/>
              <w:ind w:left="0"/>
              <w:contextualSpacing w:val="0"/>
              <w:jc w:val="both"/>
              <w:rPr>
                <w:rFonts w:ascii="Times New Roman" w:hAnsi="Times New Roman" w:cs="Times New Roman"/>
                <w:i/>
                <w:color w:val="FF0000"/>
                <w:sz w:val="24"/>
                <w:szCs w:val="24"/>
              </w:rPr>
            </w:pPr>
          </w:p>
        </w:tc>
      </w:tr>
      <w:tr w:rsidR="004810E3" w14:paraId="5EBDE8C8" w14:textId="77777777" w:rsidTr="000730D7">
        <w:tc>
          <w:tcPr>
            <w:tcW w:w="8296" w:type="dxa"/>
          </w:tcPr>
          <w:p w14:paraId="221A1C57" w14:textId="77777777" w:rsidR="004810E3" w:rsidRPr="004810E3" w:rsidRDefault="004810E3" w:rsidP="000730D7">
            <w:pPr>
              <w:pStyle w:val="a6"/>
              <w:snapToGrid w:val="0"/>
              <w:spacing w:after="0" w:line="360" w:lineRule="auto"/>
              <w:ind w:left="0"/>
              <w:contextualSpacing w:val="0"/>
              <w:jc w:val="both"/>
              <w:rPr>
                <w:rFonts w:ascii="Times New Roman" w:hAnsi="Times New Roman" w:cs="Times New Roman"/>
                <w:i/>
                <w:color w:val="FF0000"/>
                <w:sz w:val="24"/>
                <w:szCs w:val="24"/>
              </w:rPr>
            </w:pPr>
          </w:p>
        </w:tc>
      </w:tr>
    </w:tbl>
    <w:p w14:paraId="751C725A" w14:textId="3B8F4E2C" w:rsidR="004810E3" w:rsidRPr="004810E3" w:rsidRDefault="004810E3" w:rsidP="004810E3">
      <w:pPr>
        <w:spacing w:after="0" w:line="240" w:lineRule="auto"/>
        <w:jc w:val="both"/>
        <w:rPr>
          <w:rFonts w:ascii="Times New Roman" w:hAnsi="Times New Roman" w:cs="Times New Roman"/>
          <w:color w:val="000000"/>
          <w:sz w:val="24"/>
          <w:szCs w:val="24"/>
        </w:rPr>
      </w:pPr>
    </w:p>
    <w:p w14:paraId="050CF2FA" w14:textId="77777777" w:rsidR="00CD040D" w:rsidRPr="003A6ECC" w:rsidRDefault="00CD040D" w:rsidP="00CD040D">
      <w:pPr>
        <w:spacing w:line="360" w:lineRule="auto"/>
        <w:rPr>
          <w:rFonts w:ascii="Times New Roman" w:hAnsi="Times New Roman" w:cs="Times New Roman"/>
          <w:color w:val="000000"/>
          <w:szCs w:val="24"/>
        </w:rPr>
      </w:pPr>
    </w:p>
    <w:p w14:paraId="502687D7" w14:textId="77777777" w:rsidR="00CD040D" w:rsidRDefault="00CD040D">
      <w:pPr>
        <w:spacing w:after="0" w:line="240" w:lineRule="auto"/>
        <w:rPr>
          <w:rFonts w:ascii="Times New Roman" w:hAnsi="Times New Roman" w:cs="Times New Roman"/>
          <w:color w:val="000000"/>
          <w:szCs w:val="24"/>
        </w:rPr>
      </w:pPr>
      <w:r>
        <w:rPr>
          <w:rFonts w:ascii="Times New Roman" w:hAnsi="Times New Roman" w:cs="Times New Roman"/>
          <w:color w:val="000000"/>
          <w:szCs w:val="24"/>
        </w:rPr>
        <w:br w:type="page"/>
      </w:r>
    </w:p>
    <w:p w14:paraId="71CCE22E" w14:textId="77777777" w:rsidR="004810E3" w:rsidRDefault="00CD040D" w:rsidP="004810E3">
      <w:pPr>
        <w:pStyle w:val="a6"/>
        <w:numPr>
          <w:ilvl w:val="0"/>
          <w:numId w:val="37"/>
        </w:numPr>
        <w:spacing w:after="0" w:line="240" w:lineRule="auto"/>
        <w:ind w:left="425" w:hanging="357"/>
        <w:jc w:val="both"/>
        <w:rPr>
          <w:rFonts w:ascii="Times New Roman" w:hAnsi="Times New Roman" w:cs="Times New Roman"/>
          <w:color w:val="000000"/>
          <w:sz w:val="24"/>
          <w:szCs w:val="24"/>
        </w:rPr>
      </w:pPr>
      <w:r w:rsidRPr="004810E3">
        <w:rPr>
          <w:rFonts w:ascii="Times New Roman" w:hAnsi="Times New Roman" w:cs="Times New Roman"/>
          <w:color w:val="000000"/>
          <w:sz w:val="24"/>
          <w:szCs w:val="24"/>
        </w:rPr>
        <w:lastRenderedPageBreak/>
        <w:t xml:space="preserve">According to </w:t>
      </w:r>
      <w:r w:rsidR="000014C5" w:rsidRPr="004810E3">
        <w:rPr>
          <w:rFonts w:ascii="Times New Roman" w:hAnsi="Times New Roman" w:cs="Times New Roman"/>
          <w:color w:val="000000"/>
          <w:sz w:val="24"/>
          <w:szCs w:val="24"/>
        </w:rPr>
        <w:t>S</w:t>
      </w:r>
      <w:r w:rsidRPr="004810E3">
        <w:rPr>
          <w:rFonts w:ascii="Times New Roman" w:hAnsi="Times New Roman" w:cs="Times New Roman"/>
          <w:color w:val="000000"/>
          <w:sz w:val="24"/>
          <w:szCs w:val="24"/>
        </w:rPr>
        <w:t>ource</w:t>
      </w:r>
      <w:r w:rsidR="000014C5" w:rsidRPr="004810E3">
        <w:rPr>
          <w:rFonts w:ascii="Times New Roman" w:hAnsi="Times New Roman" w:cs="Times New Roman"/>
          <w:color w:val="000000"/>
          <w:sz w:val="24"/>
          <w:szCs w:val="24"/>
        </w:rPr>
        <w:t>s</w:t>
      </w:r>
      <w:r w:rsidRPr="004810E3">
        <w:rPr>
          <w:rFonts w:ascii="Times New Roman" w:hAnsi="Times New Roman" w:cs="Times New Roman"/>
          <w:color w:val="000000"/>
          <w:sz w:val="24"/>
          <w:szCs w:val="24"/>
        </w:rPr>
        <w:t xml:space="preserve"> 1 and 2, what are the characteristics of the</w:t>
      </w:r>
      <w:r w:rsidR="00E03FFF" w:rsidRPr="004810E3">
        <w:rPr>
          <w:rFonts w:ascii="Times New Roman" w:hAnsi="Times New Roman" w:cs="Times New Roman"/>
          <w:color w:val="000000"/>
          <w:sz w:val="24"/>
          <w:szCs w:val="24"/>
        </w:rPr>
        <w:t xml:space="preserve"> industrial structure of</w:t>
      </w:r>
      <w:r w:rsidRPr="004810E3">
        <w:rPr>
          <w:rFonts w:ascii="Times New Roman" w:hAnsi="Times New Roman" w:cs="Times New Roman"/>
          <w:color w:val="000000"/>
          <w:sz w:val="24"/>
          <w:szCs w:val="24"/>
        </w:rPr>
        <w:t xml:space="preserve"> Hong Kong?</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4810E3" w14:paraId="2B84D057" w14:textId="77777777" w:rsidTr="000730D7">
        <w:tc>
          <w:tcPr>
            <w:tcW w:w="8296" w:type="dxa"/>
          </w:tcPr>
          <w:p w14:paraId="43F51072" w14:textId="3EF02158" w:rsidR="004810E3" w:rsidRPr="00381233" w:rsidRDefault="004810E3"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4810E3">
              <w:rPr>
                <w:rFonts w:ascii="Times New Roman" w:hAnsi="Times New Roman" w:cs="Times New Roman"/>
                <w:i/>
                <w:color w:val="FF0000"/>
                <w:sz w:val="24"/>
                <w:szCs w:val="24"/>
              </w:rPr>
              <w:t>According to Sources 1 and 2, the contribution of tertiary production to</w:t>
            </w:r>
          </w:p>
        </w:tc>
      </w:tr>
      <w:tr w:rsidR="004810E3" w14:paraId="2F7702FB" w14:textId="77777777" w:rsidTr="000730D7">
        <w:tc>
          <w:tcPr>
            <w:tcW w:w="8296" w:type="dxa"/>
          </w:tcPr>
          <w:p w14:paraId="213954CD" w14:textId="6C293013" w:rsidR="004810E3" w:rsidRPr="00381233" w:rsidRDefault="004810E3"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4810E3">
              <w:rPr>
                <w:rFonts w:ascii="Times New Roman" w:hAnsi="Times New Roman" w:cs="Times New Roman"/>
                <w:i/>
                <w:color w:val="FF0000"/>
                <w:sz w:val="24"/>
                <w:szCs w:val="24"/>
              </w:rPr>
              <w:t>Hong Kong’s employment and GDP has been more than 80% for the last</w:t>
            </w:r>
          </w:p>
        </w:tc>
      </w:tr>
      <w:tr w:rsidR="004810E3" w14:paraId="188769E6" w14:textId="77777777" w:rsidTr="000730D7">
        <w:tc>
          <w:tcPr>
            <w:tcW w:w="8296" w:type="dxa"/>
          </w:tcPr>
          <w:p w14:paraId="03BA2E1B" w14:textId="79F8D456" w:rsidR="004810E3" w:rsidRDefault="004810E3"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4810E3">
              <w:rPr>
                <w:rFonts w:ascii="Times New Roman" w:hAnsi="Times New Roman" w:cs="Times New Roman"/>
                <w:i/>
                <w:color w:val="FF0000"/>
                <w:sz w:val="24"/>
                <w:szCs w:val="24"/>
              </w:rPr>
              <w:t>20 years. Its contribution to both employment and GDP were around 90%</w:t>
            </w:r>
          </w:p>
        </w:tc>
      </w:tr>
      <w:tr w:rsidR="004810E3" w14:paraId="0E6EA8D0" w14:textId="77777777" w:rsidTr="000730D7">
        <w:tc>
          <w:tcPr>
            <w:tcW w:w="8296" w:type="dxa"/>
          </w:tcPr>
          <w:p w14:paraId="1DF656DA" w14:textId="3EFCF932" w:rsidR="004810E3" w:rsidRPr="00381233" w:rsidRDefault="004810E3"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4810E3">
              <w:rPr>
                <w:rFonts w:ascii="Times New Roman" w:hAnsi="Times New Roman" w:cs="Times New Roman"/>
                <w:i/>
                <w:color w:val="FF0000"/>
                <w:sz w:val="24"/>
                <w:szCs w:val="24"/>
              </w:rPr>
              <w:t>or more in recent years. The remaining share is generally contributed by</w:t>
            </w:r>
          </w:p>
        </w:tc>
      </w:tr>
      <w:tr w:rsidR="004810E3" w14:paraId="5D3B8E35" w14:textId="77777777" w:rsidTr="000730D7">
        <w:tc>
          <w:tcPr>
            <w:tcW w:w="8296" w:type="dxa"/>
          </w:tcPr>
          <w:p w14:paraId="464EEF35" w14:textId="429B6881" w:rsidR="004810E3" w:rsidRDefault="004810E3"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4810E3">
              <w:rPr>
                <w:rFonts w:ascii="Times New Roman" w:hAnsi="Times New Roman" w:cs="Times New Roman"/>
                <w:i/>
                <w:color w:val="FF0000"/>
                <w:sz w:val="24"/>
                <w:szCs w:val="24"/>
              </w:rPr>
              <w:t>secondary production, with almost zero contribution from primary production.</w:t>
            </w:r>
          </w:p>
        </w:tc>
      </w:tr>
      <w:tr w:rsidR="004810E3" w14:paraId="63A23224" w14:textId="77777777" w:rsidTr="000730D7">
        <w:tc>
          <w:tcPr>
            <w:tcW w:w="8296" w:type="dxa"/>
          </w:tcPr>
          <w:p w14:paraId="7EF6F858" w14:textId="77777777" w:rsidR="004810E3" w:rsidRPr="004810E3" w:rsidRDefault="004810E3" w:rsidP="000730D7">
            <w:pPr>
              <w:pStyle w:val="a6"/>
              <w:snapToGrid w:val="0"/>
              <w:spacing w:after="0" w:line="360" w:lineRule="auto"/>
              <w:ind w:left="0"/>
              <w:contextualSpacing w:val="0"/>
              <w:jc w:val="both"/>
              <w:rPr>
                <w:rFonts w:ascii="Times New Roman" w:hAnsi="Times New Roman" w:cs="Times New Roman"/>
                <w:i/>
                <w:color w:val="FF0000"/>
                <w:sz w:val="24"/>
                <w:szCs w:val="24"/>
              </w:rPr>
            </w:pPr>
          </w:p>
        </w:tc>
      </w:tr>
      <w:tr w:rsidR="004810E3" w14:paraId="3CC8DF16" w14:textId="77777777" w:rsidTr="000730D7">
        <w:tc>
          <w:tcPr>
            <w:tcW w:w="8296" w:type="dxa"/>
          </w:tcPr>
          <w:p w14:paraId="4D3D1E86" w14:textId="77777777" w:rsidR="004810E3" w:rsidRPr="004810E3" w:rsidRDefault="004810E3" w:rsidP="000730D7">
            <w:pPr>
              <w:pStyle w:val="a6"/>
              <w:snapToGrid w:val="0"/>
              <w:spacing w:after="0" w:line="360" w:lineRule="auto"/>
              <w:ind w:left="0"/>
              <w:contextualSpacing w:val="0"/>
              <w:jc w:val="both"/>
              <w:rPr>
                <w:rFonts w:ascii="Times New Roman" w:hAnsi="Times New Roman" w:cs="Times New Roman"/>
                <w:i/>
                <w:color w:val="FF0000"/>
                <w:sz w:val="24"/>
                <w:szCs w:val="24"/>
              </w:rPr>
            </w:pPr>
          </w:p>
        </w:tc>
      </w:tr>
    </w:tbl>
    <w:p w14:paraId="6E7231A2" w14:textId="77777777" w:rsidR="004810E3" w:rsidRPr="004810E3" w:rsidRDefault="004810E3" w:rsidP="004810E3">
      <w:pPr>
        <w:pStyle w:val="a6"/>
        <w:spacing w:after="0" w:line="240" w:lineRule="auto"/>
        <w:ind w:left="425"/>
        <w:jc w:val="both"/>
        <w:rPr>
          <w:rFonts w:ascii="Times New Roman" w:hAnsi="Times New Roman" w:cs="Times New Roman"/>
          <w:color w:val="000000"/>
          <w:sz w:val="24"/>
          <w:szCs w:val="24"/>
        </w:rPr>
      </w:pPr>
    </w:p>
    <w:p w14:paraId="094867D0" w14:textId="77777777" w:rsidR="00CD040D" w:rsidRPr="007B382C" w:rsidRDefault="00CD040D" w:rsidP="004810E3">
      <w:pPr>
        <w:wordWrap w:val="0"/>
        <w:spacing w:after="0" w:line="240" w:lineRule="auto"/>
        <w:rPr>
          <w:rFonts w:ascii="Times New Roman" w:hAnsi="Times New Roman" w:cs="Times New Roman"/>
          <w:sz w:val="28"/>
          <w:szCs w:val="28"/>
          <w:lang w:eastAsia="zh-HK"/>
        </w:rPr>
      </w:pPr>
      <w:r w:rsidRPr="007B382C">
        <w:rPr>
          <w:rFonts w:ascii="Times New Roman" w:hAnsi="Times New Roman" w:cs="Times New Roman" w:hint="eastAsia"/>
          <w:b/>
          <w:sz w:val="28"/>
          <w:szCs w:val="28"/>
          <w:lang w:eastAsia="zh-HK"/>
        </w:rPr>
        <w:t>O</w:t>
      </w:r>
      <w:r w:rsidRPr="007B382C">
        <w:rPr>
          <w:rFonts w:ascii="Times New Roman" w:hAnsi="Times New Roman" w:cs="Times New Roman"/>
          <w:b/>
          <w:sz w:val="28"/>
          <w:szCs w:val="28"/>
          <w:lang w:eastAsia="zh-HK"/>
        </w:rPr>
        <w:t xml:space="preserve">nline Learning </w:t>
      </w:r>
      <w:r w:rsidRPr="007B382C">
        <w:rPr>
          <w:rFonts w:ascii="Times New Roman" w:hAnsi="Times New Roman" w:cs="Times New Roman"/>
          <w:sz w:val="28"/>
          <w:szCs w:val="28"/>
          <w:lang w:eastAsia="zh-HK"/>
        </w:rPr>
        <w:t>(Chinese Only)</w:t>
      </w:r>
    </w:p>
    <w:p w14:paraId="262869BD" w14:textId="77777777" w:rsidR="004810E3" w:rsidRDefault="004810E3" w:rsidP="004810E3">
      <w:pPr>
        <w:wordWrap w:val="0"/>
        <w:spacing w:after="0" w:line="240" w:lineRule="auto"/>
        <w:rPr>
          <w:rFonts w:ascii="Times New Roman" w:hAnsi="Times New Roman" w:cs="Times New Roman"/>
          <w:b/>
          <w:sz w:val="24"/>
          <w:szCs w:val="24"/>
          <w:lang w:eastAsia="zh-HK"/>
        </w:rPr>
      </w:pPr>
    </w:p>
    <w:p w14:paraId="39C35BA6" w14:textId="65AC82F2" w:rsidR="00CD040D" w:rsidRPr="004810E3" w:rsidRDefault="00CD040D" w:rsidP="004810E3">
      <w:pPr>
        <w:wordWrap w:val="0"/>
        <w:spacing w:after="0" w:line="240" w:lineRule="auto"/>
        <w:rPr>
          <w:rFonts w:ascii="Times New Roman" w:hAnsi="Times New Roman" w:cs="Times New Roman"/>
          <w:b/>
          <w:sz w:val="24"/>
          <w:szCs w:val="24"/>
          <w:lang w:eastAsia="zh-HK"/>
        </w:rPr>
      </w:pPr>
      <w:r w:rsidRPr="004810E3">
        <w:rPr>
          <w:rFonts w:ascii="Times New Roman" w:hAnsi="Times New Roman" w:cs="Times New Roman"/>
          <w:b/>
          <w:sz w:val="24"/>
          <w:szCs w:val="24"/>
          <w:lang w:eastAsia="zh-HK"/>
        </w:rPr>
        <w:t>Types of Production</w:t>
      </w:r>
    </w:p>
    <w:p w14:paraId="07EC4509" w14:textId="77777777" w:rsidR="00CD040D" w:rsidRDefault="00CD040D" w:rsidP="00CD040D">
      <w:pPr>
        <w:wordWrap w:val="0"/>
        <w:snapToGrid w:val="0"/>
        <w:rPr>
          <w:rFonts w:ascii="微軟正黑體" w:eastAsia="微軟正黑體" w:hAnsi="微軟正黑體" w:cs="Times New Roman"/>
          <w:b/>
          <w:color w:val="000000" w:themeColor="text1"/>
          <w:szCs w:val="24"/>
          <w:lang w:eastAsia="zh-HK"/>
        </w:rPr>
      </w:pPr>
      <w:r>
        <w:rPr>
          <w:rFonts w:eastAsia="DengXian"/>
          <w:noProof/>
          <w:color w:val="231F20"/>
          <w:lang w:eastAsia="zh-CN"/>
        </w:rPr>
        <mc:AlternateContent>
          <mc:Choice Requires="wps">
            <w:drawing>
              <wp:anchor distT="0" distB="0" distL="114300" distR="114300" simplePos="0" relativeHeight="251945984" behindDoc="0" locked="0" layoutInCell="1" allowOverlap="1" wp14:anchorId="31221F48" wp14:editId="1FB9D9AF">
                <wp:simplePos x="0" y="0"/>
                <wp:positionH relativeFrom="margin">
                  <wp:align>left</wp:align>
                </wp:positionH>
                <wp:positionV relativeFrom="paragraph">
                  <wp:posOffset>1815465</wp:posOffset>
                </wp:positionV>
                <wp:extent cx="5118735" cy="1541780"/>
                <wp:effectExtent l="19050" t="19050" r="24765" b="20320"/>
                <wp:wrapSquare wrapText="bothSides"/>
                <wp:docPr id="456" name="圓角矩形 1073"/>
                <wp:cNvGraphicFramePr/>
                <a:graphic xmlns:a="http://schemas.openxmlformats.org/drawingml/2006/main">
                  <a:graphicData uri="http://schemas.microsoft.com/office/word/2010/wordprocessingShape">
                    <wps:wsp>
                      <wps:cNvSpPr/>
                      <wps:spPr>
                        <a:xfrm>
                          <a:off x="0" y="0"/>
                          <a:ext cx="5118735" cy="1542197"/>
                        </a:xfrm>
                        <a:prstGeom prst="roundRect">
                          <a:avLst/>
                        </a:prstGeom>
                        <a:solidFill>
                          <a:sysClr val="window" lastClr="FFFFFF"/>
                        </a:solidFill>
                        <a:ln w="28575" cap="flat" cmpd="sng" algn="ctr">
                          <a:solidFill>
                            <a:srgbClr val="4472C4"/>
                          </a:solidFill>
                          <a:prstDash val="solid"/>
                          <a:miter lim="800000"/>
                        </a:ln>
                        <a:effectLst/>
                      </wps:spPr>
                      <wps:txbx>
                        <w:txbxContent>
                          <w:p w14:paraId="09B1FEC2" w14:textId="73A8270A" w:rsidR="005141A7" w:rsidRPr="004810E3" w:rsidRDefault="005141A7" w:rsidP="00CD040D">
                            <w:pPr>
                              <w:snapToGrid w:val="0"/>
                              <w:rPr>
                                <w:rFonts w:ascii="Times New Roman" w:eastAsia="微軟正黑體" w:hAnsi="Times New Roman" w:cs="Times New Roman"/>
                                <w:bCs/>
                                <w:sz w:val="24"/>
                                <w:szCs w:val="24"/>
                              </w:rPr>
                            </w:pPr>
                            <w:r w:rsidRPr="005A4E29">
                              <w:rPr>
                                <w:rFonts w:ascii="微軟正黑體" w:eastAsia="微軟正黑體" w:hAnsi="微軟正黑體"/>
                                <w:b/>
                                <w:noProof/>
                                <w:sz w:val="28"/>
                                <w:szCs w:val="28"/>
                                <w:lang w:eastAsia="zh-CN"/>
                              </w:rPr>
                              <w:drawing>
                                <wp:inline distT="0" distB="0" distL="0" distR="0" wp14:anchorId="533F1366" wp14:editId="35D803FA">
                                  <wp:extent cx="856800" cy="698909"/>
                                  <wp:effectExtent l="0" t="0" r="635" b="6350"/>
                                  <wp:docPr id="457" name="圖片 45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4810E3">
                              <w:rPr>
                                <w:rFonts w:ascii="Times New Roman" w:eastAsia="微軟正黑體" w:hAnsi="Times New Roman" w:cs="Times New Roman"/>
                                <w:sz w:val="24"/>
                                <w:szCs w:val="24"/>
                                <w:lang w:eastAsia="zh-HK"/>
                              </w:rPr>
                              <w:t>Types of Production</w:t>
                            </w:r>
                          </w:p>
                          <w:p w14:paraId="0C871C71" w14:textId="77777777" w:rsidR="005141A7" w:rsidRPr="004810E3" w:rsidRDefault="005141A7" w:rsidP="00CD040D">
                            <w:pPr>
                              <w:snapToGrid w:val="0"/>
                              <w:ind w:leftChars="88" w:left="194"/>
                              <w:rPr>
                                <w:rFonts w:ascii="Times New Roman" w:hAnsi="Times New Roman" w:cs="Times New Roman"/>
                                <w:sz w:val="24"/>
                                <w:szCs w:val="24"/>
                              </w:rPr>
                            </w:pPr>
                            <w:r w:rsidRPr="004810E3">
                              <w:rPr>
                                <w:rFonts w:ascii="Times New Roman" w:hAnsi="Times New Roman" w:cs="Times New Roman"/>
                                <w:sz w:val="24"/>
                                <w:szCs w:val="24"/>
                              </w:rPr>
                              <w:t>https://www.youtube.com/watch?v=OeY5cUEQBVc&amp;list=PLbWPedpifz7_1rd-AyIw6iRaxUztu6el0&amp;index=14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21F48" id="_x0000_s1043" style="position:absolute;margin-left:0;margin-top:142.95pt;width:403.05pt;height:121.4pt;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" fillcolor="window" strokecolor="#4472c4" strokeweight="2.25pt">
                <v:stroke joinstyle="miter"/>
                <v:textbox>
                  <w:txbxContent>
                    <w:p w14:paraId="09B1FEC2" w14:textId="73A8270A" w:rsidR="005141A7" w:rsidRPr="004810E3" w:rsidRDefault="005141A7" w:rsidP="00CD040D">
                      <w:pPr>
                        <w:snapToGrid w:val="0"/>
                        <w:rPr>
                          <w:rFonts w:ascii="Times New Roman" w:eastAsia="微軟正黑體" w:hAnsi="Times New Roman" w:cs="Times New Roman"/>
                          <w:bCs/>
                          <w:sz w:val="24"/>
                          <w:szCs w:val="24"/>
                        </w:rPr>
                      </w:pPr>
                      <w:r w:rsidRPr="005A4E29">
                        <w:rPr>
                          <w:rFonts w:ascii="微軟正黑體" w:eastAsia="微軟正黑體" w:hAnsi="微軟正黑體"/>
                          <w:b/>
                          <w:noProof/>
                          <w:sz w:val="28"/>
                          <w:szCs w:val="28"/>
                          <w:lang w:eastAsia="zh-CN"/>
                        </w:rPr>
                        <w:drawing>
                          <wp:inline distT="0" distB="0" distL="0" distR="0" wp14:anchorId="533F1366" wp14:editId="35D803FA">
                            <wp:extent cx="856800" cy="698909"/>
                            <wp:effectExtent l="0" t="0" r="635" b="6350"/>
                            <wp:docPr id="457" name="圖片 45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4810E3">
                        <w:rPr>
                          <w:rFonts w:ascii="Times New Roman" w:eastAsia="微軟正黑體" w:hAnsi="Times New Roman" w:cs="Times New Roman"/>
                          <w:sz w:val="24"/>
                          <w:szCs w:val="24"/>
                          <w:lang w:eastAsia="zh-HK"/>
                        </w:rPr>
                        <w:t>Types of Production</w:t>
                      </w:r>
                    </w:p>
                    <w:p w14:paraId="0C871C71" w14:textId="77777777" w:rsidR="005141A7" w:rsidRPr="004810E3" w:rsidRDefault="005141A7" w:rsidP="00CD040D">
                      <w:pPr>
                        <w:snapToGrid w:val="0"/>
                        <w:ind w:leftChars="88" w:left="194"/>
                        <w:rPr>
                          <w:rFonts w:ascii="Times New Roman" w:hAnsi="Times New Roman" w:cs="Times New Roman"/>
                          <w:sz w:val="24"/>
                          <w:szCs w:val="24"/>
                        </w:rPr>
                      </w:pPr>
                      <w:r w:rsidRPr="004810E3">
                        <w:rPr>
                          <w:rFonts w:ascii="Times New Roman" w:hAnsi="Times New Roman" w:cs="Times New Roman"/>
                          <w:sz w:val="24"/>
                          <w:szCs w:val="24"/>
                        </w:rPr>
                        <w:t>https://www.youtube.com/watch?v=OeY5cUEQBVc&amp;list=PLbWPedpifz7_1rd-AyIw6iRaxUztu6el0&amp;index=14</w:t>
                      </w:r>
                    </w:p>
                  </w:txbxContent>
                </v:textbox>
                <w10:wrap type="square" anchorx="margin"/>
              </v:roundrect>
            </w:pict>
          </mc:Fallback>
        </mc:AlternateContent>
      </w:r>
      <w:r w:rsidRPr="00174BD8">
        <w:rPr>
          <w:rFonts w:ascii="微軟正黑體" w:eastAsia="微軟正黑體" w:hAnsi="微軟正黑體" w:cs="Times New Roman"/>
          <w:b/>
          <w:noProof/>
          <w:color w:val="000000" w:themeColor="text1"/>
          <w:szCs w:val="24"/>
          <w:lang w:eastAsia="zh-CN"/>
        </w:rPr>
        <w:drawing>
          <wp:inline distT="0" distB="0" distL="0" distR="0" wp14:anchorId="58EB0A5A" wp14:editId="37E0C1AD">
            <wp:extent cx="2844800" cy="1607112"/>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54953" cy="1612848"/>
                    </a:xfrm>
                    <a:prstGeom prst="rect">
                      <a:avLst/>
                    </a:prstGeom>
                  </pic:spPr>
                </pic:pic>
              </a:graphicData>
            </a:graphic>
          </wp:inline>
        </w:drawing>
      </w:r>
    </w:p>
    <w:p w14:paraId="0E211D73" w14:textId="77777777" w:rsidR="00CD040D" w:rsidRDefault="00CD040D" w:rsidP="00CD040D">
      <w:pPr>
        <w:wordWrap w:val="0"/>
        <w:snapToGrid w:val="0"/>
        <w:rPr>
          <w:rFonts w:ascii="微軟正黑體" w:eastAsia="微軟正黑體" w:hAnsi="微軟正黑體" w:cs="Times New Roman"/>
          <w:b/>
          <w:color w:val="000000" w:themeColor="text1"/>
          <w:szCs w:val="24"/>
          <w:lang w:eastAsia="zh-HK"/>
        </w:rPr>
      </w:pPr>
    </w:p>
    <w:p w14:paraId="27737A94" w14:textId="42B77EB7" w:rsidR="004810E3" w:rsidRDefault="004810E3">
      <w:pPr>
        <w:spacing w:after="0" w:line="240" w:lineRule="auto"/>
        <w:rPr>
          <w:rFonts w:ascii="微軟正黑體" w:eastAsia="微軟正黑體" w:hAnsi="微軟正黑體" w:cs="Times New Roman"/>
          <w:b/>
          <w:color w:val="000000" w:themeColor="text1"/>
          <w:szCs w:val="24"/>
          <w:lang w:eastAsia="zh-HK"/>
        </w:rPr>
      </w:pPr>
      <w:r>
        <w:rPr>
          <w:rFonts w:ascii="微軟正黑體" w:eastAsia="微軟正黑體" w:hAnsi="微軟正黑體" w:cs="Times New Roman"/>
          <w:b/>
          <w:color w:val="000000" w:themeColor="text1"/>
          <w:szCs w:val="24"/>
          <w:lang w:eastAsia="zh-HK"/>
        </w:rPr>
        <w:br w:type="page"/>
      </w:r>
    </w:p>
    <w:p w14:paraId="62194AA0" w14:textId="77777777" w:rsidR="00DF7ED5" w:rsidRDefault="00A664E0" w:rsidP="00DF7ED5">
      <w:pPr>
        <w:spacing w:after="0" w:line="240" w:lineRule="auto"/>
        <w:jc w:val="center"/>
        <w:rPr>
          <w:rFonts w:ascii="Times New Roman" w:eastAsia="新細明體" w:hAnsi="Times New Roman" w:cs="Times New Roman"/>
          <w:b/>
          <w:noProof/>
          <w:sz w:val="24"/>
          <w:szCs w:val="24"/>
        </w:rPr>
      </w:pPr>
      <w:r w:rsidRPr="00A664E0">
        <w:rPr>
          <w:rFonts w:ascii="Times New Roman" w:eastAsia="新細明體" w:hAnsi="Times New Roman" w:cs="Times New Roman"/>
          <w:b/>
          <w:noProof/>
          <w:sz w:val="24"/>
          <w:szCs w:val="24"/>
        </w:rPr>
        <w:lastRenderedPageBreak/>
        <w:t xml:space="preserve">Module 2.4 </w:t>
      </w:r>
      <w:r w:rsidR="00DF7ED5">
        <w:rPr>
          <w:rFonts w:ascii="Times New Roman" w:eastAsia="新細明體" w:hAnsi="Times New Roman" w:cs="Times New Roman"/>
          <w:b/>
          <w:noProof/>
          <w:sz w:val="24"/>
          <w:szCs w:val="24"/>
        </w:rPr>
        <w:t xml:space="preserve">Economic Performance and </w:t>
      </w:r>
      <w:r w:rsidR="00DF7ED5" w:rsidRPr="00DF7ED5">
        <w:rPr>
          <w:rFonts w:ascii="Times New Roman" w:eastAsia="新細明體" w:hAnsi="Times New Roman" w:cs="Times New Roman"/>
          <w:b/>
          <w:noProof/>
          <w:sz w:val="24"/>
          <w:szCs w:val="24"/>
        </w:rPr>
        <w:t xml:space="preserve">Human Resources of Hong Kong </w:t>
      </w:r>
    </w:p>
    <w:p w14:paraId="6E0D3DD1" w14:textId="3F2EA373" w:rsidR="00300520" w:rsidRPr="00DF7ED5" w:rsidRDefault="00DF7ED5" w:rsidP="00DF7ED5">
      <w:pPr>
        <w:spacing w:after="0" w:line="240" w:lineRule="auto"/>
        <w:jc w:val="center"/>
        <w:rPr>
          <w:rFonts w:ascii="Times New Roman" w:eastAsia="新細明體" w:hAnsi="Times New Roman" w:cs="Times New Roman"/>
          <w:b/>
          <w:noProof/>
          <w:sz w:val="24"/>
          <w:szCs w:val="24"/>
        </w:rPr>
      </w:pPr>
      <w:r>
        <w:rPr>
          <w:rFonts w:ascii="Times New Roman" w:eastAsia="新細明體" w:hAnsi="Times New Roman" w:cs="Times New Roman"/>
          <w:b/>
          <w:noProof/>
          <w:sz w:val="24"/>
          <w:szCs w:val="24"/>
        </w:rPr>
        <w:t>Part 1</w:t>
      </w:r>
      <w:r w:rsidR="00300520" w:rsidRPr="004136FE">
        <w:rPr>
          <w:rFonts w:ascii="Times New Roman" w:eastAsia="新細明體" w:hAnsi="Times New Roman" w:cs="Times New Roman"/>
          <w:b/>
          <w:noProof/>
          <w:sz w:val="24"/>
          <w:szCs w:val="24"/>
        </w:rPr>
        <w:t>：</w:t>
      </w:r>
      <w:r w:rsidR="00300520">
        <w:rPr>
          <w:rFonts w:ascii="Times New Roman" w:hAnsi="Times New Roman" w:cs="Times New Roman"/>
          <w:b/>
          <w:color w:val="000000" w:themeColor="text1"/>
          <w:sz w:val="24"/>
          <w:szCs w:val="24"/>
          <w:lang w:eastAsia="zh-HK"/>
        </w:rPr>
        <w:t>Economic Performance</w:t>
      </w:r>
      <w:r w:rsidR="00300520" w:rsidRPr="004136FE">
        <w:rPr>
          <w:rFonts w:ascii="Times New Roman" w:hAnsi="Times New Roman" w:cs="Times New Roman"/>
          <w:b/>
          <w:color w:val="000000" w:themeColor="text1"/>
          <w:sz w:val="24"/>
          <w:szCs w:val="24"/>
          <w:lang w:eastAsia="zh-HK"/>
        </w:rPr>
        <w:t xml:space="preserve"> of Hong Kong</w:t>
      </w:r>
    </w:p>
    <w:p w14:paraId="0D095B10" w14:textId="2AC5C175" w:rsidR="00300520" w:rsidRPr="004136FE" w:rsidRDefault="00CD3E7C" w:rsidP="00300520">
      <w:pPr>
        <w:snapToGrid w:val="0"/>
        <w:spacing w:after="0"/>
        <w:jc w:val="center"/>
        <w:rPr>
          <w:rFonts w:ascii="Times New Roman" w:eastAsia="新細明體" w:hAnsi="Times New Roman" w:cs="Times New Roman"/>
          <w:b/>
          <w:noProof/>
          <w:sz w:val="24"/>
          <w:szCs w:val="24"/>
        </w:rPr>
      </w:pPr>
      <w:r>
        <w:rPr>
          <w:rFonts w:ascii="Times New Roman" w:eastAsia="新細明體" w:hAnsi="Times New Roman" w:cs="Times New Roman"/>
          <w:b/>
          <w:noProof/>
          <w:sz w:val="24"/>
          <w:szCs w:val="24"/>
        </w:rPr>
        <w:t>(Lesson</w:t>
      </w:r>
      <w:r w:rsidR="00AC2DA4">
        <w:rPr>
          <w:rFonts w:ascii="Times New Roman" w:eastAsia="新細明體" w:hAnsi="Times New Roman" w:cs="Times New Roman"/>
          <w:b/>
          <w:noProof/>
          <w:sz w:val="24"/>
          <w:szCs w:val="24"/>
        </w:rPr>
        <w:t>s</w:t>
      </w:r>
      <w:r>
        <w:rPr>
          <w:rFonts w:ascii="Times New Roman" w:eastAsia="新細明體" w:hAnsi="Times New Roman" w:cs="Times New Roman"/>
          <w:b/>
          <w:noProof/>
          <w:sz w:val="24"/>
          <w:szCs w:val="24"/>
        </w:rPr>
        <w:t xml:space="preserve"> </w:t>
      </w:r>
      <w:r w:rsidR="004810E3">
        <w:rPr>
          <w:rFonts w:ascii="Times New Roman" w:eastAsia="新細明體" w:hAnsi="Times New Roman" w:cs="Times New Roman"/>
          <w:b/>
          <w:noProof/>
          <w:sz w:val="24"/>
          <w:szCs w:val="24"/>
        </w:rPr>
        <w:t>6</w:t>
      </w:r>
      <w:r w:rsidR="00300520" w:rsidRPr="004136FE">
        <w:rPr>
          <w:rFonts w:ascii="Times New Roman" w:eastAsia="新細明體" w:hAnsi="Times New Roman" w:cs="Times New Roman"/>
          <w:b/>
          <w:noProof/>
          <w:sz w:val="24"/>
          <w:szCs w:val="24"/>
        </w:rPr>
        <w:t xml:space="preserve"> </w:t>
      </w:r>
      <w:r w:rsidR="001E4B60">
        <w:rPr>
          <w:rFonts w:ascii="Times New Roman" w:eastAsia="新細明體" w:hAnsi="Times New Roman" w:cs="Times New Roman"/>
          <w:b/>
          <w:noProof/>
          <w:sz w:val="24"/>
          <w:szCs w:val="24"/>
        </w:rPr>
        <w:t>to</w:t>
      </w:r>
      <w:r w:rsidR="00300520" w:rsidRPr="004136FE">
        <w:rPr>
          <w:rFonts w:ascii="Times New Roman" w:eastAsia="新細明體" w:hAnsi="Times New Roman" w:cs="Times New Roman"/>
          <w:b/>
          <w:noProof/>
          <w:sz w:val="24"/>
          <w:szCs w:val="24"/>
        </w:rPr>
        <w:t xml:space="preserve"> </w:t>
      </w:r>
      <w:r w:rsidR="004810E3">
        <w:rPr>
          <w:rFonts w:ascii="Times New Roman" w:eastAsia="新細明體" w:hAnsi="Times New Roman" w:cs="Times New Roman"/>
          <w:b/>
          <w:noProof/>
          <w:sz w:val="24"/>
          <w:szCs w:val="24"/>
        </w:rPr>
        <w:t>9</w:t>
      </w:r>
      <w:r w:rsidR="00300520" w:rsidRPr="004136FE">
        <w:rPr>
          <w:rFonts w:ascii="Times New Roman" w:eastAsia="新細明體" w:hAnsi="Times New Roman" w:cs="Times New Roman"/>
          <w:b/>
          <w:noProof/>
          <w:sz w:val="24"/>
          <w:szCs w:val="24"/>
        </w:rPr>
        <w:t>)</w:t>
      </w:r>
    </w:p>
    <w:p w14:paraId="3AF72A16" w14:textId="0937BD0F" w:rsidR="00300520" w:rsidRDefault="00300520" w:rsidP="00300520">
      <w:pPr>
        <w:snapToGrid w:val="0"/>
        <w:spacing w:after="0"/>
        <w:jc w:val="center"/>
        <w:rPr>
          <w:rFonts w:ascii="Times New Roman" w:eastAsia="新細明體" w:hAnsi="Times New Roman" w:cs="Times New Roman"/>
          <w:b/>
          <w:sz w:val="24"/>
          <w:szCs w:val="24"/>
          <w:lang w:eastAsia="zh-HK"/>
        </w:rPr>
      </w:pPr>
      <w:r w:rsidRPr="004136FE">
        <w:rPr>
          <w:rFonts w:ascii="Times New Roman" w:eastAsia="新細明體" w:hAnsi="Times New Roman" w:cs="Times New Roman"/>
          <w:b/>
          <w:sz w:val="24"/>
          <w:szCs w:val="24"/>
          <w:lang w:eastAsia="zh-HK"/>
        </w:rPr>
        <w:t xml:space="preserve">Learning and Teaching </w:t>
      </w:r>
      <w:r w:rsidR="0047308D">
        <w:rPr>
          <w:rFonts w:ascii="Times New Roman" w:eastAsia="新細明體" w:hAnsi="Times New Roman" w:cs="Times New Roman"/>
          <w:b/>
          <w:sz w:val="24"/>
          <w:szCs w:val="24"/>
          <w:lang w:eastAsia="zh-HK"/>
        </w:rPr>
        <w:t>Material</w:t>
      </w:r>
      <w:r w:rsidR="0047308D" w:rsidRPr="004136FE">
        <w:rPr>
          <w:rFonts w:ascii="Times New Roman" w:eastAsia="新細明體" w:hAnsi="Times New Roman" w:cs="Times New Roman"/>
          <w:b/>
          <w:sz w:val="24"/>
          <w:szCs w:val="24"/>
          <w:lang w:eastAsia="zh-HK"/>
        </w:rPr>
        <w:t>s</w:t>
      </w:r>
    </w:p>
    <w:p w14:paraId="64F58312" w14:textId="77777777" w:rsidR="00CD3E7C" w:rsidRDefault="00CD3E7C" w:rsidP="00300520">
      <w:pPr>
        <w:snapToGrid w:val="0"/>
        <w:spacing w:after="0"/>
        <w:jc w:val="center"/>
        <w:rPr>
          <w:rFonts w:ascii="Times New Roman" w:eastAsia="新細明體" w:hAnsi="Times New Roman" w:cs="Times New Roman"/>
          <w:b/>
          <w:sz w:val="24"/>
          <w:szCs w:val="24"/>
          <w:lang w:eastAsia="zh-HK"/>
        </w:rPr>
      </w:pPr>
    </w:p>
    <w:p w14:paraId="592345DA" w14:textId="754D3903" w:rsidR="00CD3E7C" w:rsidRPr="004810E3" w:rsidRDefault="00CD3E7C" w:rsidP="00CD3E7C">
      <w:pPr>
        <w:spacing w:after="0" w:line="0" w:lineRule="atLeast"/>
        <w:rPr>
          <w:rFonts w:ascii="Times New Roman" w:hAnsi="Times New Roman" w:cs="Times New Roman"/>
          <w:b/>
          <w:bCs/>
          <w:sz w:val="28"/>
          <w:szCs w:val="28"/>
          <w:lang w:eastAsia="zh-HK"/>
        </w:rPr>
      </w:pPr>
      <w:r w:rsidRPr="004810E3">
        <w:rPr>
          <w:rFonts w:ascii="Times New Roman" w:hAnsi="Times New Roman" w:cs="Times New Roman"/>
          <w:b/>
          <w:bCs/>
          <w:sz w:val="28"/>
          <w:szCs w:val="28"/>
          <w:lang w:eastAsia="zh-HK"/>
        </w:rPr>
        <w:t xml:space="preserve">Worksheet </w:t>
      </w:r>
      <w:r w:rsidR="00CD040D" w:rsidRPr="004810E3">
        <w:rPr>
          <w:rFonts w:ascii="Times New Roman" w:hAnsi="Times New Roman" w:cs="Times New Roman"/>
          <w:b/>
          <w:bCs/>
          <w:sz w:val="28"/>
          <w:szCs w:val="28"/>
          <w:lang w:eastAsia="zh-HK"/>
        </w:rPr>
        <w:t>3</w:t>
      </w:r>
      <w:r w:rsidRPr="004810E3">
        <w:rPr>
          <w:rFonts w:ascii="Times New Roman" w:hAnsi="Times New Roman" w:cs="Times New Roman"/>
          <w:b/>
          <w:bCs/>
          <w:sz w:val="28"/>
          <w:szCs w:val="28"/>
          <w:lang w:eastAsia="zh-HK"/>
        </w:rPr>
        <w:t xml:space="preserve">: Economic </w:t>
      </w:r>
      <w:r w:rsidR="00AC2DA4" w:rsidRPr="004810E3">
        <w:rPr>
          <w:rFonts w:ascii="Times New Roman" w:hAnsi="Times New Roman" w:cs="Times New Roman"/>
          <w:b/>
          <w:bCs/>
          <w:sz w:val="28"/>
          <w:szCs w:val="28"/>
          <w:lang w:eastAsia="zh-HK"/>
        </w:rPr>
        <w:t>p</w:t>
      </w:r>
      <w:r w:rsidRPr="004810E3">
        <w:rPr>
          <w:rFonts w:ascii="Times New Roman" w:hAnsi="Times New Roman" w:cs="Times New Roman"/>
          <w:b/>
          <w:bCs/>
          <w:sz w:val="28"/>
          <w:szCs w:val="28"/>
          <w:lang w:eastAsia="zh-HK"/>
        </w:rPr>
        <w:t xml:space="preserve">erformance of Hong Kong and </w:t>
      </w:r>
      <w:r w:rsidR="00AC2DA4" w:rsidRPr="004810E3">
        <w:rPr>
          <w:rFonts w:ascii="Times New Roman" w:hAnsi="Times New Roman" w:cs="Times New Roman"/>
          <w:b/>
          <w:bCs/>
          <w:sz w:val="28"/>
          <w:szCs w:val="28"/>
          <w:lang w:eastAsia="zh-HK"/>
        </w:rPr>
        <w:t>e</w:t>
      </w:r>
      <w:r w:rsidRPr="004810E3">
        <w:rPr>
          <w:rFonts w:ascii="Times New Roman" w:hAnsi="Times New Roman" w:cs="Times New Roman"/>
          <w:b/>
          <w:bCs/>
          <w:sz w:val="28"/>
          <w:szCs w:val="28"/>
          <w:lang w:eastAsia="zh-HK"/>
        </w:rPr>
        <w:t xml:space="preserve">vents </w:t>
      </w:r>
      <w:r w:rsidR="00720522" w:rsidRPr="004810E3">
        <w:rPr>
          <w:rFonts w:ascii="Times New Roman" w:hAnsi="Times New Roman" w:cs="Times New Roman"/>
          <w:b/>
          <w:bCs/>
          <w:sz w:val="28"/>
          <w:szCs w:val="28"/>
          <w:lang w:eastAsia="zh-HK"/>
        </w:rPr>
        <w:t>with</w:t>
      </w:r>
      <w:r w:rsidRPr="004810E3">
        <w:rPr>
          <w:rFonts w:ascii="Times New Roman" w:hAnsi="Times New Roman" w:cs="Times New Roman"/>
          <w:b/>
          <w:bCs/>
          <w:sz w:val="28"/>
          <w:szCs w:val="28"/>
          <w:lang w:eastAsia="zh-HK"/>
        </w:rPr>
        <w:t xml:space="preserve"> significant impact</w:t>
      </w:r>
      <w:r w:rsidR="00AC2DA4" w:rsidRPr="004810E3">
        <w:rPr>
          <w:rFonts w:ascii="Times New Roman" w:hAnsi="Times New Roman" w:cs="Times New Roman"/>
          <w:b/>
          <w:bCs/>
          <w:sz w:val="28"/>
          <w:szCs w:val="28"/>
          <w:lang w:eastAsia="zh-HK"/>
        </w:rPr>
        <w:t>s</w:t>
      </w:r>
      <w:r w:rsidRPr="004810E3">
        <w:rPr>
          <w:rFonts w:ascii="Times New Roman" w:hAnsi="Times New Roman" w:cs="Times New Roman"/>
          <w:b/>
          <w:bCs/>
          <w:sz w:val="28"/>
          <w:szCs w:val="28"/>
          <w:lang w:eastAsia="zh-HK"/>
        </w:rPr>
        <w:t xml:space="preserve"> on </w:t>
      </w:r>
      <w:r w:rsidR="00AC2DA4" w:rsidRPr="004810E3">
        <w:rPr>
          <w:rFonts w:ascii="Times New Roman" w:hAnsi="Times New Roman" w:cs="Times New Roman"/>
          <w:b/>
          <w:bCs/>
          <w:sz w:val="28"/>
          <w:szCs w:val="28"/>
          <w:lang w:eastAsia="zh-HK"/>
        </w:rPr>
        <w:t xml:space="preserve">the </w:t>
      </w:r>
      <w:r w:rsidRPr="004810E3">
        <w:rPr>
          <w:rFonts w:ascii="Times New Roman" w:hAnsi="Times New Roman" w:cs="Times New Roman"/>
          <w:b/>
          <w:bCs/>
          <w:sz w:val="28"/>
          <w:szCs w:val="28"/>
          <w:lang w:eastAsia="zh-HK"/>
        </w:rPr>
        <w:t>Hong Kong</w:t>
      </w:r>
      <w:r w:rsidR="001E4B60" w:rsidRPr="004810E3">
        <w:rPr>
          <w:rFonts w:ascii="Times New Roman" w:hAnsi="Times New Roman" w:cs="Times New Roman"/>
          <w:b/>
          <w:bCs/>
          <w:sz w:val="28"/>
          <w:szCs w:val="28"/>
          <w:lang w:eastAsia="zh-HK"/>
        </w:rPr>
        <w:t xml:space="preserve"> </w:t>
      </w:r>
      <w:r w:rsidR="00AC2DA4" w:rsidRPr="004810E3">
        <w:rPr>
          <w:rFonts w:ascii="Times New Roman" w:hAnsi="Times New Roman" w:cs="Times New Roman"/>
          <w:b/>
          <w:bCs/>
          <w:sz w:val="28"/>
          <w:szCs w:val="28"/>
          <w:lang w:eastAsia="zh-HK"/>
        </w:rPr>
        <w:t>e</w:t>
      </w:r>
      <w:r w:rsidR="001E4B60" w:rsidRPr="004810E3">
        <w:rPr>
          <w:rFonts w:ascii="Times New Roman" w:hAnsi="Times New Roman" w:cs="Times New Roman"/>
          <w:b/>
          <w:bCs/>
          <w:sz w:val="28"/>
          <w:szCs w:val="28"/>
          <w:lang w:eastAsia="zh-HK"/>
        </w:rPr>
        <w:t>conomy</w:t>
      </w:r>
      <w:r w:rsidRPr="004810E3">
        <w:rPr>
          <w:rFonts w:ascii="Times New Roman" w:hAnsi="Times New Roman" w:cs="Times New Roman"/>
          <w:b/>
          <w:bCs/>
          <w:sz w:val="28"/>
          <w:szCs w:val="28"/>
        </w:rPr>
        <w:t xml:space="preserve"> </w:t>
      </w:r>
    </w:p>
    <w:p w14:paraId="7A412D0E" w14:textId="77777777" w:rsidR="00D84665" w:rsidRPr="004810E3" w:rsidRDefault="00D84665" w:rsidP="00CD3E7C">
      <w:pPr>
        <w:snapToGrid w:val="0"/>
        <w:spacing w:after="0" w:line="240" w:lineRule="auto"/>
        <w:rPr>
          <w:rFonts w:ascii="Times New Roman" w:hAnsi="Times New Roman" w:cs="Times New Roman"/>
          <w:b/>
          <w:sz w:val="24"/>
          <w:szCs w:val="24"/>
        </w:rPr>
      </w:pPr>
    </w:p>
    <w:p w14:paraId="66698C02" w14:textId="4ABE1BE6" w:rsidR="00607F80" w:rsidRPr="004810E3" w:rsidRDefault="00CD3E7C" w:rsidP="00CD3E7C">
      <w:pPr>
        <w:snapToGrid w:val="0"/>
        <w:spacing w:after="0" w:line="240" w:lineRule="auto"/>
        <w:rPr>
          <w:rFonts w:ascii="Times New Roman" w:hAnsi="Times New Roman" w:cs="Times New Roman"/>
          <w:b/>
          <w:sz w:val="24"/>
          <w:szCs w:val="24"/>
        </w:rPr>
      </w:pPr>
      <w:r w:rsidRPr="004810E3">
        <w:rPr>
          <w:rFonts w:ascii="Times New Roman" w:hAnsi="Times New Roman" w:cs="Times New Roman"/>
          <w:b/>
          <w:sz w:val="24"/>
          <w:szCs w:val="24"/>
        </w:rPr>
        <w:t>Source 1</w:t>
      </w:r>
    </w:p>
    <w:p w14:paraId="7071D263" w14:textId="77777777" w:rsidR="00607F80" w:rsidRDefault="00607F80" w:rsidP="00CD3E7C">
      <w:pPr>
        <w:snapToGrid w:val="0"/>
        <w:spacing w:after="0" w:line="240" w:lineRule="auto"/>
        <w:rPr>
          <w:rFonts w:ascii="Times New Roman" w:hAnsi="Times New Roman" w:cs="Times New Roman"/>
          <w:b/>
          <w:sz w:val="24"/>
          <w:szCs w:val="24"/>
        </w:rPr>
      </w:pPr>
    </w:p>
    <w:p w14:paraId="109A8A42" w14:textId="776795E1" w:rsidR="009C5195" w:rsidRPr="00607F80" w:rsidRDefault="00607F80" w:rsidP="00026F98">
      <w:pPr>
        <w:snapToGrid w:val="0"/>
        <w:spacing w:after="0" w:line="240" w:lineRule="auto"/>
        <w:rPr>
          <w:rFonts w:ascii="Times New Roman" w:hAnsi="Times New Roman" w:cs="Times New Roman"/>
          <w:b/>
          <w:sz w:val="24"/>
          <w:szCs w:val="24"/>
        </w:rPr>
      </w:pPr>
      <w:r>
        <w:rPr>
          <w:noProof/>
          <w:lang w:eastAsia="zh-CN"/>
        </w:rPr>
        <w:drawing>
          <wp:inline distT="0" distB="0" distL="0" distR="0" wp14:anchorId="7127482A" wp14:editId="4472DF0B">
            <wp:extent cx="5219700" cy="2571750"/>
            <wp:effectExtent l="0" t="0" r="0" b="0"/>
            <wp:docPr id="175673367" name="圖表 175673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68B4A6B" w14:textId="77777777" w:rsidR="00607F80" w:rsidRPr="00D65715" w:rsidRDefault="00607F80" w:rsidP="00607F80">
      <w:pPr>
        <w:spacing w:after="0" w:line="0" w:lineRule="atLeast"/>
        <w:ind w:left="110" w:hangingChars="50" w:hanging="110"/>
        <w:rPr>
          <w:rFonts w:ascii="Times New Roman" w:hAnsi="Times New Roman" w:cs="Times New Roman"/>
        </w:rPr>
      </w:pPr>
      <w:r w:rsidRPr="00D65715">
        <w:rPr>
          <w:rFonts w:ascii="Times New Roman" w:hAnsi="Times New Roman" w:cs="Times New Roman"/>
        </w:rPr>
        <w:t>Source: GDP 201</w:t>
      </w:r>
      <w:r>
        <w:rPr>
          <w:rFonts w:ascii="Times New Roman" w:hAnsi="Times New Roman" w:cs="Times New Roman"/>
        </w:rPr>
        <w:t>0</w:t>
      </w:r>
      <w:r w:rsidRPr="00D65715">
        <w:rPr>
          <w:rFonts w:ascii="Times New Roman" w:hAnsi="Times New Roman" w:cs="Times New Roman"/>
        </w:rPr>
        <w:t xml:space="preserve">, Census and Statistics Department: </w:t>
      </w:r>
    </w:p>
    <w:p w14:paraId="3252AD59" w14:textId="39BDB610" w:rsidR="00A60C64" w:rsidRPr="00026F98" w:rsidRDefault="00FD3877" w:rsidP="00607F80">
      <w:pPr>
        <w:wordWrap w:val="0"/>
        <w:spacing w:after="0" w:line="0" w:lineRule="atLeast"/>
        <w:rPr>
          <w:rFonts w:ascii="Times New Roman" w:hAnsi="Times New Roman" w:cs="Times New Roman"/>
          <w:color w:val="FF0000"/>
        </w:rPr>
      </w:pPr>
      <w:hyperlink r:id="rId52" w:history="1">
        <w:r w:rsidR="00902462" w:rsidRPr="006F4738">
          <w:rPr>
            <w:rStyle w:val="a8"/>
            <w:rFonts w:ascii="Times New Roman" w:hAnsi="Times New Roman" w:cs="Times New Roman"/>
          </w:rPr>
          <w:t>https://www.censtatd.gov.hk/en/data/stat_report/product/B1030002/att/B10300022020AN20C0100.pdf</w:t>
        </w:r>
      </w:hyperlink>
    </w:p>
    <w:p w14:paraId="73751B40" w14:textId="4F5481EE" w:rsidR="003D1DAA" w:rsidRDefault="003D1DAA" w:rsidP="00644B10">
      <w:pPr>
        <w:autoSpaceDE w:val="0"/>
        <w:autoSpaceDN w:val="0"/>
        <w:adjustRightInd w:val="0"/>
        <w:snapToGrid w:val="0"/>
        <w:spacing w:after="0" w:line="240" w:lineRule="auto"/>
        <w:rPr>
          <w:rFonts w:asciiTheme="minorEastAsia" w:hAnsiTheme="minorEastAsia" w:cs="新細明體"/>
          <w:color w:val="FF0000"/>
          <w:sz w:val="24"/>
          <w:szCs w:val="24"/>
        </w:rPr>
      </w:pPr>
    </w:p>
    <w:p w14:paraId="43590154" w14:textId="2E912D9D" w:rsidR="00D84665" w:rsidRPr="00904385" w:rsidRDefault="00D84665" w:rsidP="00D84665">
      <w:pPr>
        <w:spacing w:after="0" w:line="240" w:lineRule="auto"/>
        <w:rPr>
          <w:rFonts w:ascii="Times New Roman" w:hAnsi="Times New Roman" w:cs="Times New Roman"/>
          <w:b/>
          <w:sz w:val="24"/>
          <w:szCs w:val="24"/>
        </w:rPr>
      </w:pPr>
      <w:r w:rsidRPr="00904385">
        <w:rPr>
          <w:rFonts w:ascii="Times New Roman" w:hAnsi="Times New Roman" w:cs="Times New Roman"/>
          <w:b/>
          <w:sz w:val="24"/>
          <w:szCs w:val="24"/>
        </w:rPr>
        <w:t xml:space="preserve">Source 2: Unemployment </w:t>
      </w:r>
      <w:r w:rsidR="00720522">
        <w:rPr>
          <w:rFonts w:ascii="Times New Roman" w:hAnsi="Times New Roman" w:cs="Times New Roman"/>
          <w:b/>
          <w:sz w:val="24"/>
          <w:szCs w:val="24"/>
        </w:rPr>
        <w:t>r</w:t>
      </w:r>
      <w:r w:rsidRPr="00904385">
        <w:rPr>
          <w:rFonts w:ascii="Times New Roman" w:hAnsi="Times New Roman" w:cs="Times New Roman"/>
          <w:b/>
          <w:sz w:val="24"/>
          <w:szCs w:val="24"/>
        </w:rPr>
        <w:t xml:space="preserve">ate </w:t>
      </w:r>
      <w:r w:rsidR="00E37BED">
        <w:rPr>
          <w:rFonts w:ascii="Times New Roman" w:hAnsi="Times New Roman" w:cs="Times New Roman"/>
          <w:b/>
          <w:sz w:val="24"/>
          <w:szCs w:val="24"/>
        </w:rPr>
        <w:t xml:space="preserve">of Hong Kong in </w:t>
      </w:r>
      <w:r w:rsidRPr="00904385">
        <w:rPr>
          <w:rFonts w:ascii="Times New Roman" w:hAnsi="Times New Roman" w:cs="Times New Roman"/>
          <w:b/>
          <w:sz w:val="24"/>
          <w:szCs w:val="24"/>
        </w:rPr>
        <w:t>2000 - 2020</w:t>
      </w:r>
    </w:p>
    <w:p w14:paraId="5B082055" w14:textId="4666BCF9" w:rsidR="00100484" w:rsidRPr="0065219B" w:rsidRDefault="00904385" w:rsidP="00AA3AC7">
      <w:pPr>
        <w:spacing w:line="240" w:lineRule="auto"/>
        <w:jc w:val="center"/>
        <w:rPr>
          <w:rFonts w:asciiTheme="minorEastAsia" w:hAnsiTheme="minorEastAsia" w:cs="Times New Roman"/>
          <w:color w:val="FF0000"/>
          <w:sz w:val="24"/>
          <w:szCs w:val="24"/>
        </w:rPr>
      </w:pPr>
      <w:r>
        <w:rPr>
          <w:noProof/>
          <w:lang w:eastAsia="zh-CN"/>
        </w:rPr>
        <w:drawing>
          <wp:inline distT="0" distB="0" distL="0" distR="0" wp14:anchorId="6E6C6FED" wp14:editId="05E370A2">
            <wp:extent cx="5000625" cy="2743200"/>
            <wp:effectExtent l="0" t="0" r="9525" b="0"/>
            <wp:docPr id="175673368" name="圖表 175673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917A9A1" w14:textId="7FDAD8E7" w:rsidR="00904385" w:rsidRPr="00904385" w:rsidRDefault="00904385" w:rsidP="00026F98">
      <w:pPr>
        <w:spacing w:after="0" w:line="0" w:lineRule="atLeast"/>
        <w:rPr>
          <w:rFonts w:ascii="Times New Roman" w:hAnsi="Times New Roman" w:cs="Times New Roman"/>
        </w:rPr>
      </w:pPr>
      <w:r w:rsidRPr="00904385">
        <w:rPr>
          <w:rFonts w:ascii="Times New Roman" w:hAnsi="Times New Roman" w:cs="Times New Roman"/>
        </w:rPr>
        <w:t>Source: Census and Statistics Department:</w:t>
      </w:r>
    </w:p>
    <w:p w14:paraId="525D98A1" w14:textId="01E92AB2" w:rsidR="003D1DAA" w:rsidRPr="00026F98" w:rsidRDefault="00FD3877" w:rsidP="00026F98">
      <w:pPr>
        <w:spacing w:after="0" w:line="0" w:lineRule="atLeast"/>
        <w:rPr>
          <w:rFonts w:ascii="Times New Roman" w:hAnsi="Times New Roman" w:cs="Times New Roman"/>
        </w:rPr>
      </w:pPr>
      <w:hyperlink r:id="rId54" w:history="1">
        <w:r w:rsidR="00100484" w:rsidRPr="00026F98">
          <w:rPr>
            <w:rFonts w:ascii="Times New Roman" w:hAnsi="Times New Roman" w:cs="Times New Roman"/>
          </w:rPr>
          <w:t>https://www.censtatd.gov.hk/hkstat/sub/sp200_tc.jsp?subjectID=200&amp;tableID=006&amp;ID=0&amp;productType=8</w:t>
        </w:r>
      </w:hyperlink>
    </w:p>
    <w:p w14:paraId="51A16E68" w14:textId="390A2882" w:rsidR="00410E05" w:rsidRDefault="00410E05">
      <w:pPr>
        <w:spacing w:after="0" w:line="240" w:lineRule="auto"/>
        <w:rPr>
          <w:rFonts w:asciiTheme="minorEastAsia" w:hAnsiTheme="minorEastAsia"/>
          <w:sz w:val="24"/>
          <w:szCs w:val="24"/>
        </w:rPr>
      </w:pPr>
    </w:p>
    <w:p w14:paraId="2D2FA5F9" w14:textId="31B44156" w:rsidR="00382F88" w:rsidRPr="00EB4255" w:rsidRDefault="006335AA" w:rsidP="006335AA">
      <w:pPr>
        <w:spacing w:after="0" w:line="240" w:lineRule="auto"/>
        <w:rPr>
          <w:rFonts w:ascii="微軟正黑體" w:eastAsia="微軟正黑體" w:hAnsi="微軟正黑體"/>
          <w:b/>
          <w:sz w:val="24"/>
          <w:szCs w:val="24"/>
        </w:rPr>
      </w:pPr>
      <w:r w:rsidRPr="00A36FF4">
        <w:rPr>
          <w:rFonts w:ascii="微軟正黑體" w:eastAsia="微軟正黑體" w:hAnsi="微軟正黑體"/>
          <w:b/>
          <w:noProof/>
          <w:sz w:val="24"/>
          <w:szCs w:val="24"/>
          <w:lang w:eastAsia="zh-CN"/>
        </w:rPr>
        <mc:AlternateContent>
          <mc:Choice Requires="wps">
            <w:drawing>
              <wp:anchor distT="0" distB="0" distL="114300" distR="114300" simplePos="0" relativeHeight="251729920" behindDoc="0" locked="0" layoutInCell="1" allowOverlap="1" wp14:anchorId="572B7D57" wp14:editId="01649CD8">
                <wp:simplePos x="0" y="0"/>
                <wp:positionH relativeFrom="column">
                  <wp:posOffset>3253740</wp:posOffset>
                </wp:positionH>
                <wp:positionV relativeFrom="paragraph">
                  <wp:posOffset>-655320</wp:posOffset>
                </wp:positionV>
                <wp:extent cx="2392045" cy="678180"/>
                <wp:effectExtent l="19050" t="19050" r="27305" b="26670"/>
                <wp:wrapNone/>
                <wp:docPr id="1050" name="圓角矩形 1050"/>
                <wp:cNvGraphicFramePr/>
                <a:graphic xmlns:a="http://schemas.openxmlformats.org/drawingml/2006/main">
                  <a:graphicData uri="http://schemas.microsoft.com/office/word/2010/wordprocessingShape">
                    <wps:wsp>
                      <wps:cNvSpPr/>
                      <wps:spPr>
                        <a:xfrm>
                          <a:off x="0" y="0"/>
                          <a:ext cx="2392045" cy="678180"/>
                        </a:xfrm>
                        <a:prstGeom prst="roundRect">
                          <a:avLst/>
                        </a:prstGeom>
                        <a:solidFill>
                          <a:schemeClr val="accent1">
                            <a:lumMod val="20000"/>
                            <a:lumOff val="80000"/>
                          </a:schemeClr>
                        </a:solidFill>
                        <a:ln w="28575">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430566F2" w14:textId="0DA6B90C" w:rsidR="005141A7" w:rsidRPr="00026F98" w:rsidRDefault="005141A7" w:rsidP="00026F98">
                            <w:pPr>
                              <w:snapToGrid w:val="0"/>
                              <w:spacing w:after="0" w:line="240" w:lineRule="auto"/>
                              <w:rPr>
                                <w:color w:val="000000" w:themeColor="text1"/>
                                <w:sz w:val="20"/>
                                <w:szCs w:val="20"/>
                              </w:rPr>
                            </w:pPr>
                            <w:r w:rsidRPr="00066FBF">
                              <w:rPr>
                                <w:rFonts w:ascii="Times New Roman" w:hAnsi="Times New Roman" w:cs="Times New Roman"/>
                                <w:color w:val="000000" w:themeColor="text1"/>
                                <w:sz w:val="20"/>
                                <w:szCs w:val="20"/>
                              </w:rPr>
                              <w:t xml:space="preserve">For detailed information on major economic events in Hong Kong, please refer to </w:t>
                            </w:r>
                            <w:r>
                              <w:rPr>
                                <w:rFonts w:ascii="Times New Roman" w:hAnsi="Times New Roman" w:cs="Times New Roman"/>
                                <w:color w:val="000000" w:themeColor="text1"/>
                                <w:sz w:val="20"/>
                                <w:szCs w:val="20"/>
                              </w:rPr>
                              <w:t>Supplementary Information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B7D57" id="圓角矩形 1050" o:spid="_x0000_s1044" style="position:absolute;margin-left:256.2pt;margin-top:-51.6pt;width:188.35pt;height:5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" fillcolor="#deeaf6 [660]" strokecolor="#1f4d78 [1604]" strokeweight="2.25pt">
                <v:stroke dashstyle="dashDot" joinstyle="miter"/>
                <v:textbox>
                  <w:txbxContent>
                    <w:p w14:paraId="430566F2" w14:textId="0DA6B90C" w:rsidR="005141A7" w:rsidRPr="00026F98" w:rsidRDefault="005141A7" w:rsidP="00026F98">
                      <w:pPr>
                        <w:snapToGrid w:val="0"/>
                        <w:spacing w:after="0" w:line="240" w:lineRule="auto"/>
                        <w:rPr>
                          <w:color w:val="000000" w:themeColor="text1"/>
                          <w:sz w:val="20"/>
                          <w:szCs w:val="20"/>
                        </w:rPr>
                      </w:pPr>
                      <w:r w:rsidRPr="00066FBF">
                        <w:rPr>
                          <w:rFonts w:ascii="Times New Roman" w:hAnsi="Times New Roman" w:cs="Times New Roman"/>
                          <w:color w:val="000000" w:themeColor="text1"/>
                          <w:sz w:val="20"/>
                          <w:szCs w:val="20"/>
                        </w:rPr>
                        <w:t xml:space="preserve">For detailed information on major economic events in Hong Kong, please refer to </w:t>
                      </w:r>
                      <w:r>
                        <w:rPr>
                          <w:rFonts w:ascii="Times New Roman" w:hAnsi="Times New Roman" w:cs="Times New Roman"/>
                          <w:color w:val="000000" w:themeColor="text1"/>
                          <w:sz w:val="20"/>
                          <w:szCs w:val="20"/>
                        </w:rPr>
                        <w:t>Supplementary Information 1.</w:t>
                      </w:r>
                    </w:p>
                  </w:txbxContent>
                </v:textbox>
              </v:roundrect>
            </w:pict>
          </mc:Fallback>
        </mc:AlternateContent>
      </w:r>
      <w:r w:rsidRPr="00A36FF4">
        <w:rPr>
          <w:rFonts w:ascii="Times New Roman" w:hAnsi="Times New Roman" w:cs="Times New Roman"/>
          <w:b/>
          <w:sz w:val="24"/>
          <w:szCs w:val="24"/>
          <w:lang w:val="en-HK"/>
        </w:rPr>
        <w:t xml:space="preserve">Source 3: </w:t>
      </w:r>
      <w:r w:rsidR="007A7058">
        <w:rPr>
          <w:rFonts w:ascii="Times New Roman" w:hAnsi="Times New Roman" w:cs="Times New Roman"/>
          <w:b/>
          <w:sz w:val="24"/>
          <w:szCs w:val="24"/>
          <w:lang w:val="en-HK"/>
        </w:rPr>
        <w:t>R</w:t>
      </w:r>
      <w:r w:rsidRPr="00A36FF4">
        <w:rPr>
          <w:rFonts w:ascii="Times New Roman" w:hAnsi="Times New Roman" w:cs="Times New Roman"/>
          <w:b/>
          <w:sz w:val="24"/>
          <w:szCs w:val="24"/>
          <w:lang w:val="en-HK"/>
        </w:rPr>
        <w:t>eview of events with significant impact</w:t>
      </w:r>
      <w:r w:rsidR="007A7058">
        <w:rPr>
          <w:rFonts w:ascii="Times New Roman" w:hAnsi="Times New Roman" w:cs="Times New Roman"/>
          <w:b/>
          <w:sz w:val="24"/>
          <w:szCs w:val="24"/>
          <w:lang w:val="en-HK"/>
        </w:rPr>
        <w:t>s</w:t>
      </w:r>
      <w:r w:rsidRPr="00A36FF4">
        <w:rPr>
          <w:rFonts w:ascii="Times New Roman" w:hAnsi="Times New Roman" w:cs="Times New Roman"/>
          <w:b/>
          <w:sz w:val="24"/>
          <w:szCs w:val="24"/>
          <w:lang w:val="en-HK"/>
        </w:rPr>
        <w:t xml:space="preserve"> </w:t>
      </w:r>
      <w:r w:rsidRPr="00EB4255">
        <w:rPr>
          <w:rFonts w:ascii="Times New Roman" w:hAnsi="Times New Roman" w:cs="Times New Roman"/>
          <w:b/>
          <w:sz w:val="24"/>
          <w:szCs w:val="24"/>
          <w:lang w:val="en-HK"/>
        </w:rPr>
        <w:t xml:space="preserve">on </w:t>
      </w:r>
      <w:r w:rsidR="007A7058">
        <w:rPr>
          <w:rFonts w:ascii="Times New Roman" w:hAnsi="Times New Roman" w:cs="Times New Roman"/>
          <w:b/>
          <w:sz w:val="24"/>
          <w:szCs w:val="24"/>
          <w:lang w:val="en-HK"/>
        </w:rPr>
        <w:t xml:space="preserve">the </w:t>
      </w:r>
      <w:r w:rsidRPr="00EB4255">
        <w:rPr>
          <w:rFonts w:ascii="Times New Roman" w:hAnsi="Times New Roman" w:cs="Times New Roman"/>
          <w:b/>
          <w:sz w:val="24"/>
          <w:szCs w:val="24"/>
          <w:lang w:val="en-HK"/>
        </w:rPr>
        <w:t>Hong Kong</w:t>
      </w:r>
      <w:r w:rsidR="00B03C59" w:rsidRPr="00EB4255">
        <w:rPr>
          <w:rFonts w:ascii="Times New Roman" w:hAnsi="Times New Roman" w:cs="Times New Roman"/>
          <w:b/>
          <w:sz w:val="24"/>
          <w:szCs w:val="24"/>
          <w:lang w:val="en-HK"/>
        </w:rPr>
        <w:t xml:space="preserve"> economy in 2000-2020</w:t>
      </w:r>
    </w:p>
    <w:p w14:paraId="4DD24047" w14:textId="6B3B5C7A" w:rsidR="007D70D8" w:rsidRDefault="004810E3" w:rsidP="004F4AB7">
      <w:pPr>
        <w:autoSpaceDE w:val="0"/>
        <w:autoSpaceDN w:val="0"/>
        <w:adjustRightInd w:val="0"/>
        <w:spacing w:line="360" w:lineRule="auto"/>
        <w:rPr>
          <w:rFonts w:asciiTheme="minorEastAsia" w:hAnsiTheme="minorEastAsia" w:cs="新細明體"/>
          <w:color w:val="FF0000"/>
          <w:sz w:val="24"/>
          <w:szCs w:val="24"/>
        </w:rPr>
      </w:pPr>
      <w:r>
        <w:rPr>
          <w:rFonts w:ascii="微軟正黑體" w:eastAsia="微軟正黑體" w:hAnsi="微軟正黑體"/>
          <w:b/>
          <w:noProof/>
          <w:sz w:val="24"/>
          <w:szCs w:val="24"/>
          <w:lang w:eastAsia="zh-CN"/>
        </w:rPr>
        <mc:AlternateContent>
          <mc:Choice Requires="wpg">
            <w:drawing>
              <wp:anchor distT="0" distB="0" distL="114300" distR="114300" simplePos="0" relativeHeight="251886592" behindDoc="0" locked="0" layoutInCell="1" allowOverlap="1" wp14:anchorId="3B291F95" wp14:editId="0BE1C178">
                <wp:simplePos x="0" y="0"/>
                <wp:positionH relativeFrom="column">
                  <wp:posOffset>-304800</wp:posOffset>
                </wp:positionH>
                <wp:positionV relativeFrom="paragraph">
                  <wp:posOffset>137160</wp:posOffset>
                </wp:positionV>
                <wp:extent cx="6107091" cy="2670175"/>
                <wp:effectExtent l="0" t="0" r="27305" b="0"/>
                <wp:wrapNone/>
                <wp:docPr id="8" name="群組 8"/>
                <wp:cNvGraphicFramePr/>
                <a:graphic xmlns:a="http://schemas.openxmlformats.org/drawingml/2006/main">
                  <a:graphicData uri="http://schemas.microsoft.com/office/word/2010/wordprocessingGroup">
                    <wpg:wgp>
                      <wpg:cNvGrpSpPr/>
                      <wpg:grpSpPr>
                        <a:xfrm>
                          <a:off x="0" y="0"/>
                          <a:ext cx="6107091" cy="2670175"/>
                          <a:chOff x="0" y="0"/>
                          <a:chExt cx="6107091" cy="2670175"/>
                        </a:xfrm>
                      </wpg:grpSpPr>
                      <wps:wsp>
                        <wps:cNvPr id="16" name="向右箭號 16"/>
                        <wps:cNvSpPr/>
                        <wps:spPr>
                          <a:xfrm>
                            <a:off x="266700" y="1851660"/>
                            <a:ext cx="5613400" cy="675005"/>
                          </a:xfrm>
                          <a:prstGeom prst="rightArrow">
                            <a:avLst>
                              <a:gd name="adj1" fmla="val 44023"/>
                              <a:gd name="adj2" fmla="val 58159"/>
                            </a:avLst>
                          </a:prstGeom>
                          <a:solidFill>
                            <a:schemeClr val="accent4">
                              <a:lumMod val="60000"/>
                              <a:lumOff val="4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圓角矩形 18"/>
                        <wps:cNvSpPr/>
                        <wps:spPr>
                          <a:xfrm>
                            <a:off x="0" y="0"/>
                            <a:ext cx="1762125" cy="158115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53CEEB" w14:textId="15723A77" w:rsidR="005141A7" w:rsidRPr="00066FBF" w:rsidRDefault="005141A7" w:rsidP="006335AA">
                              <w:pPr>
                                <w:pStyle w:val="a6"/>
                                <w:numPr>
                                  <w:ilvl w:val="0"/>
                                  <w:numId w:val="2"/>
                                </w:numPr>
                                <w:spacing w:after="0" w:line="0" w:lineRule="atLeast"/>
                                <w:ind w:left="142" w:hanging="142"/>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Outbreak of </w:t>
                              </w:r>
                              <w:r w:rsidRPr="00066FBF">
                                <w:rPr>
                                  <w:rFonts w:ascii="Times New Roman" w:hAnsi="Times New Roman" w:cs="Times New Roman"/>
                                  <w:color w:val="000000" w:themeColor="text1"/>
                                  <w:sz w:val="20"/>
                                  <w:szCs w:val="20"/>
                                </w:rPr>
                                <w:t>Severe Acute Respiratory Syndrome (SARS)</w:t>
                              </w:r>
                            </w:p>
                            <w:p w14:paraId="3735EF74" w14:textId="77777777" w:rsidR="005141A7" w:rsidRPr="00066FBF" w:rsidRDefault="005141A7" w:rsidP="006335AA">
                              <w:pPr>
                                <w:pStyle w:val="a6"/>
                                <w:numPr>
                                  <w:ilvl w:val="0"/>
                                  <w:numId w:val="2"/>
                                </w:numPr>
                                <w:spacing w:after="0" w:line="0" w:lineRule="atLeast"/>
                                <w:ind w:left="142" w:hanging="142"/>
                                <w:rPr>
                                  <w:rFonts w:ascii="Times New Roman" w:hAnsi="Times New Roman" w:cs="Times New Roman"/>
                                  <w:color w:val="000000" w:themeColor="text1"/>
                                  <w:sz w:val="20"/>
                                  <w:szCs w:val="20"/>
                                </w:rPr>
                              </w:pPr>
                              <w:r w:rsidRPr="00066FBF">
                                <w:rPr>
                                  <w:rFonts w:ascii="Times New Roman" w:hAnsi="Times New Roman" w:cs="Times New Roman"/>
                                  <w:color w:val="000000" w:themeColor="text1"/>
                                  <w:sz w:val="20"/>
                                  <w:szCs w:val="20"/>
                                </w:rPr>
                                <w:t>Signing of the “Mainland and Hong Kong Closer Economic Partnership Arrangement” (CEPA)</w:t>
                              </w:r>
                            </w:p>
                            <w:p w14:paraId="2B300624" w14:textId="77777777" w:rsidR="005141A7" w:rsidRPr="00066FBF" w:rsidRDefault="005141A7" w:rsidP="006335AA">
                              <w:pPr>
                                <w:pStyle w:val="a6"/>
                                <w:numPr>
                                  <w:ilvl w:val="0"/>
                                  <w:numId w:val="2"/>
                                </w:numPr>
                                <w:spacing w:after="0" w:line="0" w:lineRule="atLeast"/>
                                <w:ind w:left="142" w:hanging="142"/>
                                <w:rPr>
                                  <w:rFonts w:ascii="Times New Roman" w:hAnsi="Times New Roman" w:cs="Times New Roman"/>
                                  <w:color w:val="000000" w:themeColor="text1"/>
                                  <w:sz w:val="20"/>
                                  <w:szCs w:val="20"/>
                                </w:rPr>
                              </w:pPr>
                              <w:r w:rsidRPr="00066FBF">
                                <w:rPr>
                                  <w:rFonts w:ascii="Times New Roman" w:hAnsi="Times New Roman" w:cs="Times New Roman"/>
                                  <w:color w:val="000000" w:themeColor="text1"/>
                                  <w:sz w:val="20"/>
                                  <w:szCs w:val="20"/>
                                </w:rPr>
                                <w:t>Launch of “Individual Visit Scheme” (IVS)</w:t>
                              </w:r>
                            </w:p>
                            <w:p w14:paraId="7DAFBBCB" w14:textId="77777777" w:rsidR="005141A7" w:rsidRPr="006335AA" w:rsidRDefault="005141A7" w:rsidP="00A2212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直線單箭頭接點 19"/>
                        <wps:cNvCnPr/>
                        <wps:spPr>
                          <a:xfrm flipH="1">
                            <a:off x="1082040" y="1592580"/>
                            <a:ext cx="52012" cy="65809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0" name="圓角矩形 20"/>
                        <wps:cNvSpPr/>
                        <wps:spPr>
                          <a:xfrm>
                            <a:off x="1897380" y="281940"/>
                            <a:ext cx="1041400" cy="44196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4C095D" w14:textId="77777777" w:rsidR="005141A7" w:rsidRPr="00066FBF" w:rsidRDefault="005141A7" w:rsidP="006335AA">
                              <w:pPr>
                                <w:spacing w:after="0" w:line="0" w:lineRule="atLeast"/>
                                <w:rPr>
                                  <w:rFonts w:ascii="Times New Roman" w:hAnsi="Times New Roman" w:cs="Times New Roman"/>
                                  <w:color w:val="000000" w:themeColor="text1"/>
                                </w:rPr>
                              </w:pPr>
                              <w:r w:rsidRPr="00066FBF">
                                <w:rPr>
                                  <w:rFonts w:ascii="Times New Roman" w:hAnsi="Times New Roman" w:cs="Times New Roman"/>
                                  <w:color w:val="000000" w:themeColor="text1"/>
                                  <w:sz w:val="20"/>
                                  <w:szCs w:val="20"/>
                                </w:rPr>
                                <w:t>Global financial crisis</w:t>
                              </w:r>
                            </w:p>
                            <w:p w14:paraId="0B444767" w14:textId="7BD465A3" w:rsidR="005141A7" w:rsidRPr="00501CA1" w:rsidRDefault="005141A7" w:rsidP="001B5BAD">
                              <w:pPr>
                                <w:rPr>
                                  <w:rFonts w:ascii="微軟正黑體" w:eastAsia="微軟正黑體" w:hAnsi="微軟正黑體"/>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直線單箭頭接點 21"/>
                        <wps:cNvCnPr/>
                        <wps:spPr>
                          <a:xfrm flipH="1">
                            <a:off x="2270760" y="731520"/>
                            <a:ext cx="66040" cy="15417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 name="圓角矩形 23"/>
                        <wps:cNvSpPr/>
                        <wps:spPr>
                          <a:xfrm>
                            <a:off x="2583180" y="1059180"/>
                            <a:ext cx="1214120" cy="462915"/>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EF5695" w14:textId="29BF8358" w:rsidR="005141A7" w:rsidRPr="006335AA" w:rsidRDefault="005141A7" w:rsidP="006335AA">
                              <w:pPr>
                                <w:spacing w:after="0" w:line="0" w:lineRule="atLeast"/>
                                <w:rPr>
                                  <w:rFonts w:ascii="Times New Roman" w:hAnsi="Times New Roman" w:cs="Times New Roman"/>
                                  <w:color w:val="000000" w:themeColor="text1"/>
                                  <w:sz w:val="20"/>
                                  <w:szCs w:val="20"/>
                                </w:rPr>
                              </w:pPr>
                              <w:r w:rsidRPr="00066FBF">
                                <w:rPr>
                                  <w:rFonts w:ascii="Times New Roman" w:hAnsi="Times New Roman" w:cs="Times New Roman"/>
                                  <w:color w:val="000000" w:themeColor="text1"/>
                                  <w:sz w:val="20"/>
                                  <w:szCs w:val="20"/>
                                </w:rPr>
                                <w:t>E</w:t>
                              </w:r>
                              <w:r>
                                <w:rPr>
                                  <w:rFonts w:ascii="Times New Roman" w:hAnsi="Times New Roman" w:cs="Times New Roman"/>
                                  <w:color w:val="000000" w:themeColor="text1"/>
                                  <w:sz w:val="20"/>
                                  <w:szCs w:val="20"/>
                                </w:rPr>
                                <w:t>uropean debt crisis (2010-2012)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直線單箭頭接點 25"/>
                        <wps:cNvCnPr/>
                        <wps:spPr>
                          <a:xfrm flipH="1">
                            <a:off x="2781300" y="1524000"/>
                            <a:ext cx="204111" cy="74664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6" name="圓角矩形 26"/>
                        <wps:cNvSpPr/>
                        <wps:spPr>
                          <a:xfrm>
                            <a:off x="3101340" y="121920"/>
                            <a:ext cx="3005751" cy="792178"/>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CF0F63" w14:textId="7DB6046E" w:rsidR="005141A7" w:rsidRPr="00066FBF" w:rsidRDefault="005141A7" w:rsidP="006335AA">
                              <w:pPr>
                                <w:pStyle w:val="a6"/>
                                <w:numPr>
                                  <w:ilvl w:val="0"/>
                                  <w:numId w:val="2"/>
                                </w:numPr>
                                <w:spacing w:after="0" w:line="0" w:lineRule="atLeast"/>
                                <w:ind w:left="142" w:hanging="142"/>
                                <w:rPr>
                                  <w:rFonts w:ascii="Times New Roman" w:hAnsi="Times New Roman" w:cs="Times New Roman"/>
                                  <w:color w:val="000000" w:themeColor="text1"/>
                                  <w:sz w:val="20"/>
                                  <w:szCs w:val="20"/>
                                </w:rPr>
                              </w:pPr>
                              <w:r w:rsidRPr="00066FBF">
                                <w:rPr>
                                  <w:rFonts w:ascii="Times New Roman" w:hAnsi="Times New Roman" w:cs="Times New Roman"/>
                                  <w:color w:val="000000" w:themeColor="text1"/>
                                  <w:sz w:val="20"/>
                                  <w:szCs w:val="20"/>
                                </w:rPr>
                                <w:t xml:space="preserve">Outbreak of </w:t>
                              </w:r>
                              <w:r>
                                <w:rPr>
                                  <w:rFonts w:ascii="Times New Roman" w:hAnsi="Times New Roman" w:cs="Times New Roman"/>
                                  <w:color w:val="000000" w:themeColor="text1"/>
                                  <w:sz w:val="20"/>
                                  <w:szCs w:val="20"/>
                                </w:rPr>
                                <w:t>C</w:t>
                              </w:r>
                              <w:r w:rsidRPr="00066FBF">
                                <w:rPr>
                                  <w:rFonts w:ascii="Times New Roman" w:hAnsi="Times New Roman" w:cs="Times New Roman"/>
                                  <w:color w:val="000000" w:themeColor="text1"/>
                                  <w:sz w:val="20"/>
                                  <w:szCs w:val="20"/>
                                </w:rPr>
                                <w:t>hina</w:t>
                              </w:r>
                              <w:r>
                                <w:rPr>
                                  <w:rFonts w:ascii="Times New Roman" w:hAnsi="Times New Roman" w:cs="Times New Roman"/>
                                  <w:color w:val="000000" w:themeColor="text1"/>
                                  <w:sz w:val="20"/>
                                  <w:szCs w:val="20"/>
                                </w:rPr>
                                <w:t>-US</w:t>
                              </w:r>
                              <w:r w:rsidRPr="00066FBF">
                                <w:rPr>
                                  <w:rFonts w:ascii="Times New Roman" w:hAnsi="Times New Roman" w:cs="Times New Roman"/>
                                  <w:color w:val="000000" w:themeColor="text1"/>
                                  <w:sz w:val="20"/>
                                  <w:szCs w:val="20"/>
                                </w:rPr>
                                <w:t xml:space="preserve"> trade war</w:t>
                              </w:r>
                            </w:p>
                            <w:p w14:paraId="0B8E3278" w14:textId="77777777" w:rsidR="005141A7" w:rsidRPr="00066FBF" w:rsidRDefault="005141A7" w:rsidP="006335AA">
                              <w:pPr>
                                <w:pStyle w:val="a6"/>
                                <w:numPr>
                                  <w:ilvl w:val="0"/>
                                  <w:numId w:val="2"/>
                                </w:numPr>
                                <w:spacing w:after="0" w:line="0" w:lineRule="atLeast"/>
                                <w:ind w:left="142" w:hanging="142"/>
                                <w:rPr>
                                  <w:rFonts w:ascii="Times New Roman" w:hAnsi="Times New Roman" w:cs="Times New Roman"/>
                                  <w:color w:val="000000" w:themeColor="text1"/>
                                  <w:sz w:val="20"/>
                                  <w:szCs w:val="20"/>
                                </w:rPr>
                              </w:pPr>
                              <w:r w:rsidRPr="00066FBF">
                                <w:rPr>
                                  <w:rFonts w:ascii="Times New Roman" w:hAnsi="Times New Roman" w:cs="Times New Roman"/>
                                  <w:color w:val="000000" w:themeColor="text1"/>
                                  <w:sz w:val="20"/>
                                  <w:szCs w:val="20"/>
                                </w:rPr>
                                <w:t>Opening of HZMB and XRL Hong Kong Section</w:t>
                              </w:r>
                            </w:p>
                            <w:p w14:paraId="29A9092E" w14:textId="6919001F" w:rsidR="005141A7" w:rsidRPr="006335AA" w:rsidRDefault="005141A7" w:rsidP="006335AA">
                              <w:pPr>
                                <w:pStyle w:val="a6"/>
                                <w:numPr>
                                  <w:ilvl w:val="0"/>
                                  <w:numId w:val="2"/>
                                </w:numPr>
                                <w:spacing w:after="0" w:line="0" w:lineRule="atLeast"/>
                                <w:ind w:left="142" w:hanging="142"/>
                                <w:rPr>
                                  <w:rFonts w:ascii="Times New Roman" w:hAnsi="Times New Roman" w:cs="Times New Roman"/>
                                  <w:color w:val="000000" w:themeColor="text1"/>
                                  <w:sz w:val="20"/>
                                  <w:szCs w:val="20"/>
                                </w:rPr>
                              </w:pPr>
                              <w:r w:rsidRPr="00066FBF">
                                <w:rPr>
                                  <w:rFonts w:ascii="Times New Roman" w:hAnsi="Times New Roman" w:cs="Times New Roman"/>
                                  <w:color w:val="000000" w:themeColor="text1"/>
                                  <w:sz w:val="20"/>
                                  <w:szCs w:val="20"/>
                                </w:rPr>
                                <w:t>Participatin</w:t>
                              </w:r>
                              <w:r>
                                <w:rPr>
                                  <w:rFonts w:ascii="Times New Roman" w:hAnsi="Times New Roman" w:cs="Times New Roman"/>
                                  <w:color w:val="000000" w:themeColor="text1"/>
                                  <w:sz w:val="20"/>
                                  <w:szCs w:val="20"/>
                                </w:rPr>
                                <w:t>g</w:t>
                              </w:r>
                              <w:r w:rsidRPr="00066FBF">
                                <w:rPr>
                                  <w:rFonts w:ascii="Times New Roman" w:hAnsi="Times New Roman" w:cs="Times New Roman"/>
                                  <w:color w:val="000000" w:themeColor="text1"/>
                                  <w:sz w:val="20"/>
                                  <w:szCs w:val="20"/>
                                </w:rPr>
                                <w:t xml:space="preserve"> in </w:t>
                              </w:r>
                              <w:r>
                                <w:rPr>
                                  <w:rFonts w:ascii="Times New Roman" w:hAnsi="Times New Roman" w:cs="Times New Roman"/>
                                  <w:color w:val="000000" w:themeColor="text1"/>
                                  <w:sz w:val="20"/>
                                  <w:szCs w:val="20"/>
                                </w:rPr>
                                <w:t xml:space="preserve">the development of the </w:t>
                              </w:r>
                              <w:hyperlink r:id="rId55" w:history="1">
                                <w:r w:rsidRPr="006335AA">
                                  <w:rPr>
                                    <w:rFonts w:ascii="Times New Roman" w:hAnsi="Times New Roman" w:cs="Times New Roman"/>
                                    <w:color w:val="000000" w:themeColor="text1"/>
                                    <w:sz w:val="20"/>
                                    <w:szCs w:val="20"/>
                                  </w:rPr>
                                  <w:t>Guangdong-Hong Kong-Macao</w:t>
                                </w:r>
                              </w:hyperlink>
                              <w:r>
                                <w:rPr>
                                  <w:rFonts w:ascii="Times New Roman" w:hAnsi="Times New Roman" w:cs="Times New Roman"/>
                                  <w:color w:val="000000" w:themeColor="text1"/>
                                  <w:sz w:val="20"/>
                                  <w:szCs w:val="20"/>
                                </w:rPr>
                                <w:t xml:space="preserve"> </w:t>
                              </w:r>
                              <w:r w:rsidRPr="00066FBF">
                                <w:rPr>
                                  <w:rFonts w:ascii="Times New Roman" w:hAnsi="Times New Roman" w:cs="Times New Roman"/>
                                  <w:color w:val="000000" w:themeColor="text1"/>
                                  <w:sz w:val="20"/>
                                  <w:szCs w:val="20"/>
                                </w:rPr>
                                <w:t>Greater Bay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直線單箭頭接點 27"/>
                        <wps:cNvCnPr/>
                        <wps:spPr>
                          <a:xfrm>
                            <a:off x="4511040" y="914400"/>
                            <a:ext cx="45719" cy="13315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5673349" name="Picture 175673349"/>
                          <pic:cNvPicPr>
                            <a:picLocks noChangeAspect="1"/>
                          </pic:cNvPicPr>
                        </pic:nvPicPr>
                        <pic:blipFill>
                          <a:blip r:embed="rId56"/>
                          <a:stretch>
                            <a:fillRect/>
                          </a:stretch>
                        </pic:blipFill>
                        <pic:spPr>
                          <a:xfrm>
                            <a:off x="60960" y="2339340"/>
                            <a:ext cx="5060950" cy="330835"/>
                          </a:xfrm>
                          <a:prstGeom prst="rect">
                            <a:avLst/>
                          </a:prstGeom>
                        </pic:spPr>
                      </pic:pic>
                      <wps:wsp>
                        <wps:cNvPr id="175673352" name="圓角矩形 23"/>
                        <wps:cNvSpPr/>
                        <wps:spPr>
                          <a:xfrm>
                            <a:off x="4678680" y="1059180"/>
                            <a:ext cx="952500" cy="609268"/>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A2A6B0" w14:textId="7784D044" w:rsidR="005141A7" w:rsidRPr="006335AA" w:rsidRDefault="005141A7" w:rsidP="006335AA">
                              <w:pPr>
                                <w:spacing w:after="0" w:line="0" w:lineRule="atLeast"/>
                                <w:rPr>
                                  <w:rFonts w:ascii="Times New Roman" w:hAnsi="Times New Roman" w:cs="Times New Roman"/>
                                  <w:color w:val="000000" w:themeColor="text1"/>
                                  <w:sz w:val="20"/>
                                  <w:szCs w:val="20"/>
                                </w:rPr>
                              </w:pPr>
                              <w:r w:rsidRPr="006335AA">
                                <w:rPr>
                                  <w:rFonts w:ascii="Times New Roman" w:hAnsi="Times New Roman" w:cs="Times New Roman" w:hint="eastAsia"/>
                                  <w:color w:val="000000" w:themeColor="text1"/>
                                  <w:sz w:val="20"/>
                                  <w:szCs w:val="20"/>
                                </w:rPr>
                                <w:t>O</w:t>
                              </w:r>
                              <w:r>
                                <w:rPr>
                                  <w:rFonts w:ascii="Times New Roman" w:hAnsi="Times New Roman" w:cs="Times New Roman"/>
                                  <w:color w:val="000000" w:themeColor="text1"/>
                                  <w:sz w:val="20"/>
                                  <w:szCs w:val="20"/>
                                </w:rPr>
                                <w:t>ut</w:t>
                              </w:r>
                              <w:r w:rsidRPr="006335AA">
                                <w:rPr>
                                  <w:rFonts w:ascii="Times New Roman" w:hAnsi="Times New Roman" w:cs="Times New Roman"/>
                                  <w:color w:val="000000" w:themeColor="text1"/>
                                  <w:sz w:val="20"/>
                                  <w:szCs w:val="20"/>
                                </w:rPr>
                                <w:t>break of COVID-19</w:t>
                              </w:r>
                              <w:r>
                                <w:rPr>
                                  <w:rFonts w:ascii="Times New Roman" w:hAnsi="Times New Roman" w:cs="Times New Roman"/>
                                  <w:color w:val="000000" w:themeColor="text1"/>
                                  <w:sz w:val="20"/>
                                  <w:szCs w:val="20"/>
                                </w:rPr>
                                <w:t xml:space="preserve"> pandemic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73353" name="直線單箭頭接點 19"/>
                        <wps:cNvCnPr/>
                        <wps:spPr>
                          <a:xfrm flipH="1">
                            <a:off x="4922520" y="1661160"/>
                            <a:ext cx="146050" cy="59182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B291F95" id="群組 8" o:spid="_x0000_s1045" style="position:absolute;margin-left:-24pt;margin-top:10.8pt;width:480.85pt;height:210.25pt;z-index:251886592" coordsize="61070,26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6" o:spid="_x0000_s1046" type="#_x0000_t13" style="position:absolute;left:2667;top:18516;width:56134;height:6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" adj="20089,6046" fillcolor="#ffd966 [1943]" strokecolor="#ffc000" strokeweight="1pt"/>
                <v:roundrect id="圓角矩形 18" o:spid="_x0000_s1047" style="position:absolute;width:17621;height:15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" fillcolor="#e2efd9 [665]" strokecolor="#1f4d78 [1604]" strokeweight="1pt">
                  <v:stroke joinstyle="miter"/>
                  <v:textbox>
                    <w:txbxContent>
                      <w:p w14:paraId="7153CEEB" w14:textId="15723A77" w:rsidR="005141A7" w:rsidRPr="00066FBF" w:rsidRDefault="005141A7" w:rsidP="006335AA">
                        <w:pPr>
                          <w:pStyle w:val="a6"/>
                          <w:numPr>
                            <w:ilvl w:val="0"/>
                            <w:numId w:val="2"/>
                          </w:numPr>
                          <w:spacing w:after="0" w:line="0" w:lineRule="atLeast"/>
                          <w:ind w:left="142" w:hanging="142"/>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Outbreak of </w:t>
                        </w:r>
                        <w:r w:rsidRPr="00066FBF">
                          <w:rPr>
                            <w:rFonts w:ascii="Times New Roman" w:hAnsi="Times New Roman" w:cs="Times New Roman"/>
                            <w:color w:val="000000" w:themeColor="text1"/>
                            <w:sz w:val="20"/>
                            <w:szCs w:val="20"/>
                          </w:rPr>
                          <w:t>Severe Acute Respiratory Syndrome (SARS)</w:t>
                        </w:r>
                      </w:p>
                      <w:p w14:paraId="3735EF74" w14:textId="77777777" w:rsidR="005141A7" w:rsidRPr="00066FBF" w:rsidRDefault="005141A7" w:rsidP="006335AA">
                        <w:pPr>
                          <w:pStyle w:val="a6"/>
                          <w:numPr>
                            <w:ilvl w:val="0"/>
                            <w:numId w:val="2"/>
                          </w:numPr>
                          <w:spacing w:after="0" w:line="0" w:lineRule="atLeast"/>
                          <w:ind w:left="142" w:hanging="142"/>
                          <w:rPr>
                            <w:rFonts w:ascii="Times New Roman" w:hAnsi="Times New Roman" w:cs="Times New Roman"/>
                            <w:color w:val="000000" w:themeColor="text1"/>
                            <w:sz w:val="20"/>
                            <w:szCs w:val="20"/>
                          </w:rPr>
                        </w:pPr>
                        <w:r w:rsidRPr="00066FBF">
                          <w:rPr>
                            <w:rFonts w:ascii="Times New Roman" w:hAnsi="Times New Roman" w:cs="Times New Roman"/>
                            <w:color w:val="000000" w:themeColor="text1"/>
                            <w:sz w:val="20"/>
                            <w:szCs w:val="20"/>
                          </w:rPr>
                          <w:t>Signing of the “Mainland and Hong Kong Closer Economic Partnership Arrangement” (CEPA)</w:t>
                        </w:r>
                      </w:p>
                      <w:p w14:paraId="2B300624" w14:textId="77777777" w:rsidR="005141A7" w:rsidRPr="00066FBF" w:rsidRDefault="005141A7" w:rsidP="006335AA">
                        <w:pPr>
                          <w:pStyle w:val="a6"/>
                          <w:numPr>
                            <w:ilvl w:val="0"/>
                            <w:numId w:val="2"/>
                          </w:numPr>
                          <w:spacing w:after="0" w:line="0" w:lineRule="atLeast"/>
                          <w:ind w:left="142" w:hanging="142"/>
                          <w:rPr>
                            <w:rFonts w:ascii="Times New Roman" w:hAnsi="Times New Roman" w:cs="Times New Roman"/>
                            <w:color w:val="000000" w:themeColor="text1"/>
                            <w:sz w:val="20"/>
                            <w:szCs w:val="20"/>
                          </w:rPr>
                        </w:pPr>
                        <w:r w:rsidRPr="00066FBF">
                          <w:rPr>
                            <w:rFonts w:ascii="Times New Roman" w:hAnsi="Times New Roman" w:cs="Times New Roman"/>
                            <w:color w:val="000000" w:themeColor="text1"/>
                            <w:sz w:val="20"/>
                            <w:szCs w:val="20"/>
                          </w:rPr>
                          <w:t>Launch of “Individual Visit Scheme” (IVS)</w:t>
                        </w:r>
                      </w:p>
                      <w:p w14:paraId="7DAFBBCB" w14:textId="77777777" w:rsidR="005141A7" w:rsidRPr="006335AA" w:rsidRDefault="005141A7" w:rsidP="00A2212F">
                        <w:pPr>
                          <w:jc w:val="center"/>
                          <w:rPr>
                            <w:color w:val="000000" w:themeColor="text1"/>
                          </w:rPr>
                        </w:pPr>
                      </w:p>
                    </w:txbxContent>
                  </v:textbox>
                </v:roundrect>
                <v:shapetype id="_x0000_t32" coordsize="21600,21600" o:spt="32" o:oned="t" path="m,l21600,21600e" filled="f">
                  <v:path arrowok="t" fillok="f" o:connecttype="none"/>
                  <o:lock v:ext="edit" shapetype="t"/>
                </v:shapetype>
                <v:shape id="直線單箭頭接點 19" o:spid="_x0000_s1048" type="#_x0000_t32" style="position:absolute;left:10820;top:15925;width:520;height:65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" strokecolor="#5b9bd5 [3204]" strokeweight="2.25pt">
                  <v:stroke endarrow="block" joinstyle="miter"/>
                </v:shape>
                <v:roundrect id="圓角矩形 20" o:spid="_x0000_s1049" style="position:absolute;left:18973;top:2819;width:10414;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" fillcolor="#e2efd9 [665]" strokecolor="#1f4d78 [1604]" strokeweight="1pt">
                  <v:stroke joinstyle="miter"/>
                  <v:textbox>
                    <w:txbxContent>
                      <w:p w14:paraId="1E4C095D" w14:textId="77777777" w:rsidR="005141A7" w:rsidRPr="00066FBF" w:rsidRDefault="005141A7" w:rsidP="006335AA">
                        <w:pPr>
                          <w:spacing w:after="0" w:line="0" w:lineRule="atLeast"/>
                          <w:rPr>
                            <w:rFonts w:ascii="Times New Roman" w:hAnsi="Times New Roman" w:cs="Times New Roman"/>
                            <w:color w:val="000000" w:themeColor="text1"/>
                          </w:rPr>
                        </w:pPr>
                        <w:r w:rsidRPr="00066FBF">
                          <w:rPr>
                            <w:rFonts w:ascii="Times New Roman" w:hAnsi="Times New Roman" w:cs="Times New Roman"/>
                            <w:color w:val="000000" w:themeColor="text1"/>
                            <w:sz w:val="20"/>
                            <w:szCs w:val="20"/>
                          </w:rPr>
                          <w:t>Global financial crisis</w:t>
                        </w:r>
                      </w:p>
                      <w:p w14:paraId="0B444767" w14:textId="7BD465A3" w:rsidR="005141A7" w:rsidRPr="00501CA1" w:rsidRDefault="005141A7" w:rsidP="001B5BAD">
                        <w:pPr>
                          <w:rPr>
                            <w:rFonts w:ascii="微軟正黑體" w:eastAsia="微軟正黑體" w:hAnsi="微軟正黑體"/>
                            <w:color w:val="000000" w:themeColor="text1"/>
                          </w:rPr>
                        </w:pPr>
                      </w:p>
                    </w:txbxContent>
                  </v:textbox>
                </v:roundrect>
                <v:shape id="直線單箭頭接點 21" o:spid="_x0000_s1050" type="#_x0000_t32" style="position:absolute;left:22707;top:7315;width:661;height:15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" strokecolor="#5b9bd5 [3204]" strokeweight="2.25pt">
                  <v:stroke endarrow="block" joinstyle="miter"/>
                </v:shape>
                <v:roundrect id="圓角矩形 23" o:spid="_x0000_s1051" style="position:absolute;left:25831;top:10591;width:12142;height:4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" fillcolor="#e2efd9 [665]" strokecolor="#1f4d78 [1604]" strokeweight="1pt">
                  <v:stroke joinstyle="miter"/>
                  <v:textbox>
                    <w:txbxContent>
                      <w:p w14:paraId="4DEF5695" w14:textId="29BF8358" w:rsidR="005141A7" w:rsidRPr="006335AA" w:rsidRDefault="005141A7" w:rsidP="006335AA">
                        <w:pPr>
                          <w:spacing w:after="0" w:line="0" w:lineRule="atLeast"/>
                          <w:rPr>
                            <w:rFonts w:ascii="Times New Roman" w:hAnsi="Times New Roman" w:cs="Times New Roman"/>
                            <w:color w:val="000000" w:themeColor="text1"/>
                            <w:sz w:val="20"/>
                            <w:szCs w:val="20"/>
                          </w:rPr>
                        </w:pPr>
                        <w:r w:rsidRPr="00066FBF">
                          <w:rPr>
                            <w:rFonts w:ascii="Times New Roman" w:hAnsi="Times New Roman" w:cs="Times New Roman"/>
                            <w:color w:val="000000" w:themeColor="text1"/>
                            <w:sz w:val="20"/>
                            <w:szCs w:val="20"/>
                          </w:rPr>
                          <w:t>E</w:t>
                        </w:r>
                        <w:r>
                          <w:rPr>
                            <w:rFonts w:ascii="Times New Roman" w:hAnsi="Times New Roman" w:cs="Times New Roman"/>
                            <w:color w:val="000000" w:themeColor="text1"/>
                            <w:sz w:val="20"/>
                            <w:szCs w:val="20"/>
                          </w:rPr>
                          <w:t>uropean debt crisis (2010-2012)</w:t>
                        </w:r>
                      </w:p>
                    </w:txbxContent>
                  </v:textbox>
                </v:roundrect>
                <v:shape id="直線單箭頭接點 25" o:spid="_x0000_s1052" type="#_x0000_t32" style="position:absolute;left:27813;top:15240;width:2041;height:74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" strokecolor="#5b9bd5 [3204]" strokeweight="2.25pt">
                  <v:stroke endarrow="block" joinstyle="miter"/>
                </v:shape>
                <v:roundrect id="圓角矩形 26" o:spid="_x0000_s1053" style="position:absolute;left:31013;top:1219;width:30057;height:7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" fillcolor="#e2efd9 [665]" strokecolor="#1f4d78 [1604]" strokeweight="1pt">
                  <v:stroke joinstyle="miter"/>
                  <v:textbox>
                    <w:txbxContent>
                      <w:p w14:paraId="7DCF0F63" w14:textId="7DB6046E" w:rsidR="005141A7" w:rsidRPr="00066FBF" w:rsidRDefault="005141A7" w:rsidP="006335AA">
                        <w:pPr>
                          <w:pStyle w:val="a6"/>
                          <w:numPr>
                            <w:ilvl w:val="0"/>
                            <w:numId w:val="2"/>
                          </w:numPr>
                          <w:spacing w:after="0" w:line="0" w:lineRule="atLeast"/>
                          <w:ind w:left="142" w:hanging="142"/>
                          <w:rPr>
                            <w:rFonts w:ascii="Times New Roman" w:hAnsi="Times New Roman" w:cs="Times New Roman"/>
                            <w:color w:val="000000" w:themeColor="text1"/>
                            <w:sz w:val="20"/>
                            <w:szCs w:val="20"/>
                          </w:rPr>
                        </w:pPr>
                        <w:r w:rsidRPr="00066FBF">
                          <w:rPr>
                            <w:rFonts w:ascii="Times New Roman" w:hAnsi="Times New Roman" w:cs="Times New Roman"/>
                            <w:color w:val="000000" w:themeColor="text1"/>
                            <w:sz w:val="20"/>
                            <w:szCs w:val="20"/>
                          </w:rPr>
                          <w:t xml:space="preserve">Outbreak of </w:t>
                        </w:r>
                        <w:r>
                          <w:rPr>
                            <w:rFonts w:ascii="Times New Roman" w:hAnsi="Times New Roman" w:cs="Times New Roman"/>
                            <w:color w:val="000000" w:themeColor="text1"/>
                            <w:sz w:val="20"/>
                            <w:szCs w:val="20"/>
                          </w:rPr>
                          <w:t>C</w:t>
                        </w:r>
                        <w:r w:rsidRPr="00066FBF">
                          <w:rPr>
                            <w:rFonts w:ascii="Times New Roman" w:hAnsi="Times New Roman" w:cs="Times New Roman"/>
                            <w:color w:val="000000" w:themeColor="text1"/>
                            <w:sz w:val="20"/>
                            <w:szCs w:val="20"/>
                          </w:rPr>
                          <w:t>hina</w:t>
                        </w:r>
                        <w:r>
                          <w:rPr>
                            <w:rFonts w:ascii="Times New Roman" w:hAnsi="Times New Roman" w:cs="Times New Roman"/>
                            <w:color w:val="000000" w:themeColor="text1"/>
                            <w:sz w:val="20"/>
                            <w:szCs w:val="20"/>
                          </w:rPr>
                          <w:t>-US</w:t>
                        </w:r>
                        <w:r w:rsidRPr="00066FBF">
                          <w:rPr>
                            <w:rFonts w:ascii="Times New Roman" w:hAnsi="Times New Roman" w:cs="Times New Roman"/>
                            <w:color w:val="000000" w:themeColor="text1"/>
                            <w:sz w:val="20"/>
                            <w:szCs w:val="20"/>
                          </w:rPr>
                          <w:t xml:space="preserve"> trade war</w:t>
                        </w:r>
                      </w:p>
                      <w:p w14:paraId="0B8E3278" w14:textId="77777777" w:rsidR="005141A7" w:rsidRPr="00066FBF" w:rsidRDefault="005141A7" w:rsidP="006335AA">
                        <w:pPr>
                          <w:pStyle w:val="a6"/>
                          <w:numPr>
                            <w:ilvl w:val="0"/>
                            <w:numId w:val="2"/>
                          </w:numPr>
                          <w:spacing w:after="0" w:line="0" w:lineRule="atLeast"/>
                          <w:ind w:left="142" w:hanging="142"/>
                          <w:rPr>
                            <w:rFonts w:ascii="Times New Roman" w:hAnsi="Times New Roman" w:cs="Times New Roman"/>
                            <w:color w:val="000000" w:themeColor="text1"/>
                            <w:sz w:val="20"/>
                            <w:szCs w:val="20"/>
                          </w:rPr>
                        </w:pPr>
                        <w:r w:rsidRPr="00066FBF">
                          <w:rPr>
                            <w:rFonts w:ascii="Times New Roman" w:hAnsi="Times New Roman" w:cs="Times New Roman"/>
                            <w:color w:val="000000" w:themeColor="text1"/>
                            <w:sz w:val="20"/>
                            <w:szCs w:val="20"/>
                          </w:rPr>
                          <w:t>Opening of HZMB and XRL Hong Kong Section</w:t>
                        </w:r>
                      </w:p>
                      <w:p w14:paraId="29A9092E" w14:textId="6919001F" w:rsidR="005141A7" w:rsidRPr="006335AA" w:rsidRDefault="005141A7" w:rsidP="006335AA">
                        <w:pPr>
                          <w:pStyle w:val="a6"/>
                          <w:numPr>
                            <w:ilvl w:val="0"/>
                            <w:numId w:val="2"/>
                          </w:numPr>
                          <w:spacing w:after="0" w:line="0" w:lineRule="atLeast"/>
                          <w:ind w:left="142" w:hanging="142"/>
                          <w:rPr>
                            <w:rFonts w:ascii="Times New Roman" w:hAnsi="Times New Roman" w:cs="Times New Roman"/>
                            <w:color w:val="000000" w:themeColor="text1"/>
                            <w:sz w:val="20"/>
                            <w:szCs w:val="20"/>
                          </w:rPr>
                        </w:pPr>
                        <w:r w:rsidRPr="00066FBF">
                          <w:rPr>
                            <w:rFonts w:ascii="Times New Roman" w:hAnsi="Times New Roman" w:cs="Times New Roman"/>
                            <w:color w:val="000000" w:themeColor="text1"/>
                            <w:sz w:val="20"/>
                            <w:szCs w:val="20"/>
                          </w:rPr>
                          <w:t>Participatin</w:t>
                        </w:r>
                        <w:r>
                          <w:rPr>
                            <w:rFonts w:ascii="Times New Roman" w:hAnsi="Times New Roman" w:cs="Times New Roman"/>
                            <w:color w:val="000000" w:themeColor="text1"/>
                            <w:sz w:val="20"/>
                            <w:szCs w:val="20"/>
                          </w:rPr>
                          <w:t>g</w:t>
                        </w:r>
                        <w:r w:rsidRPr="00066FBF">
                          <w:rPr>
                            <w:rFonts w:ascii="Times New Roman" w:hAnsi="Times New Roman" w:cs="Times New Roman"/>
                            <w:color w:val="000000" w:themeColor="text1"/>
                            <w:sz w:val="20"/>
                            <w:szCs w:val="20"/>
                          </w:rPr>
                          <w:t xml:space="preserve"> in </w:t>
                        </w:r>
                        <w:r>
                          <w:rPr>
                            <w:rFonts w:ascii="Times New Roman" w:hAnsi="Times New Roman" w:cs="Times New Roman"/>
                            <w:color w:val="000000" w:themeColor="text1"/>
                            <w:sz w:val="20"/>
                            <w:szCs w:val="20"/>
                          </w:rPr>
                          <w:t xml:space="preserve">the development of the </w:t>
                        </w:r>
                        <w:hyperlink r:id="rId57" w:history="1">
                          <w:r w:rsidRPr="006335AA">
                            <w:rPr>
                              <w:rFonts w:ascii="Times New Roman" w:hAnsi="Times New Roman" w:cs="Times New Roman"/>
                              <w:color w:val="000000" w:themeColor="text1"/>
                              <w:sz w:val="20"/>
                              <w:szCs w:val="20"/>
                            </w:rPr>
                            <w:t>Guangdong-Hong Kong-Macao</w:t>
                          </w:r>
                        </w:hyperlink>
                        <w:r>
                          <w:rPr>
                            <w:rFonts w:ascii="Times New Roman" w:hAnsi="Times New Roman" w:cs="Times New Roman"/>
                            <w:color w:val="000000" w:themeColor="text1"/>
                            <w:sz w:val="20"/>
                            <w:szCs w:val="20"/>
                          </w:rPr>
                          <w:t xml:space="preserve"> </w:t>
                        </w:r>
                        <w:r w:rsidRPr="00066FBF">
                          <w:rPr>
                            <w:rFonts w:ascii="Times New Roman" w:hAnsi="Times New Roman" w:cs="Times New Roman"/>
                            <w:color w:val="000000" w:themeColor="text1"/>
                            <w:sz w:val="20"/>
                            <w:szCs w:val="20"/>
                          </w:rPr>
                          <w:t>Greater Bay Area</w:t>
                        </w:r>
                      </w:p>
                    </w:txbxContent>
                  </v:textbox>
                </v:roundrect>
                <v:shape id="直線單箭頭接點 27" o:spid="_x0000_s1054" type="#_x0000_t32" style="position:absolute;left:45110;top:9144;width:457;height:1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" strokecolor="#5b9bd5 [3204]" strokeweight="2.25pt">
                  <v:stroke endarrow="block"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673349" o:spid="_x0000_s1055" type="#_x0000_t75" style="position:absolute;left:609;top:23393;width:50610;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">
                  <v:imagedata r:id="rId58" o:title=""/>
                  <v:path arrowok="t"/>
                </v:shape>
                <v:roundrect id="圓角矩形 23" o:spid="_x0000_s1056" style="position:absolute;left:46786;top:10591;width:9525;height:60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" fillcolor="#e2efd9 [665]" strokecolor="#1f4d78 [1604]" strokeweight="1pt">
                  <v:stroke joinstyle="miter"/>
                  <v:textbox>
                    <w:txbxContent>
                      <w:p w14:paraId="23A2A6B0" w14:textId="7784D044" w:rsidR="005141A7" w:rsidRPr="006335AA" w:rsidRDefault="005141A7" w:rsidP="006335AA">
                        <w:pPr>
                          <w:spacing w:after="0" w:line="0" w:lineRule="atLeast"/>
                          <w:rPr>
                            <w:rFonts w:ascii="Times New Roman" w:hAnsi="Times New Roman" w:cs="Times New Roman"/>
                            <w:color w:val="000000" w:themeColor="text1"/>
                            <w:sz w:val="20"/>
                            <w:szCs w:val="20"/>
                          </w:rPr>
                        </w:pPr>
                        <w:r w:rsidRPr="006335AA">
                          <w:rPr>
                            <w:rFonts w:ascii="Times New Roman" w:hAnsi="Times New Roman" w:cs="Times New Roman" w:hint="eastAsia"/>
                            <w:color w:val="000000" w:themeColor="text1"/>
                            <w:sz w:val="20"/>
                            <w:szCs w:val="20"/>
                          </w:rPr>
                          <w:t>O</w:t>
                        </w:r>
                        <w:r>
                          <w:rPr>
                            <w:rFonts w:ascii="Times New Roman" w:hAnsi="Times New Roman" w:cs="Times New Roman"/>
                            <w:color w:val="000000" w:themeColor="text1"/>
                            <w:sz w:val="20"/>
                            <w:szCs w:val="20"/>
                          </w:rPr>
                          <w:t>ut</w:t>
                        </w:r>
                        <w:r w:rsidRPr="006335AA">
                          <w:rPr>
                            <w:rFonts w:ascii="Times New Roman" w:hAnsi="Times New Roman" w:cs="Times New Roman"/>
                            <w:color w:val="000000" w:themeColor="text1"/>
                            <w:sz w:val="20"/>
                            <w:szCs w:val="20"/>
                          </w:rPr>
                          <w:t>break of COVID-19</w:t>
                        </w:r>
                        <w:r>
                          <w:rPr>
                            <w:rFonts w:ascii="Times New Roman" w:hAnsi="Times New Roman" w:cs="Times New Roman"/>
                            <w:color w:val="000000" w:themeColor="text1"/>
                            <w:sz w:val="20"/>
                            <w:szCs w:val="20"/>
                          </w:rPr>
                          <w:t xml:space="preserve"> pandemic</w:t>
                        </w:r>
                      </w:p>
                    </w:txbxContent>
                  </v:textbox>
                </v:roundrect>
                <v:shape id="直線單箭頭接點 19" o:spid="_x0000_s1057" type="#_x0000_t32" style="position:absolute;left:49225;top:16611;width:1460;height:59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" strokecolor="#5b9bd5 [3204]" strokeweight="2.25pt">
                  <v:stroke endarrow="block" joinstyle="miter"/>
                </v:shape>
              </v:group>
            </w:pict>
          </mc:Fallback>
        </mc:AlternateContent>
      </w:r>
    </w:p>
    <w:p w14:paraId="57E0FB17" w14:textId="679550A9" w:rsidR="002A5847" w:rsidRDefault="002A5847" w:rsidP="004F4AB7">
      <w:pPr>
        <w:autoSpaceDE w:val="0"/>
        <w:autoSpaceDN w:val="0"/>
        <w:adjustRightInd w:val="0"/>
        <w:spacing w:line="360" w:lineRule="auto"/>
        <w:rPr>
          <w:rFonts w:asciiTheme="minorEastAsia" w:hAnsiTheme="minorEastAsia" w:cs="新細明體"/>
          <w:color w:val="FF0000"/>
          <w:sz w:val="24"/>
          <w:szCs w:val="24"/>
        </w:rPr>
      </w:pPr>
    </w:p>
    <w:p w14:paraId="16D453AB" w14:textId="0B047F09" w:rsidR="002A5847" w:rsidRDefault="002A5847" w:rsidP="004F4AB7">
      <w:pPr>
        <w:autoSpaceDE w:val="0"/>
        <w:autoSpaceDN w:val="0"/>
        <w:adjustRightInd w:val="0"/>
        <w:spacing w:line="360" w:lineRule="auto"/>
        <w:rPr>
          <w:rFonts w:asciiTheme="minorEastAsia" w:hAnsiTheme="minorEastAsia" w:cs="新細明體"/>
          <w:color w:val="FF0000"/>
          <w:sz w:val="24"/>
          <w:szCs w:val="24"/>
        </w:rPr>
      </w:pPr>
    </w:p>
    <w:p w14:paraId="4BB2C8B0" w14:textId="0867D230" w:rsidR="001547D6" w:rsidRDefault="001547D6" w:rsidP="004F4AB7">
      <w:pPr>
        <w:autoSpaceDE w:val="0"/>
        <w:autoSpaceDN w:val="0"/>
        <w:adjustRightInd w:val="0"/>
        <w:spacing w:line="360" w:lineRule="auto"/>
        <w:rPr>
          <w:rFonts w:asciiTheme="minorEastAsia" w:hAnsiTheme="minorEastAsia" w:cs="新細明體"/>
          <w:color w:val="FF0000"/>
          <w:sz w:val="24"/>
          <w:szCs w:val="24"/>
        </w:rPr>
      </w:pPr>
    </w:p>
    <w:p w14:paraId="2D96143C" w14:textId="27A3D6C1" w:rsidR="00DB5D03" w:rsidRDefault="00DB5D03" w:rsidP="004F4AB7">
      <w:pPr>
        <w:autoSpaceDE w:val="0"/>
        <w:autoSpaceDN w:val="0"/>
        <w:adjustRightInd w:val="0"/>
        <w:spacing w:line="360" w:lineRule="auto"/>
        <w:rPr>
          <w:rFonts w:asciiTheme="minorEastAsia" w:hAnsiTheme="minorEastAsia" w:cs="新細明體"/>
          <w:color w:val="FF0000"/>
          <w:sz w:val="24"/>
          <w:szCs w:val="24"/>
        </w:rPr>
      </w:pPr>
    </w:p>
    <w:p w14:paraId="25B2BF51" w14:textId="1B22AC9E" w:rsidR="00DB5D03" w:rsidRPr="00C5787D" w:rsidRDefault="006335AA" w:rsidP="006335AA">
      <w:pPr>
        <w:autoSpaceDE w:val="0"/>
        <w:autoSpaceDN w:val="0"/>
        <w:adjustRightInd w:val="0"/>
        <w:spacing w:line="360" w:lineRule="auto"/>
        <w:ind w:left="7230" w:firstLine="482"/>
        <w:rPr>
          <w:rFonts w:asciiTheme="minorEastAsia" w:hAnsiTheme="minorEastAsia" w:cs="新細明體"/>
          <w:color w:val="000000" w:themeColor="text1"/>
          <w:sz w:val="24"/>
          <w:szCs w:val="24"/>
        </w:rPr>
      </w:pPr>
      <w:r>
        <w:rPr>
          <w:rFonts w:asciiTheme="minorEastAsia" w:hAnsiTheme="minorEastAsia" w:cs="新細明體" w:hint="eastAsia"/>
          <w:color w:val="000000" w:themeColor="text1"/>
          <w:sz w:val="20"/>
          <w:szCs w:val="20"/>
          <w:lang w:eastAsia="zh-HK"/>
        </w:rPr>
        <w:t>Year</w:t>
      </w:r>
    </w:p>
    <w:p w14:paraId="0FA52423" w14:textId="50E2926B" w:rsidR="00E20FFF" w:rsidRDefault="00E20FFF" w:rsidP="006F7830">
      <w:pPr>
        <w:autoSpaceDE w:val="0"/>
        <w:autoSpaceDN w:val="0"/>
        <w:adjustRightInd w:val="0"/>
        <w:spacing w:line="360" w:lineRule="auto"/>
        <w:rPr>
          <w:rFonts w:ascii="Times New Roman" w:hAnsi="Times New Roman" w:cs="Times New Roman"/>
          <w:sz w:val="24"/>
          <w:szCs w:val="24"/>
          <w:lang w:eastAsia="zh-HK"/>
        </w:rPr>
      </w:pPr>
    </w:p>
    <w:p w14:paraId="67802CDF" w14:textId="19E0C7F4" w:rsidR="00040D24" w:rsidRPr="009D571F" w:rsidRDefault="000841D6" w:rsidP="009D571F">
      <w:pPr>
        <w:autoSpaceDE w:val="0"/>
        <w:autoSpaceDN w:val="0"/>
        <w:adjustRightInd w:val="0"/>
        <w:spacing w:line="240" w:lineRule="auto"/>
        <w:jc w:val="both"/>
        <w:rPr>
          <w:rFonts w:ascii="Times New Roman" w:hAnsi="Times New Roman" w:cs="Times New Roman"/>
          <w:sz w:val="24"/>
          <w:szCs w:val="24"/>
          <w:lang w:val="en-HK"/>
        </w:rPr>
      </w:pPr>
      <w:r w:rsidRPr="009D571F">
        <w:rPr>
          <w:rFonts w:ascii="Times New Roman" w:hAnsi="Times New Roman" w:cs="Times New Roman"/>
          <w:sz w:val="24"/>
          <w:szCs w:val="24"/>
          <w:lang w:val="en-HK"/>
        </w:rPr>
        <w:t>Complete the following question b</w:t>
      </w:r>
      <w:r w:rsidR="00D5197B" w:rsidRPr="009D571F">
        <w:rPr>
          <w:rFonts w:ascii="Times New Roman" w:hAnsi="Times New Roman" w:cs="Times New Roman"/>
          <w:sz w:val="24"/>
          <w:szCs w:val="24"/>
          <w:lang w:val="en-HK"/>
        </w:rPr>
        <w:t>ased on Sources 1</w:t>
      </w:r>
      <w:r w:rsidR="007A7058">
        <w:rPr>
          <w:rFonts w:ascii="Times New Roman" w:hAnsi="Times New Roman" w:cs="Times New Roman"/>
          <w:sz w:val="24"/>
          <w:szCs w:val="24"/>
          <w:lang w:val="en-HK"/>
        </w:rPr>
        <w:t>-</w:t>
      </w:r>
      <w:r w:rsidR="00D5197B" w:rsidRPr="009D571F">
        <w:rPr>
          <w:rFonts w:ascii="Times New Roman" w:hAnsi="Times New Roman" w:cs="Times New Roman"/>
          <w:sz w:val="24"/>
          <w:szCs w:val="24"/>
          <w:lang w:val="en-HK"/>
        </w:rPr>
        <w:t>3</w:t>
      </w:r>
      <w:r w:rsidR="00517A5C" w:rsidRPr="009D571F">
        <w:rPr>
          <w:rFonts w:ascii="Times New Roman" w:hAnsi="Times New Roman" w:cs="Times New Roman"/>
          <w:sz w:val="24"/>
          <w:szCs w:val="24"/>
          <w:lang w:val="en-HK"/>
        </w:rPr>
        <w:t>. Delete the</w:t>
      </w:r>
      <w:r w:rsidRPr="009D571F">
        <w:rPr>
          <w:rFonts w:ascii="Times New Roman" w:hAnsi="Times New Roman" w:cs="Times New Roman"/>
          <w:sz w:val="24"/>
          <w:szCs w:val="24"/>
          <w:lang w:val="en-HK"/>
        </w:rPr>
        <w:t xml:space="preserve"> option</w:t>
      </w:r>
      <w:r w:rsidR="00517A5C" w:rsidRPr="009D571F">
        <w:rPr>
          <w:rFonts w:ascii="Times New Roman" w:hAnsi="Times New Roman" w:cs="Times New Roman"/>
          <w:sz w:val="24"/>
          <w:szCs w:val="24"/>
          <w:lang w:val="en-HK"/>
        </w:rPr>
        <w:t xml:space="preserve"> as appropriate.</w:t>
      </w:r>
    </w:p>
    <w:p w14:paraId="3B4661BF" w14:textId="0B1FEE2D" w:rsidR="00040D24" w:rsidRPr="009103AC" w:rsidRDefault="00035816" w:rsidP="009D571F">
      <w:pPr>
        <w:pStyle w:val="a6"/>
        <w:numPr>
          <w:ilvl w:val="0"/>
          <w:numId w:val="3"/>
        </w:numPr>
        <w:autoSpaceDE w:val="0"/>
        <w:autoSpaceDN w:val="0"/>
        <w:adjustRightInd w:val="0"/>
        <w:spacing w:line="240" w:lineRule="auto"/>
        <w:jc w:val="both"/>
        <w:rPr>
          <w:rFonts w:ascii="Times New Roman" w:hAnsi="Times New Roman" w:cs="Times New Roman"/>
          <w:sz w:val="24"/>
          <w:szCs w:val="24"/>
          <w:lang w:val="en-HK"/>
        </w:rPr>
      </w:pPr>
      <w:r>
        <w:rPr>
          <w:rFonts w:ascii="Times New Roman" w:hAnsi="Times New Roman" w:cs="Times New Roman"/>
          <w:sz w:val="24"/>
          <w:szCs w:val="24"/>
          <w:lang w:val="en-HK"/>
        </w:rPr>
        <w:t>Do you think w</w:t>
      </w:r>
      <w:r w:rsidR="00040D24" w:rsidRPr="009103AC">
        <w:rPr>
          <w:rFonts w:ascii="Times New Roman" w:hAnsi="Times New Roman" w:cs="Times New Roman"/>
          <w:sz w:val="24"/>
          <w:szCs w:val="24"/>
          <w:lang w:val="en-HK"/>
        </w:rPr>
        <w:t>hat happened to Hong Kong’s GDP and unemployment rate during the following periods?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2"/>
        <w:gridCol w:w="1548"/>
        <w:gridCol w:w="1790"/>
      </w:tblGrid>
      <w:tr w:rsidR="00040D24" w:rsidRPr="009103AC" w14:paraId="1ED849BE" w14:textId="77777777" w:rsidTr="009D571F">
        <w:trPr>
          <w:trHeight w:hRule="exact" w:val="735"/>
        </w:trPr>
        <w:tc>
          <w:tcPr>
            <w:tcW w:w="4952" w:type="dxa"/>
            <w:tcBorders>
              <w:top w:val="single" w:sz="6" w:space="0" w:color="auto"/>
              <w:left w:val="single" w:sz="6" w:space="0" w:color="auto"/>
              <w:bottom w:val="single" w:sz="6" w:space="0" w:color="auto"/>
              <w:right w:val="single" w:sz="6" w:space="0" w:color="auto"/>
            </w:tcBorders>
            <w:shd w:val="clear" w:color="auto" w:fill="E5DFEC"/>
            <w:vAlign w:val="center"/>
          </w:tcPr>
          <w:p w14:paraId="1620A419" w14:textId="77777777" w:rsidR="00040D24" w:rsidRPr="009103AC" w:rsidRDefault="00040D24" w:rsidP="00BC69BD">
            <w:pPr>
              <w:spacing w:line="240" w:lineRule="auto"/>
              <w:jc w:val="center"/>
              <w:rPr>
                <w:rFonts w:ascii="Times New Roman" w:hAnsi="Times New Roman" w:cs="Times New Roman"/>
                <w:b/>
                <w:sz w:val="24"/>
                <w:szCs w:val="24"/>
                <w:lang w:val="en-HK"/>
              </w:rPr>
            </w:pPr>
            <w:r w:rsidRPr="009103AC">
              <w:rPr>
                <w:rFonts w:ascii="Times New Roman" w:hAnsi="Times New Roman" w:cs="Times New Roman"/>
                <w:b/>
                <w:sz w:val="24"/>
                <w:szCs w:val="24"/>
                <w:lang w:val="en-HK"/>
              </w:rPr>
              <w:t>Period</w:t>
            </w:r>
          </w:p>
        </w:tc>
        <w:tc>
          <w:tcPr>
            <w:tcW w:w="1548" w:type="dxa"/>
            <w:tcBorders>
              <w:top w:val="single" w:sz="6" w:space="0" w:color="auto"/>
              <w:left w:val="single" w:sz="6" w:space="0" w:color="auto"/>
              <w:bottom w:val="single" w:sz="6" w:space="0" w:color="auto"/>
              <w:right w:val="single" w:sz="6" w:space="0" w:color="auto"/>
            </w:tcBorders>
            <w:shd w:val="clear" w:color="auto" w:fill="E5DFEC"/>
            <w:vAlign w:val="center"/>
          </w:tcPr>
          <w:p w14:paraId="7D440009" w14:textId="77777777" w:rsidR="00040D24" w:rsidRPr="009103AC" w:rsidRDefault="00040D24" w:rsidP="00BC69BD">
            <w:pPr>
              <w:spacing w:line="240" w:lineRule="auto"/>
              <w:jc w:val="center"/>
              <w:rPr>
                <w:rFonts w:ascii="Times New Roman" w:hAnsi="Times New Roman" w:cs="Times New Roman"/>
                <w:b/>
                <w:sz w:val="24"/>
                <w:szCs w:val="24"/>
                <w:lang w:val="en-HK"/>
              </w:rPr>
            </w:pPr>
            <w:r w:rsidRPr="009103AC">
              <w:rPr>
                <w:rFonts w:ascii="Times New Roman" w:hAnsi="Times New Roman" w:cs="Times New Roman"/>
                <w:b/>
                <w:sz w:val="24"/>
                <w:szCs w:val="24"/>
                <w:lang w:val="en-HK"/>
              </w:rPr>
              <w:t>GDP</w:t>
            </w:r>
          </w:p>
        </w:tc>
        <w:tc>
          <w:tcPr>
            <w:tcW w:w="1790" w:type="dxa"/>
            <w:tcBorders>
              <w:top w:val="single" w:sz="6" w:space="0" w:color="auto"/>
              <w:left w:val="single" w:sz="6" w:space="0" w:color="auto"/>
              <w:bottom w:val="single" w:sz="6" w:space="0" w:color="auto"/>
              <w:right w:val="single" w:sz="6" w:space="0" w:color="auto"/>
            </w:tcBorders>
            <w:shd w:val="clear" w:color="auto" w:fill="E5DFEC"/>
            <w:vAlign w:val="center"/>
          </w:tcPr>
          <w:p w14:paraId="34C258E0" w14:textId="77777777" w:rsidR="00040D24" w:rsidRPr="009103AC" w:rsidRDefault="00040D24" w:rsidP="00BC69BD">
            <w:pPr>
              <w:spacing w:line="240" w:lineRule="auto"/>
              <w:jc w:val="center"/>
              <w:rPr>
                <w:rFonts w:ascii="Times New Roman" w:hAnsi="Times New Roman" w:cs="Times New Roman"/>
                <w:b/>
                <w:sz w:val="24"/>
                <w:szCs w:val="24"/>
                <w:lang w:val="en-HK"/>
              </w:rPr>
            </w:pPr>
            <w:r w:rsidRPr="009103AC">
              <w:rPr>
                <w:rFonts w:ascii="Times New Roman" w:hAnsi="Times New Roman" w:cs="Times New Roman"/>
                <w:b/>
                <w:sz w:val="24"/>
                <w:szCs w:val="24"/>
                <w:lang w:val="en-HK"/>
              </w:rPr>
              <w:t>Unemployment rate</w:t>
            </w:r>
          </w:p>
        </w:tc>
      </w:tr>
      <w:tr w:rsidR="00040D24" w:rsidRPr="009103AC" w14:paraId="3BAA6624" w14:textId="77777777" w:rsidTr="00040D24">
        <w:trPr>
          <w:trHeight w:val="741"/>
        </w:trPr>
        <w:tc>
          <w:tcPr>
            <w:tcW w:w="4952" w:type="dxa"/>
            <w:tcBorders>
              <w:top w:val="single" w:sz="6" w:space="0" w:color="auto"/>
              <w:left w:val="single" w:sz="6" w:space="0" w:color="auto"/>
              <w:bottom w:val="single" w:sz="6" w:space="0" w:color="auto"/>
              <w:right w:val="single" w:sz="6" w:space="0" w:color="auto"/>
            </w:tcBorders>
            <w:vAlign w:val="center"/>
          </w:tcPr>
          <w:p w14:paraId="6A91B29F" w14:textId="5F63A2F9" w:rsidR="00040D24" w:rsidRPr="009103AC" w:rsidRDefault="00040D24" w:rsidP="00BC69BD">
            <w:pPr>
              <w:spacing w:after="0" w:line="0" w:lineRule="atLeast"/>
              <w:rPr>
                <w:rFonts w:ascii="Times New Roman" w:hAnsi="Times New Roman" w:cs="Times New Roman"/>
                <w:sz w:val="24"/>
                <w:szCs w:val="24"/>
                <w:lang w:val="en-HK"/>
              </w:rPr>
            </w:pPr>
            <w:r w:rsidRPr="009103AC">
              <w:rPr>
                <w:rFonts w:ascii="Times New Roman" w:hAnsi="Times New Roman" w:cs="Times New Roman"/>
                <w:sz w:val="24"/>
                <w:szCs w:val="24"/>
                <w:lang w:val="en-HK"/>
              </w:rPr>
              <w:t>2003 (</w:t>
            </w:r>
            <w:r w:rsidR="00517A5C">
              <w:rPr>
                <w:rFonts w:ascii="Times New Roman" w:hAnsi="Times New Roman" w:cs="Times New Roman" w:hint="eastAsia"/>
                <w:sz w:val="24"/>
                <w:szCs w:val="24"/>
                <w:lang w:val="en-HK"/>
              </w:rPr>
              <w:t>Ou</w:t>
            </w:r>
            <w:r w:rsidR="00517A5C">
              <w:rPr>
                <w:rFonts w:ascii="Times New Roman" w:hAnsi="Times New Roman" w:cs="Times New Roman"/>
                <w:sz w:val="24"/>
                <w:szCs w:val="24"/>
                <w:lang w:val="en-HK"/>
              </w:rPr>
              <w:t xml:space="preserve">tbreak of </w:t>
            </w:r>
            <w:r w:rsidRPr="009103AC">
              <w:rPr>
                <w:rFonts w:ascii="Times New Roman" w:hAnsi="Times New Roman" w:cs="Times New Roman"/>
                <w:sz w:val="24"/>
                <w:szCs w:val="24"/>
                <w:lang w:val="en-HK"/>
              </w:rPr>
              <w:t>SARS)</w:t>
            </w:r>
          </w:p>
        </w:tc>
        <w:tc>
          <w:tcPr>
            <w:tcW w:w="1548" w:type="dxa"/>
            <w:tcBorders>
              <w:top w:val="single" w:sz="6" w:space="0" w:color="auto"/>
              <w:left w:val="single" w:sz="6" w:space="0" w:color="auto"/>
              <w:bottom w:val="single" w:sz="6" w:space="0" w:color="auto"/>
              <w:right w:val="single" w:sz="6" w:space="0" w:color="auto"/>
            </w:tcBorders>
            <w:vAlign w:val="center"/>
          </w:tcPr>
          <w:p w14:paraId="727E6B3B" w14:textId="77777777" w:rsidR="00040D24" w:rsidRPr="009103AC" w:rsidRDefault="00040D24" w:rsidP="00BC69BD">
            <w:pPr>
              <w:spacing w:line="240" w:lineRule="auto"/>
              <w:jc w:val="center"/>
              <w:rPr>
                <w:rFonts w:ascii="Times New Roman" w:hAnsi="Times New Roman" w:cs="Times New Roman"/>
                <w:sz w:val="24"/>
                <w:szCs w:val="24"/>
                <w:lang w:val="en-HK"/>
              </w:rPr>
            </w:pPr>
            <w:r w:rsidRPr="009103AC">
              <w:rPr>
                <w:rFonts w:ascii="Times New Roman" w:hAnsi="Times New Roman" w:cs="Times New Roman"/>
                <w:strike/>
                <w:color w:val="FF0000"/>
                <w:sz w:val="24"/>
                <w:szCs w:val="24"/>
                <w:lang w:val="en-HK"/>
              </w:rPr>
              <w:t>Rise</w:t>
            </w:r>
            <w:r w:rsidRPr="009103AC">
              <w:rPr>
                <w:rFonts w:ascii="Times New Roman" w:hAnsi="Times New Roman" w:cs="Times New Roman"/>
                <w:sz w:val="24"/>
                <w:szCs w:val="24"/>
                <w:lang w:val="en-HK"/>
              </w:rPr>
              <w:t xml:space="preserve"> / Fall</w:t>
            </w:r>
          </w:p>
        </w:tc>
        <w:tc>
          <w:tcPr>
            <w:tcW w:w="1790" w:type="dxa"/>
            <w:tcBorders>
              <w:top w:val="single" w:sz="6" w:space="0" w:color="auto"/>
              <w:left w:val="single" w:sz="6" w:space="0" w:color="auto"/>
              <w:bottom w:val="single" w:sz="6" w:space="0" w:color="auto"/>
              <w:right w:val="single" w:sz="6" w:space="0" w:color="auto"/>
            </w:tcBorders>
            <w:vAlign w:val="center"/>
          </w:tcPr>
          <w:p w14:paraId="76E49EBB" w14:textId="77777777" w:rsidR="00040D24" w:rsidRPr="009103AC" w:rsidRDefault="00040D24" w:rsidP="00BC69BD">
            <w:pPr>
              <w:spacing w:line="240" w:lineRule="auto"/>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Rise / </w:t>
            </w:r>
            <w:r w:rsidRPr="009103AC">
              <w:rPr>
                <w:rFonts w:ascii="Times New Roman" w:hAnsi="Times New Roman" w:cs="Times New Roman"/>
                <w:strike/>
                <w:color w:val="FF0000"/>
                <w:sz w:val="24"/>
                <w:szCs w:val="24"/>
                <w:lang w:val="en-HK"/>
              </w:rPr>
              <w:t>Fall</w:t>
            </w:r>
          </w:p>
        </w:tc>
      </w:tr>
      <w:tr w:rsidR="00040D24" w:rsidRPr="009103AC" w14:paraId="36E1AEF5" w14:textId="77777777" w:rsidTr="00040D24">
        <w:trPr>
          <w:trHeight w:val="790"/>
        </w:trPr>
        <w:tc>
          <w:tcPr>
            <w:tcW w:w="4952" w:type="dxa"/>
            <w:tcBorders>
              <w:top w:val="single" w:sz="6" w:space="0" w:color="auto"/>
              <w:left w:val="single" w:sz="6" w:space="0" w:color="auto"/>
              <w:bottom w:val="single" w:sz="6" w:space="0" w:color="auto"/>
              <w:right w:val="single" w:sz="6" w:space="0" w:color="auto"/>
            </w:tcBorders>
            <w:vAlign w:val="center"/>
          </w:tcPr>
          <w:p w14:paraId="131D56D0" w14:textId="77777777" w:rsidR="00040D24" w:rsidRPr="009103AC" w:rsidRDefault="00040D24" w:rsidP="00BC69BD">
            <w:pPr>
              <w:rPr>
                <w:rFonts w:ascii="Times New Roman" w:hAnsi="Times New Roman" w:cs="Times New Roman"/>
                <w:sz w:val="24"/>
                <w:szCs w:val="24"/>
                <w:lang w:val="en-HK"/>
              </w:rPr>
            </w:pPr>
            <w:r w:rsidRPr="009103AC">
              <w:rPr>
                <w:rFonts w:ascii="Times New Roman" w:hAnsi="Times New Roman" w:cs="Times New Roman"/>
                <w:sz w:val="24"/>
                <w:szCs w:val="24"/>
                <w:lang w:val="en-HK"/>
              </w:rPr>
              <w:t>2004-2008</w:t>
            </w:r>
          </w:p>
        </w:tc>
        <w:tc>
          <w:tcPr>
            <w:tcW w:w="1548" w:type="dxa"/>
            <w:tcBorders>
              <w:top w:val="single" w:sz="6" w:space="0" w:color="auto"/>
              <w:left w:val="single" w:sz="6" w:space="0" w:color="auto"/>
              <w:bottom w:val="single" w:sz="6" w:space="0" w:color="auto"/>
              <w:right w:val="single" w:sz="6" w:space="0" w:color="auto"/>
            </w:tcBorders>
            <w:vAlign w:val="center"/>
          </w:tcPr>
          <w:p w14:paraId="679813F8" w14:textId="77777777" w:rsidR="00040D24" w:rsidRPr="009103AC" w:rsidRDefault="00040D24" w:rsidP="00BC69BD">
            <w:pPr>
              <w:spacing w:line="240" w:lineRule="auto"/>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Rise / </w:t>
            </w:r>
            <w:r w:rsidRPr="009103AC">
              <w:rPr>
                <w:rFonts w:ascii="Times New Roman" w:hAnsi="Times New Roman" w:cs="Times New Roman"/>
                <w:strike/>
                <w:color w:val="FF0000"/>
                <w:sz w:val="24"/>
                <w:szCs w:val="24"/>
                <w:lang w:val="en-HK"/>
              </w:rPr>
              <w:t>Fall</w:t>
            </w:r>
          </w:p>
        </w:tc>
        <w:tc>
          <w:tcPr>
            <w:tcW w:w="1790" w:type="dxa"/>
            <w:tcBorders>
              <w:top w:val="single" w:sz="6" w:space="0" w:color="auto"/>
              <w:left w:val="single" w:sz="6" w:space="0" w:color="auto"/>
              <w:bottom w:val="single" w:sz="6" w:space="0" w:color="auto"/>
              <w:right w:val="single" w:sz="6" w:space="0" w:color="auto"/>
            </w:tcBorders>
            <w:vAlign w:val="center"/>
          </w:tcPr>
          <w:p w14:paraId="504309F4" w14:textId="77777777" w:rsidR="00040D24" w:rsidRPr="009103AC" w:rsidRDefault="00040D24" w:rsidP="00BC69BD">
            <w:pPr>
              <w:spacing w:line="240" w:lineRule="auto"/>
              <w:jc w:val="center"/>
              <w:rPr>
                <w:rFonts w:ascii="Times New Roman" w:hAnsi="Times New Roman" w:cs="Times New Roman"/>
                <w:sz w:val="24"/>
                <w:szCs w:val="24"/>
                <w:lang w:val="en-HK"/>
              </w:rPr>
            </w:pPr>
            <w:r w:rsidRPr="009103AC">
              <w:rPr>
                <w:rFonts w:ascii="Times New Roman" w:hAnsi="Times New Roman" w:cs="Times New Roman"/>
                <w:strike/>
                <w:color w:val="FF0000"/>
                <w:sz w:val="24"/>
                <w:szCs w:val="24"/>
                <w:lang w:val="en-HK"/>
              </w:rPr>
              <w:t>Rise</w:t>
            </w:r>
            <w:r w:rsidRPr="009103AC">
              <w:rPr>
                <w:rFonts w:ascii="Times New Roman" w:hAnsi="Times New Roman" w:cs="Times New Roman"/>
                <w:sz w:val="24"/>
                <w:szCs w:val="24"/>
                <w:lang w:val="en-HK"/>
              </w:rPr>
              <w:t xml:space="preserve"> / Fall</w:t>
            </w:r>
          </w:p>
        </w:tc>
      </w:tr>
      <w:tr w:rsidR="00040D24" w:rsidRPr="009103AC" w14:paraId="42A92B88" w14:textId="77777777" w:rsidTr="00040D24">
        <w:trPr>
          <w:trHeight w:val="790"/>
        </w:trPr>
        <w:tc>
          <w:tcPr>
            <w:tcW w:w="4952" w:type="dxa"/>
            <w:tcBorders>
              <w:top w:val="single" w:sz="6" w:space="0" w:color="auto"/>
              <w:left w:val="single" w:sz="6" w:space="0" w:color="auto"/>
              <w:bottom w:val="single" w:sz="6" w:space="0" w:color="auto"/>
              <w:right w:val="single" w:sz="6" w:space="0" w:color="auto"/>
            </w:tcBorders>
            <w:vAlign w:val="center"/>
          </w:tcPr>
          <w:p w14:paraId="0B01B444" w14:textId="0C70014D" w:rsidR="00040D24" w:rsidRPr="009103AC" w:rsidRDefault="00040D24" w:rsidP="00BC69BD">
            <w:pPr>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2009 (a year after the 2008 </w:t>
            </w:r>
            <w:r w:rsidR="001E1B28" w:rsidRPr="001E1B28">
              <w:rPr>
                <w:rFonts w:ascii="Times New Roman" w:hAnsi="Times New Roman" w:cs="Times New Roman"/>
                <w:sz w:val="24"/>
                <w:szCs w:val="24"/>
                <w:lang w:val="en-HK"/>
              </w:rPr>
              <w:t>Global Financial Crisis</w:t>
            </w:r>
            <w:r w:rsidRPr="009103AC">
              <w:rPr>
                <w:rFonts w:ascii="Times New Roman" w:hAnsi="Times New Roman" w:cs="Times New Roman"/>
                <w:sz w:val="24"/>
                <w:szCs w:val="24"/>
                <w:lang w:val="en-HK"/>
              </w:rPr>
              <w:t>)</w:t>
            </w:r>
          </w:p>
        </w:tc>
        <w:tc>
          <w:tcPr>
            <w:tcW w:w="1548" w:type="dxa"/>
            <w:tcBorders>
              <w:top w:val="single" w:sz="6" w:space="0" w:color="auto"/>
              <w:left w:val="single" w:sz="6" w:space="0" w:color="auto"/>
              <w:bottom w:val="single" w:sz="6" w:space="0" w:color="auto"/>
              <w:right w:val="single" w:sz="6" w:space="0" w:color="auto"/>
            </w:tcBorders>
            <w:vAlign w:val="center"/>
          </w:tcPr>
          <w:p w14:paraId="5B6D3E36" w14:textId="77777777" w:rsidR="00040D24" w:rsidRPr="009103AC" w:rsidRDefault="00040D24" w:rsidP="00BC69BD">
            <w:pPr>
              <w:spacing w:line="240" w:lineRule="auto"/>
              <w:jc w:val="center"/>
              <w:rPr>
                <w:rFonts w:ascii="Times New Roman" w:hAnsi="Times New Roman" w:cs="Times New Roman"/>
                <w:sz w:val="24"/>
                <w:szCs w:val="24"/>
                <w:lang w:val="en-HK"/>
              </w:rPr>
            </w:pPr>
            <w:r w:rsidRPr="009103AC">
              <w:rPr>
                <w:rFonts w:ascii="Times New Roman" w:hAnsi="Times New Roman" w:cs="Times New Roman"/>
                <w:strike/>
                <w:color w:val="FF0000"/>
                <w:sz w:val="24"/>
                <w:szCs w:val="24"/>
                <w:lang w:val="en-HK"/>
              </w:rPr>
              <w:t>Rise</w:t>
            </w:r>
            <w:r w:rsidRPr="009103AC">
              <w:rPr>
                <w:rFonts w:ascii="Times New Roman" w:hAnsi="Times New Roman" w:cs="Times New Roman"/>
                <w:sz w:val="24"/>
                <w:szCs w:val="24"/>
                <w:lang w:val="en-HK"/>
              </w:rPr>
              <w:t xml:space="preserve"> / Fall</w:t>
            </w:r>
          </w:p>
        </w:tc>
        <w:tc>
          <w:tcPr>
            <w:tcW w:w="1790" w:type="dxa"/>
            <w:tcBorders>
              <w:top w:val="single" w:sz="6" w:space="0" w:color="auto"/>
              <w:left w:val="single" w:sz="6" w:space="0" w:color="auto"/>
              <w:bottom w:val="single" w:sz="6" w:space="0" w:color="auto"/>
              <w:right w:val="single" w:sz="6" w:space="0" w:color="auto"/>
            </w:tcBorders>
            <w:vAlign w:val="center"/>
          </w:tcPr>
          <w:p w14:paraId="08F88F96" w14:textId="77777777" w:rsidR="00040D24" w:rsidRPr="009103AC" w:rsidRDefault="00040D24" w:rsidP="00BC69BD">
            <w:pPr>
              <w:spacing w:line="240" w:lineRule="auto"/>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Rise / </w:t>
            </w:r>
            <w:r w:rsidRPr="009103AC">
              <w:rPr>
                <w:rFonts w:ascii="Times New Roman" w:hAnsi="Times New Roman" w:cs="Times New Roman"/>
                <w:strike/>
                <w:color w:val="FF0000"/>
                <w:sz w:val="24"/>
                <w:szCs w:val="24"/>
                <w:lang w:val="en-HK"/>
              </w:rPr>
              <w:t>Fall</w:t>
            </w:r>
          </w:p>
        </w:tc>
      </w:tr>
      <w:tr w:rsidR="00040D24" w:rsidRPr="009103AC" w14:paraId="7722931A" w14:textId="77777777" w:rsidTr="00040D24">
        <w:trPr>
          <w:trHeight w:val="790"/>
        </w:trPr>
        <w:tc>
          <w:tcPr>
            <w:tcW w:w="4952" w:type="dxa"/>
            <w:tcBorders>
              <w:top w:val="single" w:sz="6" w:space="0" w:color="auto"/>
              <w:left w:val="single" w:sz="6" w:space="0" w:color="auto"/>
              <w:bottom w:val="single" w:sz="6" w:space="0" w:color="auto"/>
              <w:right w:val="single" w:sz="6" w:space="0" w:color="auto"/>
            </w:tcBorders>
            <w:vAlign w:val="center"/>
          </w:tcPr>
          <w:p w14:paraId="5AAB2C24" w14:textId="23EFC0C7" w:rsidR="00040D24" w:rsidRPr="00040D24" w:rsidRDefault="00040D24" w:rsidP="00040D24">
            <w:pPr>
              <w:spacing w:after="0" w:line="0" w:lineRule="atLeast"/>
              <w:rPr>
                <w:rFonts w:ascii="Times New Roman" w:hAnsi="Times New Roman" w:cs="Times New Roman"/>
                <w:color w:val="000000" w:themeColor="text1"/>
                <w:sz w:val="20"/>
                <w:szCs w:val="20"/>
              </w:rPr>
            </w:pPr>
            <w:r>
              <w:rPr>
                <w:rFonts w:ascii="Times New Roman" w:hAnsi="Times New Roman" w:cs="Times New Roman" w:hint="eastAsia"/>
                <w:sz w:val="24"/>
                <w:szCs w:val="24"/>
                <w:lang w:val="en-HK"/>
              </w:rPr>
              <w:t xml:space="preserve">2020 </w:t>
            </w:r>
            <w:r>
              <w:rPr>
                <w:rFonts w:ascii="Times New Roman" w:hAnsi="Times New Roman" w:cs="Times New Roman"/>
                <w:sz w:val="24"/>
                <w:szCs w:val="24"/>
                <w:lang w:val="en-HK"/>
              </w:rPr>
              <w:t>(</w:t>
            </w:r>
            <w:r w:rsidRPr="00040D24">
              <w:rPr>
                <w:rFonts w:ascii="Times New Roman" w:hAnsi="Times New Roman" w:cs="Times New Roman" w:hint="eastAsia"/>
                <w:sz w:val="24"/>
                <w:szCs w:val="24"/>
                <w:lang w:val="en-HK"/>
              </w:rPr>
              <w:t>O</w:t>
            </w:r>
            <w:r w:rsidRPr="00040D24">
              <w:rPr>
                <w:rFonts w:ascii="Times New Roman" w:hAnsi="Times New Roman" w:cs="Times New Roman"/>
                <w:sz w:val="24"/>
                <w:szCs w:val="24"/>
                <w:lang w:val="en-HK"/>
              </w:rPr>
              <w:t>utbreak of COVID-19</w:t>
            </w:r>
            <w:r w:rsidR="007A7058">
              <w:rPr>
                <w:rFonts w:ascii="Times New Roman" w:hAnsi="Times New Roman" w:cs="Times New Roman"/>
                <w:sz w:val="24"/>
                <w:szCs w:val="24"/>
                <w:lang w:val="en-HK"/>
              </w:rPr>
              <w:t xml:space="preserve"> pandemic</w:t>
            </w:r>
            <w:r w:rsidRPr="00040D24">
              <w:rPr>
                <w:rFonts w:ascii="Times New Roman" w:hAnsi="Times New Roman" w:cs="Times New Roman" w:hint="eastAsia"/>
                <w:sz w:val="24"/>
                <w:szCs w:val="24"/>
                <w:lang w:val="en-HK"/>
              </w:rPr>
              <w:t>)</w:t>
            </w:r>
          </w:p>
        </w:tc>
        <w:tc>
          <w:tcPr>
            <w:tcW w:w="1548" w:type="dxa"/>
            <w:tcBorders>
              <w:top w:val="single" w:sz="6" w:space="0" w:color="auto"/>
              <w:left w:val="single" w:sz="6" w:space="0" w:color="auto"/>
              <w:bottom w:val="single" w:sz="6" w:space="0" w:color="auto"/>
              <w:right w:val="single" w:sz="6" w:space="0" w:color="auto"/>
            </w:tcBorders>
            <w:vAlign w:val="center"/>
          </w:tcPr>
          <w:p w14:paraId="73C93E96" w14:textId="35A8E287" w:rsidR="00040D24" w:rsidRPr="009103AC" w:rsidRDefault="00040D24" w:rsidP="00040D24">
            <w:pPr>
              <w:spacing w:line="240" w:lineRule="auto"/>
              <w:jc w:val="center"/>
              <w:rPr>
                <w:rFonts w:ascii="Times New Roman" w:hAnsi="Times New Roman" w:cs="Times New Roman"/>
                <w:strike/>
                <w:color w:val="FF0000"/>
                <w:sz w:val="24"/>
                <w:szCs w:val="24"/>
                <w:lang w:val="en-HK"/>
              </w:rPr>
            </w:pPr>
            <w:r w:rsidRPr="009103AC">
              <w:rPr>
                <w:rFonts w:ascii="Times New Roman" w:hAnsi="Times New Roman" w:cs="Times New Roman"/>
                <w:strike/>
                <w:color w:val="FF0000"/>
                <w:sz w:val="24"/>
                <w:szCs w:val="24"/>
                <w:lang w:val="en-HK"/>
              </w:rPr>
              <w:t>Rise</w:t>
            </w:r>
            <w:r w:rsidRPr="009103AC">
              <w:rPr>
                <w:rFonts w:ascii="Times New Roman" w:hAnsi="Times New Roman" w:cs="Times New Roman"/>
                <w:sz w:val="24"/>
                <w:szCs w:val="24"/>
                <w:lang w:val="en-HK"/>
              </w:rPr>
              <w:t xml:space="preserve"> / Fall</w:t>
            </w:r>
          </w:p>
        </w:tc>
        <w:tc>
          <w:tcPr>
            <w:tcW w:w="1790" w:type="dxa"/>
            <w:tcBorders>
              <w:top w:val="single" w:sz="6" w:space="0" w:color="auto"/>
              <w:left w:val="single" w:sz="6" w:space="0" w:color="auto"/>
              <w:bottom w:val="single" w:sz="6" w:space="0" w:color="auto"/>
              <w:right w:val="single" w:sz="6" w:space="0" w:color="auto"/>
            </w:tcBorders>
            <w:vAlign w:val="center"/>
          </w:tcPr>
          <w:p w14:paraId="0A72F4B6" w14:textId="2B07134F" w:rsidR="00040D24" w:rsidRPr="009103AC" w:rsidRDefault="00040D24" w:rsidP="00040D24">
            <w:pPr>
              <w:spacing w:line="240" w:lineRule="auto"/>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Rise / </w:t>
            </w:r>
            <w:r w:rsidRPr="009103AC">
              <w:rPr>
                <w:rFonts w:ascii="Times New Roman" w:hAnsi="Times New Roman" w:cs="Times New Roman"/>
                <w:strike/>
                <w:color w:val="FF0000"/>
                <w:sz w:val="24"/>
                <w:szCs w:val="24"/>
                <w:lang w:val="en-HK"/>
              </w:rPr>
              <w:t>Fall</w:t>
            </w:r>
          </w:p>
        </w:tc>
      </w:tr>
    </w:tbl>
    <w:p w14:paraId="44DA4780" w14:textId="179816B2" w:rsidR="0029020F" w:rsidRDefault="002B1214" w:rsidP="004F4AB7">
      <w:pPr>
        <w:autoSpaceDE w:val="0"/>
        <w:autoSpaceDN w:val="0"/>
        <w:adjustRightInd w:val="0"/>
        <w:spacing w:line="360" w:lineRule="auto"/>
        <w:rPr>
          <w:rFonts w:asciiTheme="minorEastAsia" w:hAnsiTheme="minorEastAsia" w:cs="新細明體"/>
          <w:sz w:val="24"/>
          <w:szCs w:val="24"/>
          <w:lang w:eastAsia="zh-HK"/>
        </w:rPr>
      </w:pPr>
      <w:r>
        <w:rPr>
          <w:rFonts w:ascii="微軟正黑體" w:eastAsia="微軟正黑體" w:hAnsi="微軟正黑體"/>
          <w:b/>
          <w:noProof/>
          <w:sz w:val="28"/>
          <w:szCs w:val="28"/>
          <w:lang w:eastAsia="zh-CN"/>
        </w:rPr>
        <mc:AlternateContent>
          <mc:Choice Requires="wps">
            <w:drawing>
              <wp:anchor distT="0" distB="0" distL="114300" distR="114300" simplePos="0" relativeHeight="251723776" behindDoc="0" locked="0" layoutInCell="1" allowOverlap="1" wp14:anchorId="4EE5A80B" wp14:editId="6EC7D882">
                <wp:simplePos x="0" y="0"/>
                <wp:positionH relativeFrom="margin">
                  <wp:posOffset>77470</wp:posOffset>
                </wp:positionH>
                <wp:positionV relativeFrom="paragraph">
                  <wp:posOffset>236220</wp:posOffset>
                </wp:positionV>
                <wp:extent cx="5285105" cy="1009650"/>
                <wp:effectExtent l="0" t="0" r="10795" b="19050"/>
                <wp:wrapNone/>
                <wp:docPr id="55"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5105" cy="1009650"/>
                        </a:xfrm>
                        <a:prstGeom prst="roundRect">
                          <a:avLst>
                            <a:gd name="adj" fmla="val 16667"/>
                          </a:avLst>
                        </a:prstGeom>
                        <a:solidFill>
                          <a:srgbClr val="D9E2F3"/>
                        </a:solidFill>
                        <a:ln w="25400" algn="ctr">
                          <a:solidFill>
                            <a:srgbClr val="2F5496"/>
                          </a:solidFill>
                          <a:prstDash val="dashDot"/>
                          <a:round/>
                          <a:headEnd/>
                          <a:tailEnd/>
                        </a:ln>
                      </wps:spPr>
                      <wps:txbx>
                        <w:txbxContent>
                          <w:p w14:paraId="2607C139" w14:textId="7DFBD5B3" w:rsidR="005141A7" w:rsidRPr="002B1214" w:rsidRDefault="005141A7" w:rsidP="002B1214">
                            <w:pPr>
                              <w:widowControl w:val="0"/>
                              <w:spacing w:after="0" w:line="0" w:lineRule="atLeast"/>
                              <w:jc w:val="both"/>
                              <w:rPr>
                                <w:rFonts w:ascii="Times New Roman" w:hAnsi="Times New Roman" w:cs="Times New Roman"/>
                              </w:rPr>
                            </w:pPr>
                            <w:r w:rsidRPr="002B1214">
                              <w:rPr>
                                <w:rFonts w:ascii="Times New Roman" w:hAnsi="Times New Roman" w:cs="Times New Roman"/>
                              </w:rPr>
                              <w:t>Lagged economic indicators: When measuring the economic performance with related indicators, we should note that the indicators or data may not immediately reflect the actual situation of the current economy, because economic indicators may not promptly reflect economic changes. For example, wages of workers may be protected by employment contracts, so it takes time to adjust wages.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E5A80B" id="_x0000_s1058" style="position:absolute;margin-left:6.1pt;margin-top:18.6pt;width:416.15pt;height:79.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" fillcolor="#d9e2f3" strokecolor="#2f5496" strokeweight="2pt">
                <v:stroke dashstyle="dashDot"/>
                <v:textbox>
                  <w:txbxContent>
                    <w:p w14:paraId="2607C139" w14:textId="7DFBD5B3" w:rsidR="005141A7" w:rsidRPr="002B1214" w:rsidRDefault="005141A7" w:rsidP="002B1214">
                      <w:pPr>
                        <w:widowControl w:val="0"/>
                        <w:spacing w:after="0" w:line="0" w:lineRule="atLeast"/>
                        <w:jc w:val="both"/>
                        <w:rPr>
                          <w:rFonts w:ascii="Times New Roman" w:hAnsi="Times New Roman" w:cs="Times New Roman"/>
                        </w:rPr>
                      </w:pPr>
                      <w:r w:rsidRPr="002B1214">
                        <w:rPr>
                          <w:rFonts w:ascii="Times New Roman" w:hAnsi="Times New Roman" w:cs="Times New Roman"/>
                        </w:rPr>
                        <w:t>Lagged economic indicators: When measuring the economic performance with related indicators, we should note that the indicators or data may not immediately reflect the actual situation of the current economy, because economic indicators may not promptly reflect economic changes. For example, wages of workers may be protected by employment contracts, so it takes time to adjust wages.</w:t>
                      </w:r>
                    </w:p>
                  </w:txbxContent>
                </v:textbox>
                <w10:wrap anchorx="margin"/>
              </v:roundrect>
            </w:pict>
          </mc:Fallback>
        </mc:AlternateContent>
      </w:r>
    </w:p>
    <w:p w14:paraId="318EC4AF" w14:textId="32E85F2D" w:rsidR="00DB201A" w:rsidRDefault="00DB201A" w:rsidP="004F4AB7">
      <w:pPr>
        <w:autoSpaceDE w:val="0"/>
        <w:autoSpaceDN w:val="0"/>
        <w:adjustRightInd w:val="0"/>
        <w:spacing w:line="360" w:lineRule="auto"/>
        <w:rPr>
          <w:rFonts w:asciiTheme="minorEastAsia" w:hAnsiTheme="minorEastAsia" w:cs="新細明體"/>
          <w:sz w:val="24"/>
          <w:szCs w:val="24"/>
          <w:lang w:eastAsia="zh-HK"/>
        </w:rPr>
      </w:pPr>
    </w:p>
    <w:p w14:paraId="42947F03" w14:textId="77777777" w:rsidR="00DB201A" w:rsidRPr="003C5FB7" w:rsidRDefault="00DB201A" w:rsidP="004F4AB7">
      <w:pPr>
        <w:autoSpaceDE w:val="0"/>
        <w:autoSpaceDN w:val="0"/>
        <w:adjustRightInd w:val="0"/>
        <w:spacing w:line="360" w:lineRule="auto"/>
        <w:rPr>
          <w:rFonts w:asciiTheme="minorEastAsia" w:hAnsiTheme="minorEastAsia" w:cs="新細明體"/>
          <w:sz w:val="24"/>
          <w:szCs w:val="24"/>
          <w:lang w:eastAsia="zh-HK"/>
        </w:rPr>
      </w:pPr>
    </w:p>
    <w:p w14:paraId="4039D6A2" w14:textId="77777777" w:rsidR="00DA3DDA" w:rsidRDefault="00DA3DDA" w:rsidP="003063C7">
      <w:pPr>
        <w:autoSpaceDE w:val="0"/>
        <w:autoSpaceDN w:val="0"/>
        <w:adjustRightInd w:val="0"/>
        <w:spacing w:line="360" w:lineRule="auto"/>
        <w:rPr>
          <w:rFonts w:asciiTheme="minorEastAsia" w:hAnsiTheme="minorEastAsia" w:cs="新細明體"/>
          <w:sz w:val="24"/>
          <w:szCs w:val="24"/>
          <w:lang w:eastAsia="zh-HK"/>
        </w:rPr>
      </w:pPr>
    </w:p>
    <w:p w14:paraId="07C9A223" w14:textId="1AD34B18" w:rsidR="00F2431A" w:rsidRDefault="00BB1FD1" w:rsidP="00BB1FD1">
      <w:pPr>
        <w:spacing w:line="520" w:lineRule="exact"/>
        <w:jc w:val="center"/>
        <w:rPr>
          <w:b/>
          <w:sz w:val="32"/>
          <w:szCs w:val="32"/>
        </w:rPr>
      </w:pPr>
      <w:r>
        <w:rPr>
          <w:rFonts w:asciiTheme="minorEastAsia" w:hAnsiTheme="minorEastAsia" w:cs="新細明體"/>
          <w:b/>
          <w:bCs/>
          <w:noProof/>
          <w:sz w:val="32"/>
          <w:szCs w:val="32"/>
          <w:lang w:eastAsia="zh-CN"/>
        </w:rPr>
        <w:drawing>
          <wp:anchor distT="0" distB="0" distL="114300" distR="114300" simplePos="0" relativeHeight="251924480" behindDoc="0" locked="0" layoutInCell="1" allowOverlap="1" wp14:anchorId="17AD14AA" wp14:editId="03C9D640">
            <wp:simplePos x="0" y="0"/>
            <wp:positionH relativeFrom="column">
              <wp:posOffset>-133350</wp:posOffset>
            </wp:positionH>
            <wp:positionV relativeFrom="paragraph">
              <wp:posOffset>-95250</wp:posOffset>
            </wp:positionV>
            <wp:extent cx="1943100" cy="390525"/>
            <wp:effectExtent l="0" t="0" r="0" b="9525"/>
            <wp:wrapNone/>
            <wp:docPr id="487454472" name="圖片 487454472"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F5C00" w14:textId="77777777" w:rsidR="00BB1FD1" w:rsidRPr="00BB1FD1" w:rsidRDefault="00BB1FD1" w:rsidP="00BB1FD1">
      <w:pPr>
        <w:spacing w:after="240" w:line="520" w:lineRule="exact"/>
        <w:rPr>
          <w:rFonts w:ascii="Times New Roman" w:hAnsi="Times New Roman" w:cs="Times New Roman"/>
          <w:b/>
          <w:sz w:val="28"/>
          <w:szCs w:val="28"/>
          <w:lang w:val="en-HK"/>
        </w:rPr>
      </w:pPr>
      <w:r w:rsidRPr="00BB1FD1">
        <w:rPr>
          <w:rFonts w:ascii="Times New Roman" w:hAnsi="Times New Roman" w:cs="Times New Roman"/>
          <w:b/>
          <w:sz w:val="28"/>
          <w:szCs w:val="28"/>
          <w:lang w:val="en-HK"/>
        </w:rPr>
        <w:t>Hong Kong as a highly open and externally oriented economy</w:t>
      </w:r>
    </w:p>
    <w:p w14:paraId="035FE22C" w14:textId="77777777" w:rsidR="00BB1FD1" w:rsidRPr="009103AC" w:rsidRDefault="00BB1FD1" w:rsidP="009F35BD">
      <w:pPr>
        <w:autoSpaceDE w:val="0"/>
        <w:autoSpaceDN w:val="0"/>
        <w:adjustRightInd w:val="0"/>
        <w:spacing w:line="276" w:lineRule="auto"/>
        <w:jc w:val="both"/>
        <w:rPr>
          <w:rFonts w:ascii="Times New Roman" w:hAnsi="Times New Roman" w:cs="Times New Roman"/>
          <w:color w:val="000000"/>
          <w:sz w:val="24"/>
          <w:szCs w:val="24"/>
          <w:lang w:val="en-HK"/>
        </w:rPr>
      </w:pPr>
      <w:r w:rsidRPr="009103AC">
        <w:rPr>
          <w:rFonts w:ascii="Times New Roman" w:hAnsi="Times New Roman" w:cs="Times New Roman"/>
          <w:color w:val="000000"/>
          <w:sz w:val="24"/>
          <w:szCs w:val="24"/>
          <w:lang w:val="en-HK"/>
        </w:rPr>
        <w:t>In many cases, economic fluctuations in Hong Kong are closely tied to events happening in other places, as Hong Kong is an open and highly externally oriented economy.</w:t>
      </w:r>
    </w:p>
    <w:p w14:paraId="10747460" w14:textId="77777777" w:rsidR="00BB1FD1" w:rsidRPr="009103AC" w:rsidRDefault="00BB1FD1" w:rsidP="009F35BD">
      <w:pPr>
        <w:autoSpaceDE w:val="0"/>
        <w:autoSpaceDN w:val="0"/>
        <w:adjustRightInd w:val="0"/>
        <w:spacing w:line="276" w:lineRule="auto"/>
        <w:jc w:val="both"/>
        <w:rPr>
          <w:rFonts w:ascii="Times New Roman" w:hAnsi="Times New Roman" w:cs="Times New Roman"/>
          <w:b/>
          <w:color w:val="000000"/>
          <w:sz w:val="24"/>
          <w:szCs w:val="24"/>
          <w:lang w:val="en-HK"/>
        </w:rPr>
      </w:pPr>
      <w:r w:rsidRPr="009103AC">
        <w:rPr>
          <w:rFonts w:ascii="Times New Roman" w:hAnsi="Times New Roman" w:cs="Times New Roman"/>
          <w:b/>
          <w:color w:val="000000"/>
          <w:sz w:val="24"/>
          <w:szCs w:val="24"/>
          <w:lang w:val="en-HK"/>
        </w:rPr>
        <w:t>Hong Kong as a highly externally oriented economy</w:t>
      </w:r>
    </w:p>
    <w:p w14:paraId="5EA137CD" w14:textId="0800F6B8" w:rsidR="00BB1FD1" w:rsidRPr="009103AC" w:rsidRDefault="00BB1FD1" w:rsidP="009F35BD">
      <w:pPr>
        <w:autoSpaceDE w:val="0"/>
        <w:autoSpaceDN w:val="0"/>
        <w:adjustRightInd w:val="0"/>
        <w:spacing w:line="276" w:lineRule="auto"/>
        <w:jc w:val="both"/>
        <w:rPr>
          <w:rFonts w:ascii="Times New Roman" w:hAnsi="Times New Roman" w:cs="Times New Roman"/>
          <w:color w:val="000000"/>
          <w:sz w:val="24"/>
          <w:szCs w:val="24"/>
          <w:lang w:val="en-HK"/>
        </w:rPr>
      </w:pPr>
      <w:r w:rsidRPr="009103AC">
        <w:rPr>
          <w:rFonts w:ascii="Times New Roman" w:hAnsi="Times New Roman" w:cs="Times New Roman"/>
          <w:sz w:val="24"/>
          <w:szCs w:val="24"/>
          <w:lang w:val="en-HK"/>
        </w:rPr>
        <w:t xml:space="preserve">Over the past two decades, the total value of Hong Kong’s external trade (including goods and services) has been more than twice the GDP (even as high as </w:t>
      </w:r>
      <w:r w:rsidR="003B4937" w:rsidRPr="00F4537E">
        <w:rPr>
          <w:rFonts w:ascii="Times New Roman" w:hAnsi="Times New Roman" w:cs="Times New Roman"/>
          <w:sz w:val="24"/>
          <w:szCs w:val="24"/>
          <w:lang w:val="en-HK"/>
        </w:rPr>
        <w:t>40</w:t>
      </w:r>
      <w:r w:rsidR="00DE184B" w:rsidRPr="00F4537E">
        <w:rPr>
          <w:rFonts w:ascii="Times New Roman" w:hAnsi="Times New Roman" w:cs="Times New Roman"/>
          <w:sz w:val="24"/>
          <w:szCs w:val="24"/>
          <w:lang w:val="en-HK"/>
        </w:rPr>
        <w:t>0</w:t>
      </w:r>
      <w:r w:rsidRPr="009103AC">
        <w:rPr>
          <w:rFonts w:ascii="Times New Roman" w:hAnsi="Times New Roman" w:cs="Times New Roman"/>
          <w:sz w:val="24"/>
          <w:szCs w:val="24"/>
          <w:lang w:val="en-HK"/>
        </w:rPr>
        <w:t>% of the GDP in 20</w:t>
      </w:r>
      <w:r w:rsidR="003B4937">
        <w:rPr>
          <w:rFonts w:ascii="Times New Roman" w:hAnsi="Times New Roman" w:cs="Times New Roman"/>
          <w:sz w:val="24"/>
          <w:szCs w:val="24"/>
          <w:lang w:val="en-HK"/>
        </w:rPr>
        <w:t>2</w:t>
      </w:r>
      <w:r w:rsidRPr="009103AC">
        <w:rPr>
          <w:rFonts w:ascii="Times New Roman" w:hAnsi="Times New Roman" w:cs="Times New Roman"/>
          <w:sz w:val="24"/>
          <w:szCs w:val="24"/>
          <w:lang w:val="en-HK"/>
        </w:rPr>
        <w:t xml:space="preserve">1). It shows how Hong Kong’s major economic activities are closely related to </w:t>
      </w:r>
      <w:r w:rsidRPr="009103AC">
        <w:rPr>
          <w:rFonts w:ascii="Times New Roman" w:hAnsi="Times New Roman" w:cs="Times New Roman"/>
          <w:color w:val="000000"/>
          <w:sz w:val="24"/>
          <w:szCs w:val="24"/>
          <w:lang w:val="en-HK"/>
        </w:rPr>
        <w:t xml:space="preserve">other regions. </w:t>
      </w:r>
      <w:r w:rsidR="00466BA1">
        <w:rPr>
          <w:rFonts w:ascii="Times New Roman" w:hAnsi="Times New Roman" w:cs="Times New Roman"/>
          <w:color w:val="000000"/>
          <w:sz w:val="24"/>
          <w:szCs w:val="24"/>
          <w:lang w:val="en-HK"/>
        </w:rPr>
        <w:t xml:space="preserve">When there is </w:t>
      </w:r>
      <w:r w:rsidR="00466BA1" w:rsidRPr="009103AC">
        <w:rPr>
          <w:rFonts w:ascii="Times New Roman" w:hAnsi="Times New Roman" w:cs="Times New Roman"/>
          <w:color w:val="000000"/>
          <w:sz w:val="24"/>
          <w:szCs w:val="24"/>
          <w:lang w:val="en-HK"/>
        </w:rPr>
        <w:t>an economic downturn in overseas markets</w:t>
      </w:r>
      <w:r w:rsidR="00466BA1">
        <w:rPr>
          <w:rFonts w:ascii="Times New Roman" w:hAnsi="Times New Roman" w:cs="Times New Roman"/>
          <w:color w:val="000000"/>
          <w:sz w:val="24"/>
          <w:szCs w:val="24"/>
          <w:lang w:val="en-HK"/>
        </w:rPr>
        <w:t>,</w:t>
      </w:r>
      <w:r w:rsidR="00466BA1" w:rsidRPr="009103AC">
        <w:rPr>
          <w:rFonts w:ascii="Times New Roman" w:hAnsi="Times New Roman" w:cs="Times New Roman"/>
          <w:color w:val="000000"/>
          <w:sz w:val="24"/>
          <w:szCs w:val="24"/>
          <w:lang w:val="en-HK"/>
        </w:rPr>
        <w:t xml:space="preserve"> </w:t>
      </w:r>
      <w:r w:rsidRPr="009103AC">
        <w:rPr>
          <w:rFonts w:ascii="Times New Roman" w:hAnsi="Times New Roman" w:cs="Times New Roman"/>
          <w:color w:val="000000"/>
          <w:sz w:val="24"/>
          <w:szCs w:val="24"/>
          <w:lang w:val="en-HK"/>
        </w:rPr>
        <w:t>Hong Kong economy will</w:t>
      </w:r>
      <w:r w:rsidR="00F06820">
        <w:rPr>
          <w:rFonts w:ascii="Times New Roman" w:hAnsi="Times New Roman" w:cs="Times New Roman"/>
          <w:color w:val="000000"/>
          <w:sz w:val="24"/>
          <w:szCs w:val="24"/>
          <w:lang w:val="en-HK"/>
        </w:rPr>
        <w:t xml:space="preserve"> also</w:t>
      </w:r>
      <w:r w:rsidRPr="009103AC">
        <w:rPr>
          <w:rFonts w:ascii="Times New Roman" w:hAnsi="Times New Roman" w:cs="Times New Roman"/>
          <w:color w:val="000000"/>
          <w:sz w:val="24"/>
          <w:szCs w:val="24"/>
          <w:lang w:val="en-HK"/>
        </w:rPr>
        <w:t xml:space="preserve"> be badly hit </w:t>
      </w:r>
      <w:r w:rsidR="00466BA1">
        <w:rPr>
          <w:rFonts w:ascii="Times New Roman" w:hAnsi="Times New Roman" w:cs="Times New Roman"/>
          <w:color w:val="000000"/>
          <w:sz w:val="24"/>
          <w:szCs w:val="24"/>
          <w:lang w:val="en-HK"/>
        </w:rPr>
        <w:t>since our</w:t>
      </w:r>
      <w:r w:rsidRPr="009103AC">
        <w:rPr>
          <w:rFonts w:ascii="Times New Roman" w:hAnsi="Times New Roman" w:cs="Times New Roman"/>
          <w:color w:val="000000"/>
          <w:sz w:val="24"/>
          <w:szCs w:val="24"/>
          <w:lang w:val="en-HK"/>
        </w:rPr>
        <w:t xml:space="preserve"> exports of goods and services </w:t>
      </w:r>
      <w:r w:rsidR="00466BA1">
        <w:rPr>
          <w:rFonts w:ascii="Times New Roman" w:hAnsi="Times New Roman" w:cs="Times New Roman"/>
          <w:color w:val="000000"/>
          <w:sz w:val="24"/>
          <w:szCs w:val="24"/>
          <w:lang w:val="en-HK"/>
        </w:rPr>
        <w:t>will</w:t>
      </w:r>
      <w:r w:rsidRPr="009103AC">
        <w:rPr>
          <w:rFonts w:ascii="Times New Roman" w:hAnsi="Times New Roman" w:cs="Times New Roman"/>
          <w:color w:val="000000"/>
          <w:sz w:val="24"/>
          <w:szCs w:val="24"/>
          <w:lang w:val="en-HK"/>
        </w:rPr>
        <w:t xml:space="preserve"> drop</w:t>
      </w:r>
      <w:r w:rsidR="00466BA1">
        <w:rPr>
          <w:rFonts w:ascii="Times New Roman" w:hAnsi="Times New Roman" w:cs="Times New Roman"/>
          <w:color w:val="000000"/>
          <w:sz w:val="24"/>
          <w:szCs w:val="24"/>
          <w:lang w:val="en-HK"/>
        </w:rPr>
        <w:t xml:space="preserve"> accordingly</w:t>
      </w:r>
      <w:r w:rsidRPr="009103AC">
        <w:rPr>
          <w:rFonts w:ascii="Times New Roman" w:hAnsi="Times New Roman" w:cs="Times New Roman"/>
          <w:color w:val="000000"/>
          <w:sz w:val="24"/>
          <w:szCs w:val="24"/>
          <w:lang w:val="en-HK"/>
        </w:rPr>
        <w:t>.</w:t>
      </w:r>
    </w:p>
    <w:p w14:paraId="278C1580" w14:textId="77777777" w:rsidR="00B72B6D" w:rsidRPr="00BB1FD1" w:rsidRDefault="00B72B6D" w:rsidP="009F35BD">
      <w:pPr>
        <w:autoSpaceDE w:val="0"/>
        <w:autoSpaceDN w:val="0"/>
        <w:adjustRightInd w:val="0"/>
        <w:snapToGrid w:val="0"/>
        <w:spacing w:after="0" w:line="276" w:lineRule="auto"/>
        <w:jc w:val="both"/>
        <w:rPr>
          <w:rFonts w:ascii="微軟正黑體" w:eastAsia="微軟正黑體" w:hAnsi="微軟正黑體" w:cs="新細明體"/>
          <w:b/>
          <w:color w:val="000000"/>
          <w:sz w:val="24"/>
          <w:szCs w:val="24"/>
          <w:lang w:val="en-HK"/>
        </w:rPr>
      </w:pPr>
    </w:p>
    <w:p w14:paraId="21944C94" w14:textId="77777777" w:rsidR="009F35BD" w:rsidRPr="009103AC" w:rsidRDefault="009F35BD" w:rsidP="009F35BD">
      <w:pPr>
        <w:autoSpaceDE w:val="0"/>
        <w:autoSpaceDN w:val="0"/>
        <w:adjustRightInd w:val="0"/>
        <w:spacing w:line="276" w:lineRule="auto"/>
        <w:jc w:val="both"/>
        <w:rPr>
          <w:rFonts w:ascii="Times New Roman" w:hAnsi="Times New Roman" w:cs="Times New Roman"/>
          <w:b/>
          <w:color w:val="000000"/>
          <w:sz w:val="24"/>
          <w:szCs w:val="24"/>
          <w:lang w:val="en-HK"/>
        </w:rPr>
      </w:pPr>
      <w:r w:rsidRPr="009103AC">
        <w:rPr>
          <w:rFonts w:ascii="Times New Roman" w:hAnsi="Times New Roman" w:cs="Times New Roman"/>
          <w:b/>
          <w:color w:val="000000"/>
          <w:sz w:val="24"/>
          <w:szCs w:val="24"/>
          <w:lang w:val="en-HK"/>
        </w:rPr>
        <w:t>Hong Kong as a highly open economy</w:t>
      </w:r>
    </w:p>
    <w:p w14:paraId="39B068AD" w14:textId="05EACCF0" w:rsidR="00F21C6D" w:rsidRDefault="00F21C6D" w:rsidP="009D571F">
      <w:pPr>
        <w:autoSpaceDE w:val="0"/>
        <w:autoSpaceDN w:val="0"/>
        <w:adjustRightInd w:val="0"/>
        <w:spacing w:line="276" w:lineRule="auto"/>
        <w:jc w:val="both"/>
        <w:rPr>
          <w:rFonts w:ascii="Times New Roman" w:hAnsi="Times New Roman" w:cs="Times New Roman"/>
          <w:color w:val="000000"/>
          <w:sz w:val="24"/>
          <w:szCs w:val="24"/>
          <w:lang w:val="en-HK"/>
        </w:rPr>
      </w:pPr>
      <w:r w:rsidRPr="009103AC">
        <w:rPr>
          <w:rFonts w:ascii="Times New Roman" w:hAnsi="Times New Roman" w:cs="Times New Roman"/>
          <w:color w:val="000000"/>
          <w:sz w:val="24"/>
          <w:szCs w:val="24"/>
          <w:lang w:val="en-HK"/>
        </w:rPr>
        <w:t xml:space="preserve">Hong Kong is highly </w:t>
      </w:r>
      <w:r>
        <w:rPr>
          <w:rFonts w:ascii="Times New Roman" w:hAnsi="Times New Roman" w:cs="Times New Roman"/>
          <w:color w:val="000000"/>
          <w:sz w:val="24"/>
          <w:szCs w:val="24"/>
          <w:lang w:val="en-HK"/>
        </w:rPr>
        <w:t>open economy</w:t>
      </w:r>
      <w:r w:rsidRPr="009103AC">
        <w:rPr>
          <w:rFonts w:ascii="Times New Roman" w:hAnsi="Times New Roman" w:cs="Times New Roman"/>
          <w:color w:val="000000"/>
          <w:sz w:val="24"/>
          <w:szCs w:val="24"/>
          <w:lang w:val="en-HK"/>
        </w:rPr>
        <w:t>.</w:t>
      </w:r>
      <w:r>
        <w:rPr>
          <w:rFonts w:ascii="Times New Roman" w:hAnsi="Times New Roman" w:cs="Times New Roman"/>
          <w:color w:val="000000"/>
          <w:sz w:val="24"/>
          <w:szCs w:val="24"/>
          <w:lang w:val="en-HK"/>
        </w:rPr>
        <w:t xml:space="preserve"> </w:t>
      </w:r>
      <w:r w:rsidR="009F35BD" w:rsidRPr="009103AC">
        <w:rPr>
          <w:rFonts w:ascii="Times New Roman" w:hAnsi="Times New Roman" w:cs="Times New Roman"/>
          <w:color w:val="000000"/>
          <w:sz w:val="24"/>
          <w:szCs w:val="24"/>
          <w:lang w:val="en-HK"/>
        </w:rPr>
        <w:t xml:space="preserve">There </w:t>
      </w:r>
      <w:r>
        <w:rPr>
          <w:rFonts w:ascii="Times New Roman" w:hAnsi="Times New Roman" w:cs="Times New Roman"/>
          <w:color w:val="000000"/>
          <w:sz w:val="24"/>
          <w:szCs w:val="24"/>
          <w:lang w:val="en-HK"/>
        </w:rPr>
        <w:t xml:space="preserve">are </w:t>
      </w:r>
      <w:r w:rsidR="009F35BD" w:rsidRPr="009103AC">
        <w:rPr>
          <w:rFonts w:ascii="Times New Roman" w:hAnsi="Times New Roman" w:cs="Times New Roman"/>
          <w:color w:val="000000"/>
          <w:sz w:val="24"/>
          <w:szCs w:val="24"/>
          <w:lang w:val="en-HK"/>
        </w:rPr>
        <w:t>no restriction</w:t>
      </w:r>
      <w:r>
        <w:rPr>
          <w:rFonts w:ascii="Times New Roman" w:hAnsi="Times New Roman" w:cs="Times New Roman"/>
          <w:color w:val="000000"/>
          <w:sz w:val="24"/>
          <w:szCs w:val="24"/>
          <w:lang w:val="en-HK"/>
        </w:rPr>
        <w:t>s</w:t>
      </w:r>
      <w:r w:rsidR="009F35BD" w:rsidRPr="009103AC">
        <w:rPr>
          <w:rFonts w:ascii="Times New Roman" w:hAnsi="Times New Roman" w:cs="Times New Roman"/>
          <w:color w:val="000000"/>
          <w:sz w:val="24"/>
          <w:szCs w:val="24"/>
          <w:lang w:val="en-HK"/>
        </w:rPr>
        <w:t xml:space="preserve"> imposed on non-residents who wish to engage in economic activities in the city</w:t>
      </w:r>
      <w:r>
        <w:rPr>
          <w:rFonts w:ascii="Times New Roman" w:hAnsi="Times New Roman" w:cs="Times New Roman"/>
          <w:color w:val="000000"/>
          <w:sz w:val="24"/>
          <w:szCs w:val="24"/>
          <w:lang w:val="en-HK"/>
        </w:rPr>
        <w:t>,</w:t>
      </w:r>
      <w:r w:rsidR="009F35BD" w:rsidRPr="009103AC">
        <w:rPr>
          <w:rFonts w:ascii="Times New Roman" w:hAnsi="Times New Roman" w:cs="Times New Roman"/>
          <w:color w:val="000000"/>
          <w:sz w:val="24"/>
          <w:szCs w:val="24"/>
          <w:lang w:val="en-HK"/>
        </w:rPr>
        <w:t xml:space="preserve"> in</w:t>
      </w:r>
      <w:r>
        <w:rPr>
          <w:rFonts w:ascii="Times New Roman" w:hAnsi="Times New Roman" w:cs="Times New Roman"/>
          <w:color w:val="000000"/>
          <w:sz w:val="24"/>
          <w:szCs w:val="24"/>
          <w:lang w:val="en-HK"/>
        </w:rPr>
        <w:t>cluding</w:t>
      </w:r>
      <w:r w:rsidR="009F35BD" w:rsidRPr="009103AC">
        <w:rPr>
          <w:rFonts w:ascii="Times New Roman" w:hAnsi="Times New Roman" w:cs="Times New Roman"/>
          <w:color w:val="000000"/>
          <w:sz w:val="24"/>
          <w:szCs w:val="24"/>
          <w:lang w:val="en-HK"/>
        </w:rPr>
        <w:t xml:space="preserve"> spending, investment</w:t>
      </w:r>
      <w:r w:rsidR="009F35BD">
        <w:rPr>
          <w:rFonts w:ascii="Times New Roman" w:hAnsi="Times New Roman" w:cs="Times New Roman"/>
          <w:color w:val="000000"/>
          <w:sz w:val="24"/>
          <w:szCs w:val="24"/>
          <w:lang w:val="en-HK"/>
        </w:rPr>
        <w:t xml:space="preserve"> and</w:t>
      </w:r>
      <w:r w:rsidR="009F35BD" w:rsidRPr="009103AC">
        <w:rPr>
          <w:rFonts w:ascii="Times New Roman" w:hAnsi="Times New Roman" w:cs="Times New Roman"/>
          <w:color w:val="000000"/>
          <w:sz w:val="24"/>
          <w:szCs w:val="24"/>
          <w:lang w:val="en-HK"/>
        </w:rPr>
        <w:t xml:space="preserve"> trading</w:t>
      </w:r>
      <w:r>
        <w:rPr>
          <w:rFonts w:ascii="Times New Roman" w:hAnsi="Times New Roman" w:cs="Times New Roman"/>
          <w:color w:val="000000"/>
          <w:sz w:val="24"/>
          <w:szCs w:val="24"/>
          <w:lang w:val="en-HK"/>
        </w:rPr>
        <w:t>,</w:t>
      </w:r>
      <w:r w:rsidR="009F35BD">
        <w:rPr>
          <w:rFonts w:ascii="Times New Roman" w:hAnsi="Times New Roman" w:cs="Times New Roman"/>
          <w:color w:val="000000"/>
          <w:sz w:val="24"/>
          <w:szCs w:val="24"/>
          <w:lang w:val="en-HK"/>
        </w:rPr>
        <w:t xml:space="preserve"> and </w:t>
      </w:r>
      <w:r>
        <w:rPr>
          <w:rFonts w:ascii="Times New Roman" w:hAnsi="Times New Roman" w:cs="Times New Roman"/>
          <w:color w:val="000000"/>
          <w:sz w:val="24"/>
          <w:szCs w:val="24"/>
          <w:lang w:val="en-HK"/>
        </w:rPr>
        <w:t xml:space="preserve">there is </w:t>
      </w:r>
      <w:r w:rsidR="009F35BD" w:rsidRPr="009103AC">
        <w:rPr>
          <w:rFonts w:ascii="Times New Roman" w:hAnsi="Times New Roman" w:cs="Times New Roman"/>
          <w:color w:val="000000"/>
          <w:sz w:val="24"/>
          <w:szCs w:val="24"/>
          <w:lang w:val="en-HK"/>
        </w:rPr>
        <w:t>free flow of goods, funds and talents</w:t>
      </w:r>
      <w:r>
        <w:rPr>
          <w:rFonts w:ascii="Times New Roman" w:hAnsi="Times New Roman" w:cs="Times New Roman"/>
          <w:color w:val="000000"/>
          <w:sz w:val="24"/>
          <w:szCs w:val="24"/>
          <w:lang w:val="en-HK"/>
        </w:rPr>
        <w:t>.</w:t>
      </w:r>
      <w:r w:rsidR="009F35BD" w:rsidRPr="009103AC">
        <w:rPr>
          <w:rFonts w:ascii="Times New Roman" w:hAnsi="Times New Roman" w:cs="Times New Roman"/>
          <w:color w:val="000000"/>
          <w:sz w:val="24"/>
          <w:szCs w:val="24"/>
          <w:lang w:val="en-HK"/>
        </w:rPr>
        <w:cr/>
      </w:r>
    </w:p>
    <w:p w14:paraId="090DC86D" w14:textId="100DBC28" w:rsidR="00FB38B1" w:rsidRDefault="009F35BD" w:rsidP="009D571F">
      <w:pPr>
        <w:autoSpaceDE w:val="0"/>
        <w:autoSpaceDN w:val="0"/>
        <w:adjustRightInd w:val="0"/>
        <w:spacing w:line="276" w:lineRule="auto"/>
        <w:jc w:val="both"/>
        <w:rPr>
          <w:rFonts w:ascii="Times New Roman" w:hAnsi="Times New Roman" w:cs="Times New Roman"/>
          <w:color w:val="000000"/>
          <w:sz w:val="24"/>
          <w:szCs w:val="24"/>
          <w:lang w:val="en-HK"/>
        </w:rPr>
      </w:pPr>
      <w:r w:rsidRPr="003A1F14">
        <w:rPr>
          <w:rFonts w:ascii="Times New Roman" w:hAnsi="Times New Roman" w:cs="Times New Roman"/>
          <w:color w:val="000000"/>
          <w:sz w:val="24"/>
          <w:szCs w:val="24"/>
          <w:lang w:val="en-HK"/>
        </w:rPr>
        <w:t>Trades</w:t>
      </w:r>
      <w:r>
        <w:rPr>
          <w:rFonts w:ascii="Times New Roman" w:hAnsi="Times New Roman" w:cs="Times New Roman"/>
          <w:color w:val="000000"/>
          <w:sz w:val="24"/>
          <w:szCs w:val="24"/>
          <w:lang w:val="en-HK"/>
        </w:rPr>
        <w:t xml:space="preserve"> </w:t>
      </w:r>
      <w:r w:rsidRPr="003A1F14">
        <w:rPr>
          <w:rFonts w:ascii="Times New Roman" w:hAnsi="Times New Roman" w:cs="Times New Roman"/>
          <w:color w:val="000000"/>
          <w:sz w:val="24"/>
          <w:szCs w:val="24"/>
          <w:lang w:val="en-HK"/>
        </w:rPr>
        <w:t>between Hong Kong and other</w:t>
      </w:r>
      <w:r w:rsidRPr="009103AC">
        <w:rPr>
          <w:rFonts w:ascii="Times New Roman" w:hAnsi="Times New Roman" w:cs="Times New Roman"/>
          <w:color w:val="000000"/>
          <w:sz w:val="24"/>
          <w:szCs w:val="24"/>
          <w:lang w:val="en-HK"/>
        </w:rPr>
        <w:t xml:space="preserve"> territories </w:t>
      </w:r>
      <w:r w:rsidR="00F21C6D" w:rsidRPr="00F21C6D">
        <w:rPr>
          <w:rFonts w:ascii="Times New Roman" w:hAnsi="Times New Roman" w:cs="Times New Roman"/>
          <w:color w:val="000000"/>
          <w:sz w:val="24"/>
          <w:szCs w:val="24"/>
          <w:lang w:val="en-HK"/>
        </w:rPr>
        <w:t xml:space="preserve">and </w:t>
      </w:r>
      <w:r w:rsidR="00A1374B">
        <w:rPr>
          <w:rFonts w:ascii="Times New Roman" w:hAnsi="Times New Roman" w:cs="Times New Roman"/>
          <w:color w:val="000000"/>
          <w:sz w:val="24"/>
          <w:szCs w:val="24"/>
          <w:lang w:val="en-HK"/>
        </w:rPr>
        <w:t xml:space="preserve">their </w:t>
      </w:r>
      <w:r w:rsidR="00F21C6D" w:rsidRPr="00F21C6D">
        <w:rPr>
          <w:rFonts w:ascii="Times New Roman" w:hAnsi="Times New Roman" w:cs="Times New Roman"/>
          <w:color w:val="000000"/>
          <w:sz w:val="24"/>
          <w:szCs w:val="24"/>
          <w:lang w:val="en-HK"/>
        </w:rPr>
        <w:t>investment</w:t>
      </w:r>
      <w:r w:rsidR="00A1374B">
        <w:rPr>
          <w:rFonts w:ascii="Times New Roman" w:hAnsi="Times New Roman" w:cs="Times New Roman"/>
          <w:color w:val="000000"/>
          <w:sz w:val="24"/>
          <w:szCs w:val="24"/>
          <w:lang w:val="en-HK"/>
        </w:rPr>
        <w:t>s in Hong Kong</w:t>
      </w:r>
      <w:r w:rsidR="00F21C6D" w:rsidRPr="00F21C6D">
        <w:rPr>
          <w:rFonts w:ascii="Times New Roman" w:hAnsi="Times New Roman" w:cs="Times New Roman"/>
          <w:color w:val="000000"/>
          <w:sz w:val="24"/>
          <w:szCs w:val="24"/>
          <w:lang w:val="en-HK"/>
        </w:rPr>
        <w:t xml:space="preserve"> </w:t>
      </w:r>
      <w:r w:rsidRPr="009103AC">
        <w:rPr>
          <w:rFonts w:ascii="Times New Roman" w:hAnsi="Times New Roman" w:cs="Times New Roman"/>
          <w:color w:val="000000"/>
          <w:sz w:val="24"/>
          <w:szCs w:val="24"/>
          <w:lang w:val="en-HK"/>
        </w:rPr>
        <w:t xml:space="preserve">will be affected by events or economic fluctuation in these territories as Hong Kong is an open and highly externally oriented economy. The Hong Kong economy will then be affected to a certain extent. For example, the Asian </w:t>
      </w:r>
      <w:r w:rsidR="00844F09">
        <w:rPr>
          <w:rFonts w:ascii="Times New Roman" w:hAnsi="Times New Roman" w:cs="Times New Roman"/>
          <w:color w:val="000000"/>
          <w:sz w:val="24"/>
          <w:szCs w:val="24"/>
          <w:lang w:val="en-HK"/>
        </w:rPr>
        <w:t>F</w:t>
      </w:r>
      <w:r w:rsidRPr="009103AC">
        <w:rPr>
          <w:rFonts w:ascii="Times New Roman" w:hAnsi="Times New Roman" w:cs="Times New Roman"/>
          <w:color w:val="000000"/>
          <w:sz w:val="24"/>
          <w:szCs w:val="24"/>
          <w:lang w:val="en-HK"/>
        </w:rPr>
        <w:t xml:space="preserve">inancial </w:t>
      </w:r>
      <w:r w:rsidR="00844F09">
        <w:rPr>
          <w:rFonts w:ascii="Times New Roman" w:hAnsi="Times New Roman" w:cs="Times New Roman"/>
          <w:color w:val="000000"/>
          <w:sz w:val="24"/>
          <w:szCs w:val="24"/>
          <w:lang w:val="en-HK"/>
        </w:rPr>
        <w:t>C</w:t>
      </w:r>
      <w:r w:rsidRPr="009103AC">
        <w:rPr>
          <w:rFonts w:ascii="Times New Roman" w:hAnsi="Times New Roman" w:cs="Times New Roman"/>
          <w:color w:val="000000"/>
          <w:sz w:val="24"/>
          <w:szCs w:val="24"/>
          <w:lang w:val="en-HK"/>
        </w:rPr>
        <w:t xml:space="preserve">risis in </w:t>
      </w:r>
      <w:r w:rsidRPr="00A10180">
        <w:rPr>
          <w:rFonts w:ascii="Times New Roman" w:hAnsi="Times New Roman" w:cs="Times New Roman"/>
          <w:color w:val="000000"/>
          <w:sz w:val="24"/>
          <w:szCs w:val="24"/>
          <w:lang w:val="en-HK"/>
        </w:rPr>
        <w:t>199</w:t>
      </w:r>
      <w:r w:rsidR="00DE184B" w:rsidRPr="00A10180">
        <w:rPr>
          <w:rFonts w:ascii="Times New Roman" w:hAnsi="Times New Roman" w:cs="Times New Roman"/>
          <w:color w:val="000000"/>
          <w:sz w:val="24"/>
          <w:szCs w:val="24"/>
          <w:lang w:val="en-HK"/>
        </w:rPr>
        <w:t>7-9</w:t>
      </w:r>
      <w:r w:rsidRPr="00A10180">
        <w:rPr>
          <w:rFonts w:ascii="Times New Roman" w:hAnsi="Times New Roman" w:cs="Times New Roman"/>
          <w:color w:val="000000"/>
          <w:sz w:val="24"/>
          <w:szCs w:val="24"/>
          <w:lang w:val="en-HK"/>
        </w:rPr>
        <w:t>8 a</w:t>
      </w:r>
      <w:r w:rsidRPr="009103AC">
        <w:rPr>
          <w:rFonts w:ascii="Times New Roman" w:hAnsi="Times New Roman" w:cs="Times New Roman"/>
          <w:color w:val="000000"/>
          <w:sz w:val="24"/>
          <w:szCs w:val="24"/>
          <w:lang w:val="en-HK"/>
        </w:rPr>
        <w:t xml:space="preserve">nd the </w:t>
      </w:r>
      <w:r w:rsidR="00844F09">
        <w:rPr>
          <w:rFonts w:ascii="Times New Roman" w:hAnsi="Times New Roman" w:cs="Times New Roman"/>
          <w:color w:val="000000"/>
          <w:sz w:val="24"/>
          <w:szCs w:val="24"/>
          <w:lang w:val="en-HK"/>
        </w:rPr>
        <w:t>G</w:t>
      </w:r>
      <w:r w:rsidRPr="009103AC">
        <w:rPr>
          <w:rFonts w:ascii="Times New Roman" w:hAnsi="Times New Roman" w:cs="Times New Roman"/>
          <w:color w:val="000000"/>
          <w:sz w:val="24"/>
          <w:szCs w:val="24"/>
          <w:lang w:val="en-HK"/>
        </w:rPr>
        <w:t xml:space="preserve">lobal </w:t>
      </w:r>
      <w:r w:rsidR="00844F09">
        <w:rPr>
          <w:rFonts w:ascii="Times New Roman" w:hAnsi="Times New Roman" w:cs="Times New Roman"/>
          <w:color w:val="000000"/>
          <w:sz w:val="24"/>
          <w:szCs w:val="24"/>
          <w:lang w:val="en-HK"/>
        </w:rPr>
        <w:t>F</w:t>
      </w:r>
      <w:r w:rsidRPr="009103AC">
        <w:rPr>
          <w:rFonts w:ascii="Times New Roman" w:hAnsi="Times New Roman" w:cs="Times New Roman"/>
          <w:color w:val="000000"/>
          <w:sz w:val="24"/>
          <w:szCs w:val="24"/>
          <w:lang w:val="en-HK"/>
        </w:rPr>
        <w:t xml:space="preserve">inancial </w:t>
      </w:r>
      <w:r w:rsidR="00844F09">
        <w:rPr>
          <w:rFonts w:ascii="Times New Roman" w:hAnsi="Times New Roman" w:cs="Times New Roman"/>
          <w:color w:val="000000"/>
          <w:sz w:val="24"/>
          <w:szCs w:val="24"/>
          <w:lang w:val="en-HK"/>
        </w:rPr>
        <w:t>C</w:t>
      </w:r>
      <w:r w:rsidRPr="009103AC">
        <w:rPr>
          <w:rFonts w:ascii="Times New Roman" w:hAnsi="Times New Roman" w:cs="Times New Roman"/>
          <w:color w:val="000000"/>
          <w:sz w:val="24"/>
          <w:szCs w:val="24"/>
          <w:lang w:val="en-HK"/>
        </w:rPr>
        <w:t xml:space="preserve">risis in 2008 caused impacts </w:t>
      </w:r>
      <w:r w:rsidR="00A1374B">
        <w:rPr>
          <w:rFonts w:ascii="Times New Roman" w:hAnsi="Times New Roman" w:cs="Times New Roman"/>
          <w:color w:val="000000"/>
          <w:sz w:val="24"/>
          <w:szCs w:val="24"/>
          <w:lang w:val="en-HK"/>
        </w:rPr>
        <w:t>on</w:t>
      </w:r>
      <w:r w:rsidRPr="009103AC">
        <w:rPr>
          <w:rFonts w:ascii="Times New Roman" w:hAnsi="Times New Roman" w:cs="Times New Roman"/>
          <w:color w:val="000000"/>
          <w:sz w:val="24"/>
          <w:szCs w:val="24"/>
          <w:lang w:val="en-HK"/>
        </w:rPr>
        <w:t xml:space="preserve"> the development of the Hong Kong economy, led to slower economic development of the city and dragged it into recession. The CEPA signed between Hong Kong and the Mainland in 2003 provides greater market access for Hong Kong merchants </w:t>
      </w:r>
      <w:r w:rsidR="00A1374B">
        <w:rPr>
          <w:rFonts w:ascii="Times New Roman" w:hAnsi="Times New Roman" w:cs="Times New Roman"/>
          <w:color w:val="000000"/>
          <w:sz w:val="24"/>
          <w:szCs w:val="24"/>
          <w:lang w:val="en-HK"/>
        </w:rPr>
        <w:t>to</w:t>
      </w:r>
      <w:r w:rsidRPr="009103AC">
        <w:rPr>
          <w:rFonts w:ascii="Times New Roman" w:hAnsi="Times New Roman" w:cs="Times New Roman"/>
          <w:color w:val="000000"/>
          <w:sz w:val="24"/>
          <w:szCs w:val="24"/>
          <w:lang w:val="en-HK"/>
        </w:rPr>
        <w:t xml:space="preserve"> the Mainland market. It </w:t>
      </w:r>
      <w:r>
        <w:rPr>
          <w:rFonts w:ascii="Times New Roman" w:hAnsi="Times New Roman" w:cs="Times New Roman"/>
          <w:color w:val="000000"/>
          <w:sz w:val="24"/>
          <w:szCs w:val="24"/>
          <w:lang w:val="en-HK"/>
        </w:rPr>
        <w:t>was</w:t>
      </w:r>
      <w:r w:rsidRPr="009103AC">
        <w:rPr>
          <w:rFonts w:ascii="Times New Roman" w:hAnsi="Times New Roman" w:cs="Times New Roman"/>
          <w:color w:val="000000"/>
          <w:sz w:val="24"/>
          <w:szCs w:val="24"/>
          <w:lang w:val="en-HK"/>
        </w:rPr>
        <w:t xml:space="preserve"> a favourable factor for the economic development of Hong Kong and it has brought economic growth to Hong Kong in the subsequent years.</w:t>
      </w:r>
    </w:p>
    <w:p w14:paraId="14668B52" w14:textId="77777777" w:rsidR="00FB38B1" w:rsidRDefault="00FB38B1" w:rsidP="00FB38B1">
      <w:pPr>
        <w:autoSpaceDE w:val="0"/>
        <w:autoSpaceDN w:val="0"/>
        <w:adjustRightInd w:val="0"/>
        <w:spacing w:line="276" w:lineRule="auto"/>
        <w:jc w:val="both"/>
        <w:rPr>
          <w:rFonts w:ascii="Times New Roman" w:hAnsi="Times New Roman" w:cs="Times New Roman"/>
          <w:b/>
          <w:color w:val="000000"/>
          <w:sz w:val="24"/>
          <w:szCs w:val="24"/>
          <w:lang w:val="en-HK"/>
        </w:rPr>
      </w:pPr>
    </w:p>
    <w:p w14:paraId="6935D434" w14:textId="3E2B0B8A" w:rsidR="00FB38B1" w:rsidRPr="00D86D54" w:rsidRDefault="00FB38B1" w:rsidP="00FB38B1">
      <w:pPr>
        <w:autoSpaceDE w:val="0"/>
        <w:autoSpaceDN w:val="0"/>
        <w:adjustRightInd w:val="0"/>
        <w:spacing w:line="276" w:lineRule="auto"/>
        <w:jc w:val="both"/>
        <w:rPr>
          <w:rFonts w:ascii="Times New Roman" w:hAnsi="Times New Roman" w:cs="Times New Roman"/>
          <w:b/>
          <w:color w:val="000000"/>
          <w:sz w:val="24"/>
          <w:szCs w:val="24"/>
          <w:lang w:val="en-HK"/>
        </w:rPr>
      </w:pPr>
      <w:r w:rsidRPr="00D86D54">
        <w:rPr>
          <w:rFonts w:ascii="Times New Roman" w:hAnsi="Times New Roman" w:cs="Times New Roman"/>
          <w:b/>
          <w:color w:val="000000"/>
          <w:sz w:val="24"/>
          <w:szCs w:val="24"/>
          <w:lang w:val="en-HK"/>
        </w:rPr>
        <w:t>The stability of the Hong Kong economy is related to economic security</w:t>
      </w:r>
    </w:p>
    <w:p w14:paraId="0E961C79" w14:textId="1696EA9C" w:rsidR="00FB38B1" w:rsidRPr="00D86D54" w:rsidRDefault="00FB38B1" w:rsidP="009D571F">
      <w:pPr>
        <w:autoSpaceDE w:val="0"/>
        <w:autoSpaceDN w:val="0"/>
        <w:adjustRightInd w:val="0"/>
        <w:spacing w:line="276" w:lineRule="auto"/>
        <w:jc w:val="both"/>
        <w:rPr>
          <w:rFonts w:ascii="Times New Roman" w:hAnsi="Times New Roman" w:cs="Times New Roman"/>
          <w:color w:val="000000"/>
          <w:sz w:val="24"/>
          <w:szCs w:val="24"/>
          <w:lang w:val="en-HK"/>
        </w:rPr>
      </w:pPr>
      <w:r w:rsidRPr="00D86D54">
        <w:rPr>
          <w:rFonts w:ascii="Times New Roman" w:hAnsi="Times New Roman" w:cs="Times New Roman"/>
          <w:color w:val="000000"/>
          <w:sz w:val="24"/>
          <w:szCs w:val="24"/>
          <w:lang w:val="en-HK"/>
        </w:rPr>
        <w:t>Economic security includes the security of the economic system, the security of economic order, the security of economic sovereignty, and the security of economic development. It is the foundation of national security and development.</w:t>
      </w:r>
    </w:p>
    <w:p w14:paraId="018F97B1" w14:textId="5E237107" w:rsidR="00FB38B1" w:rsidRDefault="00FB38B1" w:rsidP="009F35BD">
      <w:pPr>
        <w:autoSpaceDE w:val="0"/>
        <w:autoSpaceDN w:val="0"/>
        <w:adjustRightInd w:val="0"/>
        <w:spacing w:line="276" w:lineRule="auto"/>
        <w:jc w:val="both"/>
        <w:rPr>
          <w:rFonts w:ascii="Times New Roman" w:hAnsi="Times New Roman" w:cs="Times New Roman"/>
          <w:color w:val="000000"/>
          <w:sz w:val="24"/>
          <w:szCs w:val="24"/>
          <w:lang w:val="en-HK"/>
        </w:rPr>
      </w:pPr>
      <w:r>
        <w:rPr>
          <w:rFonts w:ascii="Times New Roman" w:hAnsi="Times New Roman" w:cs="Times New Roman"/>
          <w:color w:val="000000"/>
          <w:sz w:val="24"/>
          <w:szCs w:val="24"/>
          <w:lang w:val="en-HK"/>
        </w:rPr>
        <w:t>Economic security is the foundation of national security and development. Stable and steady economic development provides a material basis for national military and homeland security, a safeguard for the people’s livelihood and good conditions for political security. Given the complicated international environment and relations in the new era, economic competition has become the main battle ground for competitions among great powers, and the economic war without smoke of gunpowder is often more dangerous than a full-blown war of fire. A stable and safe business environment is of paramount importance to Hong Kong as an international financial and business hub.</w:t>
      </w:r>
    </w:p>
    <w:p w14:paraId="10B3F1BD" w14:textId="11C38281" w:rsidR="00FB38B1" w:rsidRPr="009103AC" w:rsidRDefault="00FB38B1" w:rsidP="009F35BD">
      <w:pPr>
        <w:autoSpaceDE w:val="0"/>
        <w:autoSpaceDN w:val="0"/>
        <w:adjustRightInd w:val="0"/>
        <w:spacing w:line="276" w:lineRule="auto"/>
        <w:jc w:val="both"/>
        <w:rPr>
          <w:rFonts w:ascii="Times New Roman" w:hAnsi="Times New Roman" w:cs="Times New Roman"/>
          <w:color w:val="000000"/>
          <w:sz w:val="24"/>
          <w:szCs w:val="24"/>
          <w:lang w:val="en-HK"/>
        </w:rPr>
      </w:pPr>
      <w:r>
        <w:rPr>
          <w:rFonts w:ascii="Times New Roman" w:hAnsi="Times New Roman" w:cs="Times New Roman"/>
          <w:color w:val="000000"/>
          <w:sz w:val="24"/>
          <w:szCs w:val="24"/>
          <w:lang w:val="en-HK"/>
        </w:rPr>
        <w:t xml:space="preserve">After its return to the </w:t>
      </w:r>
      <w:r w:rsidR="004C1D0D">
        <w:rPr>
          <w:rFonts w:ascii="Times New Roman" w:hAnsi="Times New Roman" w:cs="Times New Roman"/>
          <w:color w:val="000000"/>
          <w:sz w:val="24"/>
          <w:szCs w:val="24"/>
          <w:lang w:val="en-HK"/>
        </w:rPr>
        <w:t>m</w:t>
      </w:r>
      <w:r>
        <w:rPr>
          <w:rFonts w:ascii="Times New Roman" w:hAnsi="Times New Roman" w:cs="Times New Roman"/>
          <w:color w:val="000000"/>
          <w:sz w:val="24"/>
          <w:szCs w:val="24"/>
          <w:lang w:val="en-HK"/>
        </w:rPr>
        <w:t xml:space="preserve">otherland, Hong Kong has experienced a number of economic crises, including the Asian </w:t>
      </w:r>
      <w:r w:rsidR="00844F09">
        <w:rPr>
          <w:rFonts w:ascii="Times New Roman" w:hAnsi="Times New Roman" w:cs="Times New Roman"/>
          <w:color w:val="000000"/>
          <w:sz w:val="24"/>
          <w:szCs w:val="24"/>
          <w:lang w:val="en-HK"/>
        </w:rPr>
        <w:t>F</w:t>
      </w:r>
      <w:r>
        <w:rPr>
          <w:rFonts w:ascii="Times New Roman" w:hAnsi="Times New Roman" w:cs="Times New Roman"/>
          <w:color w:val="000000"/>
          <w:sz w:val="24"/>
          <w:szCs w:val="24"/>
          <w:lang w:val="en-HK"/>
        </w:rPr>
        <w:t xml:space="preserve">inancial </w:t>
      </w:r>
      <w:r w:rsidR="00844F09">
        <w:rPr>
          <w:rFonts w:ascii="Times New Roman" w:hAnsi="Times New Roman" w:cs="Times New Roman"/>
          <w:color w:val="000000"/>
          <w:sz w:val="24"/>
          <w:szCs w:val="24"/>
          <w:lang w:val="en-HK"/>
        </w:rPr>
        <w:t>C</w:t>
      </w:r>
      <w:r>
        <w:rPr>
          <w:rFonts w:ascii="Times New Roman" w:hAnsi="Times New Roman" w:cs="Times New Roman"/>
          <w:color w:val="000000"/>
          <w:sz w:val="24"/>
          <w:szCs w:val="24"/>
          <w:lang w:val="en-HK"/>
        </w:rPr>
        <w:t xml:space="preserve">risis in </w:t>
      </w:r>
      <w:r w:rsidRPr="00A10180">
        <w:rPr>
          <w:rFonts w:ascii="Times New Roman" w:hAnsi="Times New Roman" w:cs="Times New Roman"/>
          <w:color w:val="000000"/>
          <w:sz w:val="24"/>
          <w:szCs w:val="24"/>
          <w:lang w:val="en-HK"/>
        </w:rPr>
        <w:t>1997</w:t>
      </w:r>
      <w:r w:rsidR="00DE184B" w:rsidRPr="00A10180">
        <w:rPr>
          <w:rFonts w:ascii="Times New Roman" w:hAnsi="Times New Roman" w:cs="Times New Roman"/>
          <w:color w:val="000000"/>
          <w:sz w:val="24"/>
          <w:szCs w:val="24"/>
          <w:lang w:val="en-HK"/>
        </w:rPr>
        <w:t>-98</w:t>
      </w:r>
      <w:r w:rsidR="00A10180">
        <w:rPr>
          <w:rFonts w:ascii="Times New Roman" w:hAnsi="Times New Roman" w:cs="Times New Roman"/>
          <w:color w:val="000000"/>
          <w:sz w:val="24"/>
          <w:szCs w:val="24"/>
          <w:lang w:val="en-HK"/>
        </w:rPr>
        <w:t>*</w:t>
      </w:r>
      <w:r w:rsidRPr="00A10180">
        <w:rPr>
          <w:rFonts w:ascii="Times New Roman" w:hAnsi="Times New Roman" w:cs="Times New Roman"/>
          <w:color w:val="000000"/>
          <w:sz w:val="24"/>
          <w:szCs w:val="24"/>
          <w:lang w:val="en-HK"/>
        </w:rPr>
        <w:t>, t</w:t>
      </w:r>
      <w:r>
        <w:rPr>
          <w:rFonts w:ascii="Times New Roman" w:hAnsi="Times New Roman" w:cs="Times New Roman"/>
          <w:color w:val="000000"/>
          <w:sz w:val="24"/>
          <w:szCs w:val="24"/>
          <w:lang w:val="en-HK"/>
        </w:rPr>
        <w:t xml:space="preserve">he bursting of the dot-com bubble in 2000, the “Severe Acute Respiratory Syndrome” outbreak in 2003, the </w:t>
      </w:r>
      <w:r w:rsidR="00B52589">
        <w:rPr>
          <w:rFonts w:ascii="Times New Roman" w:hAnsi="Times New Roman" w:cs="Times New Roman" w:hint="eastAsia"/>
          <w:color w:val="000000"/>
          <w:sz w:val="24"/>
          <w:szCs w:val="24"/>
          <w:lang w:val="en-HK"/>
        </w:rPr>
        <w:t>G</w:t>
      </w:r>
      <w:r w:rsidR="001E1B28">
        <w:rPr>
          <w:rFonts w:ascii="Times New Roman" w:hAnsi="Times New Roman" w:cs="Times New Roman"/>
          <w:color w:val="000000"/>
          <w:sz w:val="24"/>
          <w:szCs w:val="24"/>
          <w:lang w:val="en-HK"/>
        </w:rPr>
        <w:t xml:space="preserve">lobal </w:t>
      </w:r>
      <w:r w:rsidR="00B52589">
        <w:rPr>
          <w:rFonts w:ascii="Times New Roman" w:hAnsi="Times New Roman" w:cs="Times New Roman" w:hint="eastAsia"/>
          <w:color w:val="000000"/>
          <w:sz w:val="24"/>
          <w:szCs w:val="24"/>
          <w:lang w:val="en-HK"/>
        </w:rPr>
        <w:t>F</w:t>
      </w:r>
      <w:r>
        <w:rPr>
          <w:rFonts w:ascii="Times New Roman" w:hAnsi="Times New Roman" w:cs="Times New Roman"/>
          <w:color w:val="000000"/>
          <w:sz w:val="24"/>
          <w:szCs w:val="24"/>
          <w:lang w:val="en-HK"/>
        </w:rPr>
        <w:t xml:space="preserve">inancial </w:t>
      </w:r>
      <w:r w:rsidR="00B52589">
        <w:rPr>
          <w:rFonts w:ascii="Times New Roman" w:hAnsi="Times New Roman" w:cs="Times New Roman" w:hint="eastAsia"/>
          <w:color w:val="000000"/>
          <w:sz w:val="24"/>
          <w:szCs w:val="24"/>
          <w:lang w:val="en-HK"/>
        </w:rPr>
        <w:t>C</w:t>
      </w:r>
      <w:r>
        <w:rPr>
          <w:rFonts w:ascii="Times New Roman" w:hAnsi="Times New Roman" w:cs="Times New Roman"/>
          <w:color w:val="000000"/>
          <w:sz w:val="24"/>
          <w:szCs w:val="24"/>
          <w:lang w:val="en-HK"/>
        </w:rPr>
        <w:t xml:space="preserve">risis in 2008 and the most recent COVID-19 pandemic in 2019, which have had a significant impact on Hong Kong’s economic </w:t>
      </w:r>
      <w:r w:rsidR="00752322">
        <w:rPr>
          <w:rFonts w:ascii="Times New Roman" w:hAnsi="Times New Roman" w:cs="Times New Roman"/>
          <w:color w:val="000000"/>
          <w:sz w:val="24"/>
          <w:szCs w:val="24"/>
          <w:lang w:val="en-HK"/>
        </w:rPr>
        <w:t>stability</w:t>
      </w:r>
      <w:r>
        <w:rPr>
          <w:rFonts w:ascii="Times New Roman" w:hAnsi="Times New Roman" w:cs="Times New Roman"/>
          <w:color w:val="000000"/>
          <w:sz w:val="24"/>
          <w:szCs w:val="24"/>
          <w:lang w:val="en-HK"/>
        </w:rPr>
        <w:t xml:space="preserve"> and seriously jeopardised economic security.</w:t>
      </w:r>
    </w:p>
    <w:p w14:paraId="3D99B742" w14:textId="6DE0611A" w:rsidR="004213E5" w:rsidRDefault="004213E5" w:rsidP="00B72B6D">
      <w:pPr>
        <w:autoSpaceDE w:val="0"/>
        <w:autoSpaceDN w:val="0"/>
        <w:adjustRightInd w:val="0"/>
        <w:snapToGrid w:val="0"/>
        <w:spacing w:after="0" w:line="240" w:lineRule="auto"/>
        <w:jc w:val="both"/>
        <w:rPr>
          <w:rFonts w:ascii="微軟正黑體" w:eastAsia="微軟正黑體" w:hAnsi="微軟正黑體" w:cs="新細明體"/>
          <w:color w:val="000000"/>
          <w:sz w:val="24"/>
          <w:szCs w:val="24"/>
          <w:lang w:val="en-HK"/>
        </w:rPr>
      </w:pPr>
    </w:p>
    <w:p w14:paraId="46D0E59A" w14:textId="6558A638" w:rsidR="00FB38B1" w:rsidRPr="00A10180" w:rsidRDefault="00752322" w:rsidP="00B72B6D">
      <w:pPr>
        <w:autoSpaceDE w:val="0"/>
        <w:autoSpaceDN w:val="0"/>
        <w:adjustRightInd w:val="0"/>
        <w:snapToGrid w:val="0"/>
        <w:spacing w:after="0" w:line="240" w:lineRule="auto"/>
        <w:jc w:val="both"/>
        <w:rPr>
          <w:rFonts w:ascii="Times New Roman" w:hAnsi="Times New Roman" w:cs="Times New Roman"/>
          <w:color w:val="000000"/>
          <w:lang w:val="en-HK"/>
        </w:rPr>
      </w:pPr>
      <w:r w:rsidRPr="00A10180">
        <w:rPr>
          <w:rFonts w:ascii="Times New Roman" w:hAnsi="Times New Roman" w:cs="Times New Roman"/>
          <w:color w:val="000000"/>
          <w:lang w:val="en-HK"/>
        </w:rPr>
        <w:t xml:space="preserve">Source of information: </w:t>
      </w:r>
      <w:r w:rsidR="00125904" w:rsidRPr="00A10180">
        <w:rPr>
          <w:rFonts w:ascii="Times New Roman" w:hAnsi="Times New Roman" w:cs="Times New Roman"/>
          <w:color w:val="000000"/>
          <w:lang w:val="en-HK"/>
        </w:rPr>
        <w:t>National Security Education Day website</w:t>
      </w:r>
    </w:p>
    <w:p w14:paraId="2F4EA4DF" w14:textId="40B0914C" w:rsidR="00027F50" w:rsidRPr="00A10180" w:rsidRDefault="00125904" w:rsidP="00B72B6D">
      <w:pPr>
        <w:autoSpaceDE w:val="0"/>
        <w:autoSpaceDN w:val="0"/>
        <w:adjustRightInd w:val="0"/>
        <w:snapToGrid w:val="0"/>
        <w:spacing w:after="0" w:line="240" w:lineRule="auto"/>
        <w:jc w:val="both"/>
        <w:rPr>
          <w:rFonts w:ascii="Times New Roman" w:eastAsia="微軟正黑體" w:hAnsi="Times New Roman" w:cs="Times New Roman"/>
          <w:color w:val="000000"/>
          <w:lang w:val="en-HK"/>
        </w:rPr>
      </w:pPr>
      <w:r w:rsidRPr="00A10180">
        <w:rPr>
          <w:rFonts w:ascii="Times New Roman" w:eastAsia="微軟正黑體" w:hAnsi="Times New Roman" w:cs="Times New Roman"/>
          <w:bCs/>
          <w:color w:val="000000"/>
        </w:rPr>
        <w:t>https://www.nsed.gov.hk/national_security/index.php?a=national_security_main_focus&amp;l=en</w:t>
      </w:r>
    </w:p>
    <w:p w14:paraId="2E6E1212" w14:textId="5C20551B" w:rsidR="00752322" w:rsidRDefault="00752322">
      <w:pPr>
        <w:spacing w:after="0" w:line="240" w:lineRule="auto"/>
        <w:rPr>
          <w:rFonts w:ascii="微軟正黑體" w:eastAsia="微軟正黑體" w:hAnsi="微軟正黑體" w:cs="新細明體"/>
          <w:color w:val="000000"/>
          <w:sz w:val="24"/>
          <w:szCs w:val="24"/>
          <w:lang w:val="en-HK"/>
        </w:rPr>
      </w:pPr>
      <w:r>
        <w:rPr>
          <w:rFonts w:ascii="微軟正黑體" w:eastAsia="微軟正黑體" w:hAnsi="微軟正黑體" w:cs="新細明體"/>
          <w:color w:val="000000"/>
          <w:sz w:val="24"/>
          <w:szCs w:val="24"/>
          <w:lang w:val="en-HK"/>
        </w:rPr>
        <w:br w:type="page"/>
      </w:r>
    </w:p>
    <w:p w14:paraId="5F6DD110" w14:textId="77777777" w:rsidR="00027F50" w:rsidRPr="009F35BD" w:rsidRDefault="00027F50" w:rsidP="00B72B6D">
      <w:pPr>
        <w:autoSpaceDE w:val="0"/>
        <w:autoSpaceDN w:val="0"/>
        <w:adjustRightInd w:val="0"/>
        <w:snapToGrid w:val="0"/>
        <w:spacing w:after="0" w:line="240" w:lineRule="auto"/>
        <w:jc w:val="both"/>
        <w:rPr>
          <w:rFonts w:ascii="微軟正黑體" w:eastAsia="微軟正黑體" w:hAnsi="微軟正黑體" w:cs="新細明體"/>
          <w:color w:val="000000"/>
          <w:sz w:val="24"/>
          <w:szCs w:val="24"/>
          <w:lang w:val="en-HK"/>
        </w:rPr>
      </w:pPr>
    </w:p>
    <w:p w14:paraId="70E682F8" w14:textId="2A5C24C0" w:rsidR="00EB156F" w:rsidRPr="00B72B6D" w:rsidRDefault="000A6AA2" w:rsidP="00B72B6D">
      <w:pPr>
        <w:snapToGrid w:val="0"/>
        <w:spacing w:after="0" w:line="240" w:lineRule="auto"/>
        <w:rPr>
          <w:rFonts w:ascii="微軟正黑體" w:eastAsia="微軟正黑體" w:hAnsi="微軟正黑體" w:cs="新細明體"/>
          <w:b/>
          <w:color w:val="000000"/>
          <w:sz w:val="24"/>
          <w:szCs w:val="24"/>
        </w:rPr>
      </w:pPr>
      <w:r>
        <w:rPr>
          <w:rFonts w:asciiTheme="minorEastAsia" w:hAnsiTheme="minorEastAsia" w:cs="新細明體"/>
          <w:noProof/>
          <w:sz w:val="24"/>
          <w:szCs w:val="24"/>
          <w:lang w:eastAsia="zh-CN"/>
        </w:rPr>
        <mc:AlternateContent>
          <mc:Choice Requires="wps">
            <w:drawing>
              <wp:anchor distT="0" distB="0" distL="114300" distR="114300" simplePos="0" relativeHeight="251948032" behindDoc="0" locked="0" layoutInCell="1" allowOverlap="1" wp14:anchorId="3C502F2E" wp14:editId="712CF70A">
                <wp:simplePos x="0" y="0"/>
                <wp:positionH relativeFrom="margin">
                  <wp:align>right</wp:align>
                </wp:positionH>
                <wp:positionV relativeFrom="paragraph">
                  <wp:posOffset>26035</wp:posOffset>
                </wp:positionV>
                <wp:extent cx="5234940" cy="4656569"/>
                <wp:effectExtent l="19050" t="19050" r="22860" b="10795"/>
                <wp:wrapNone/>
                <wp:docPr id="14" name="圓角矩形 57"/>
                <wp:cNvGraphicFramePr/>
                <a:graphic xmlns:a="http://schemas.openxmlformats.org/drawingml/2006/main">
                  <a:graphicData uri="http://schemas.microsoft.com/office/word/2010/wordprocessingShape">
                    <wps:wsp>
                      <wps:cNvSpPr/>
                      <wps:spPr>
                        <a:xfrm>
                          <a:off x="0" y="0"/>
                          <a:ext cx="5234940" cy="4656569"/>
                        </a:xfrm>
                        <a:prstGeom prst="roundRect">
                          <a:avLst/>
                        </a:prstGeom>
                        <a:solidFill>
                          <a:schemeClr val="accent1">
                            <a:lumMod val="20000"/>
                            <a:lumOff val="80000"/>
                          </a:schemeClr>
                        </a:solidFill>
                        <a:ln w="31750">
                          <a:solidFill>
                            <a:schemeClr val="accent1">
                              <a:lumMod val="50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7ABB8C95" w14:textId="472675DB" w:rsidR="005141A7" w:rsidRPr="00D86D54" w:rsidRDefault="005141A7" w:rsidP="000A6AA2">
                            <w:pPr>
                              <w:autoSpaceDE w:val="0"/>
                              <w:autoSpaceDN w:val="0"/>
                              <w:adjustRightInd w:val="0"/>
                              <w:snapToGrid w:val="0"/>
                              <w:spacing w:after="0" w:line="240" w:lineRule="auto"/>
                              <w:jc w:val="both"/>
                              <w:rPr>
                                <w:rFonts w:ascii="Times New Roman" w:eastAsia="微軟正黑體" w:hAnsi="Times New Roman" w:cs="Times New Roman"/>
                                <w:color w:val="000000"/>
                                <w:sz w:val="24"/>
                                <w:szCs w:val="24"/>
                                <w:lang w:val="en-HK"/>
                              </w:rPr>
                            </w:pPr>
                            <w:r>
                              <w:rPr>
                                <w:rFonts w:ascii="Times New Roman" w:eastAsia="標楷體" w:hAnsi="Times New Roman" w:cs="Times New Roman"/>
                                <w:color w:val="000000"/>
                                <w:sz w:val="24"/>
                                <w:szCs w:val="24"/>
                              </w:rPr>
                              <w:t>*</w:t>
                            </w:r>
                            <w:r w:rsidRPr="00D86D54">
                              <w:rPr>
                                <w:rFonts w:ascii="Times New Roman" w:eastAsia="標楷體" w:hAnsi="Times New Roman" w:cs="Times New Roman"/>
                                <w:color w:val="000000"/>
                                <w:sz w:val="24"/>
                                <w:szCs w:val="24"/>
                              </w:rPr>
                              <w:t>Teachers can use the “Asian Financial Crisis” as an example to briefly describe that Hong Kong’s financial market was impacted by the event and the HKSAR government had taken measures to defend the economy at that time. As the case study involves complicated economic knowledge (e.g. the operation of the Hong Kong’s Linked Exchange Rate System), teachers can adopt a narrative method to briefly explain the event based on students’ abilities. Teachers should not include economic concepts and theories which are beyond students’ abilities and the scope of the curriculum</w:t>
                            </w:r>
                          </w:p>
                          <w:p w14:paraId="080D326F" w14:textId="77777777" w:rsidR="005141A7" w:rsidRDefault="005141A7" w:rsidP="000A6AA2">
                            <w:pPr>
                              <w:autoSpaceDE w:val="0"/>
                              <w:autoSpaceDN w:val="0"/>
                              <w:adjustRightInd w:val="0"/>
                              <w:snapToGrid w:val="0"/>
                              <w:spacing w:after="0" w:line="240" w:lineRule="auto"/>
                              <w:jc w:val="both"/>
                              <w:rPr>
                                <w:rFonts w:ascii="微軟正黑體" w:eastAsia="微軟正黑體" w:hAnsi="微軟正黑體" w:cs="新細明體"/>
                                <w:color w:val="000000"/>
                                <w:sz w:val="24"/>
                                <w:szCs w:val="24"/>
                                <w:lang w:val="en-HK"/>
                              </w:rPr>
                            </w:pPr>
                          </w:p>
                          <w:p w14:paraId="7D547B00" w14:textId="54DADB1A" w:rsidR="005141A7" w:rsidRPr="009D3D81" w:rsidRDefault="005141A7" w:rsidP="000A6AA2">
                            <w:pPr>
                              <w:autoSpaceDE w:val="0"/>
                              <w:autoSpaceDN w:val="0"/>
                              <w:adjustRightInd w:val="0"/>
                              <w:snapToGrid w:val="0"/>
                              <w:spacing w:after="0" w:line="240" w:lineRule="auto"/>
                              <w:jc w:val="both"/>
                              <w:rPr>
                                <w:rFonts w:ascii="Times New Roman" w:eastAsia="微軟正黑體" w:hAnsi="Times New Roman" w:cs="Times New Roman"/>
                                <w:color w:val="000000" w:themeColor="text1"/>
                                <w:sz w:val="24"/>
                                <w:szCs w:val="24"/>
                                <w:lang w:val="en-HK"/>
                              </w:rPr>
                            </w:pPr>
                            <w:r w:rsidRPr="009D3D81">
                              <w:rPr>
                                <w:rFonts w:ascii="Times New Roman" w:eastAsia="微軟正黑體" w:hAnsi="Times New Roman" w:cs="Times New Roman"/>
                                <w:color w:val="000000" w:themeColor="text1"/>
                                <w:sz w:val="24"/>
                                <w:szCs w:val="24"/>
                                <w:lang w:val="en-HK"/>
                              </w:rPr>
                              <w:t>Reference:</w:t>
                            </w:r>
                          </w:p>
                          <w:p w14:paraId="2CFFB56C" w14:textId="7B3FEF3D" w:rsidR="005141A7" w:rsidRPr="009D3D81" w:rsidRDefault="005141A7" w:rsidP="009D3D81">
                            <w:pPr>
                              <w:pStyle w:val="a6"/>
                              <w:numPr>
                                <w:ilvl w:val="0"/>
                                <w:numId w:val="38"/>
                              </w:numPr>
                              <w:autoSpaceDE w:val="0"/>
                              <w:autoSpaceDN w:val="0"/>
                              <w:adjustRightInd w:val="0"/>
                              <w:snapToGrid w:val="0"/>
                              <w:spacing w:after="0" w:line="240" w:lineRule="auto"/>
                              <w:ind w:left="426" w:hanging="426"/>
                              <w:jc w:val="both"/>
                              <w:rPr>
                                <w:rFonts w:ascii="Times New Roman" w:hAnsi="Times New Roman" w:cs="Times New Roman"/>
                                <w:color w:val="000000" w:themeColor="text1"/>
                                <w:sz w:val="24"/>
                                <w:szCs w:val="24"/>
                                <w:lang w:val="en-GB"/>
                              </w:rPr>
                            </w:pPr>
                            <w:r w:rsidRPr="009D3D81">
                              <w:rPr>
                                <w:rFonts w:ascii="Times New Roman" w:hAnsi="Times New Roman" w:cs="Times New Roman"/>
                                <w:color w:val="000000" w:themeColor="text1"/>
                                <w:sz w:val="24"/>
                                <w:szCs w:val="24"/>
                                <w:lang w:val="en-GB"/>
                              </w:rPr>
                              <w:t xml:space="preserve">A blog post, Asian Financial Crisis: Difficult Decisions in the Disposal of Shares After Stock Market Operation, written by Mr Norman Chan Tak-lam, former Chief Executive of the HKMA </w:t>
                            </w:r>
                          </w:p>
                          <w:p w14:paraId="5EC9E4C7" w14:textId="7A42956F" w:rsidR="005141A7" w:rsidRPr="009D3D81" w:rsidRDefault="00FD3877" w:rsidP="009D3D81">
                            <w:pPr>
                              <w:pStyle w:val="a6"/>
                              <w:wordWrap w:val="0"/>
                              <w:autoSpaceDE w:val="0"/>
                              <w:autoSpaceDN w:val="0"/>
                              <w:adjustRightInd w:val="0"/>
                              <w:snapToGrid w:val="0"/>
                              <w:spacing w:after="0" w:line="240" w:lineRule="auto"/>
                              <w:ind w:left="426"/>
                              <w:jc w:val="both"/>
                              <w:rPr>
                                <w:rFonts w:ascii="Times New Roman" w:hAnsi="Times New Roman" w:cs="Times New Roman"/>
                                <w:color w:val="000000" w:themeColor="text1"/>
                                <w:sz w:val="24"/>
                                <w:szCs w:val="24"/>
                                <w:lang w:val="en-GB"/>
                              </w:rPr>
                            </w:pPr>
                            <w:hyperlink r:id="rId59" w:history="1">
                              <w:r w:rsidR="005141A7" w:rsidRPr="009D3D81">
                                <w:rPr>
                                  <w:rStyle w:val="a8"/>
                                  <w:rFonts w:ascii="Times New Roman" w:hAnsi="Times New Roman" w:cs="Times New Roman"/>
                                  <w:color w:val="000000" w:themeColor="text1"/>
                                  <w:sz w:val="24"/>
                                  <w:szCs w:val="24"/>
                                  <w:lang w:val="en-GB"/>
                                </w:rPr>
                                <w:t>https://www.hkma.gov.hk/eng/news-and-media/insight/2019/09/20190911/</w:t>
                              </w:r>
                            </w:hyperlink>
                          </w:p>
                          <w:p w14:paraId="53252A8D" w14:textId="77777777" w:rsidR="005141A7" w:rsidRPr="009D3D81" w:rsidRDefault="005141A7" w:rsidP="009D3D81">
                            <w:pPr>
                              <w:pStyle w:val="a6"/>
                              <w:autoSpaceDE w:val="0"/>
                              <w:autoSpaceDN w:val="0"/>
                              <w:adjustRightInd w:val="0"/>
                              <w:snapToGrid w:val="0"/>
                              <w:spacing w:after="0" w:line="240" w:lineRule="auto"/>
                              <w:ind w:left="426" w:hanging="426"/>
                              <w:jc w:val="both"/>
                              <w:rPr>
                                <w:rFonts w:ascii="Times New Roman" w:hAnsi="Times New Roman" w:cs="Times New Roman"/>
                                <w:color w:val="000000" w:themeColor="text1"/>
                                <w:sz w:val="24"/>
                                <w:szCs w:val="24"/>
                                <w:lang w:val="en-GB"/>
                              </w:rPr>
                            </w:pPr>
                          </w:p>
                          <w:p w14:paraId="6114AFDC" w14:textId="77777777" w:rsidR="005141A7" w:rsidRPr="009D3D81" w:rsidRDefault="005141A7" w:rsidP="009D3D81">
                            <w:pPr>
                              <w:pStyle w:val="a6"/>
                              <w:numPr>
                                <w:ilvl w:val="0"/>
                                <w:numId w:val="38"/>
                              </w:numPr>
                              <w:autoSpaceDE w:val="0"/>
                              <w:autoSpaceDN w:val="0"/>
                              <w:adjustRightInd w:val="0"/>
                              <w:snapToGrid w:val="0"/>
                              <w:spacing w:after="0" w:line="240" w:lineRule="auto"/>
                              <w:ind w:left="426" w:hanging="426"/>
                              <w:jc w:val="both"/>
                              <w:rPr>
                                <w:rFonts w:ascii="Times New Roman" w:hAnsi="Times New Roman" w:cs="Times New Roman"/>
                                <w:color w:val="000000" w:themeColor="text1"/>
                                <w:sz w:val="24"/>
                                <w:szCs w:val="24"/>
                                <w:lang w:val="en-GB"/>
                              </w:rPr>
                            </w:pPr>
                            <w:r w:rsidRPr="009D3D81">
                              <w:rPr>
                                <w:rFonts w:ascii="Times New Roman" w:hAnsi="Times New Roman" w:cs="Times New Roman"/>
                                <w:color w:val="000000" w:themeColor="text1"/>
                                <w:sz w:val="24"/>
                                <w:szCs w:val="24"/>
                                <w:lang w:val="en-GB"/>
                              </w:rPr>
                              <w:t>A speech delivered by Mr Joseph Yam Chi-kwong, former Chief Executive of the HKMA, at the “Inside Asia Lecture 1998” organised by The Australian, Sydney on 23 November 1998 (</w:t>
                            </w:r>
                            <w:hyperlink r:id="rId60" w:history="1">
                              <w:r w:rsidRPr="009D3D81">
                                <w:rPr>
                                  <w:rStyle w:val="a8"/>
                                  <w:rFonts w:ascii="Times New Roman" w:hAnsi="Times New Roman" w:cs="Times New Roman"/>
                                  <w:color w:val="000000" w:themeColor="text1"/>
                                  <w:sz w:val="24"/>
                                  <w:szCs w:val="24"/>
                                  <w:lang w:val="en-GB" w:eastAsia="zh-HK"/>
                                </w:rPr>
                                <w:t>link to the article</w:t>
                              </w:r>
                            </w:hyperlink>
                            <w:r w:rsidRPr="009D3D81">
                              <w:rPr>
                                <w:rFonts w:ascii="Times New Roman" w:hAnsi="Times New Roman" w:cs="Times New Roman"/>
                                <w:color w:val="000000" w:themeColor="text1"/>
                                <w:sz w:val="24"/>
                                <w:szCs w:val="24"/>
                                <w:lang w:val="en-GB"/>
                              </w:rPr>
                              <w:t>)</w:t>
                            </w:r>
                          </w:p>
                          <w:p w14:paraId="6D3110EC" w14:textId="62333211" w:rsidR="005141A7" w:rsidRPr="009D571F" w:rsidRDefault="00FD3877" w:rsidP="009D3D81">
                            <w:pPr>
                              <w:pStyle w:val="a6"/>
                              <w:autoSpaceDE w:val="0"/>
                              <w:autoSpaceDN w:val="0"/>
                              <w:adjustRightInd w:val="0"/>
                              <w:snapToGrid w:val="0"/>
                              <w:spacing w:after="0" w:line="240" w:lineRule="auto"/>
                              <w:ind w:left="426"/>
                              <w:jc w:val="both"/>
                              <w:rPr>
                                <w:rFonts w:ascii="Times New Roman" w:hAnsi="Times New Roman" w:cs="Times New Roman"/>
                                <w:color w:val="0000FF"/>
                                <w:sz w:val="24"/>
                                <w:szCs w:val="24"/>
                                <w:lang w:val="en-GB"/>
                              </w:rPr>
                            </w:pPr>
                            <w:hyperlink r:id="rId61" w:history="1">
                              <w:r w:rsidR="005141A7" w:rsidRPr="009D3D81">
                                <w:rPr>
                                  <w:rStyle w:val="a8"/>
                                  <w:rFonts w:ascii="Times New Roman" w:eastAsia="微軟正黑體" w:hAnsi="Times New Roman" w:cs="Times New Roman"/>
                                  <w:bCs/>
                                  <w:color w:val="000000" w:themeColor="text1"/>
                                  <w:sz w:val="24"/>
                                  <w:szCs w:val="24"/>
                                </w:rPr>
                                <w:t>https://www.info.gov.hk/gia/general/199811/23/1123182.htm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02F2E" id="圓角矩形 57" o:spid="_x0000_s1059" style="position:absolute;margin-left:361pt;margin-top:2.05pt;width:412.2pt;height:366.65pt;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" fillcolor="#deeaf6 [660]" strokecolor="#1f4d78 [1604]" strokeweight="2.5pt">
                <v:stroke dashstyle="dashDot" joinstyle="miter"/>
                <v:textbox>
                  <w:txbxContent>
                    <w:p w14:paraId="7ABB8C95" w14:textId="472675DB" w:rsidR="005141A7" w:rsidRPr="00D86D54" w:rsidRDefault="005141A7" w:rsidP="000A6AA2">
                      <w:pPr>
                        <w:autoSpaceDE w:val="0"/>
                        <w:autoSpaceDN w:val="0"/>
                        <w:adjustRightInd w:val="0"/>
                        <w:snapToGrid w:val="0"/>
                        <w:spacing w:after="0" w:line="240" w:lineRule="auto"/>
                        <w:jc w:val="both"/>
                        <w:rPr>
                          <w:rFonts w:ascii="Times New Roman" w:eastAsia="微軟正黑體" w:hAnsi="Times New Roman" w:cs="Times New Roman"/>
                          <w:color w:val="000000"/>
                          <w:sz w:val="24"/>
                          <w:szCs w:val="24"/>
                          <w:lang w:val="en-HK"/>
                        </w:rPr>
                      </w:pPr>
                      <w:r>
                        <w:rPr>
                          <w:rFonts w:ascii="Times New Roman" w:eastAsia="標楷體" w:hAnsi="Times New Roman" w:cs="Times New Roman"/>
                          <w:color w:val="000000"/>
                          <w:sz w:val="24"/>
                          <w:szCs w:val="24"/>
                        </w:rPr>
                        <w:t>*</w:t>
                      </w:r>
                      <w:r w:rsidRPr="00D86D54">
                        <w:rPr>
                          <w:rFonts w:ascii="Times New Roman" w:eastAsia="標楷體" w:hAnsi="Times New Roman" w:cs="Times New Roman"/>
                          <w:color w:val="000000"/>
                          <w:sz w:val="24"/>
                          <w:szCs w:val="24"/>
                        </w:rPr>
                        <w:t>Teachers can use the “Asian Financial Crisis” as an example to briefly describe that Hong Kong’s financial market was impacted by the event and the HKSAR government had taken measures to defend the economy at that time. As the case study involves complicated economic knowledge (e.g. the operation of the Hong Kong’s Linked Exchange Rate System), teachers can adopt a narrative method to briefly explain the event based on students’ abilities. Teachers should not include economic concepts and theories which are beyond students’ abilities and the scope of the curriculum</w:t>
                      </w:r>
                    </w:p>
                    <w:p w14:paraId="080D326F" w14:textId="77777777" w:rsidR="005141A7" w:rsidRDefault="005141A7" w:rsidP="000A6AA2">
                      <w:pPr>
                        <w:autoSpaceDE w:val="0"/>
                        <w:autoSpaceDN w:val="0"/>
                        <w:adjustRightInd w:val="0"/>
                        <w:snapToGrid w:val="0"/>
                        <w:spacing w:after="0" w:line="240" w:lineRule="auto"/>
                        <w:jc w:val="both"/>
                        <w:rPr>
                          <w:rFonts w:ascii="微軟正黑體" w:eastAsia="微軟正黑體" w:hAnsi="微軟正黑體" w:cs="新細明體"/>
                          <w:color w:val="000000"/>
                          <w:sz w:val="24"/>
                          <w:szCs w:val="24"/>
                          <w:lang w:val="en-HK"/>
                        </w:rPr>
                      </w:pPr>
                    </w:p>
                    <w:p w14:paraId="7D547B00" w14:textId="54DADB1A" w:rsidR="005141A7" w:rsidRPr="009D3D81" w:rsidRDefault="005141A7" w:rsidP="000A6AA2">
                      <w:pPr>
                        <w:autoSpaceDE w:val="0"/>
                        <w:autoSpaceDN w:val="0"/>
                        <w:adjustRightInd w:val="0"/>
                        <w:snapToGrid w:val="0"/>
                        <w:spacing w:after="0" w:line="240" w:lineRule="auto"/>
                        <w:jc w:val="both"/>
                        <w:rPr>
                          <w:rFonts w:ascii="Times New Roman" w:eastAsia="微軟正黑體" w:hAnsi="Times New Roman" w:cs="Times New Roman"/>
                          <w:color w:val="000000" w:themeColor="text1"/>
                          <w:sz w:val="24"/>
                          <w:szCs w:val="24"/>
                          <w:lang w:val="en-HK"/>
                        </w:rPr>
                      </w:pPr>
                      <w:r w:rsidRPr="009D3D81">
                        <w:rPr>
                          <w:rFonts w:ascii="Times New Roman" w:eastAsia="微軟正黑體" w:hAnsi="Times New Roman" w:cs="Times New Roman"/>
                          <w:color w:val="000000" w:themeColor="text1"/>
                          <w:sz w:val="24"/>
                          <w:szCs w:val="24"/>
                          <w:lang w:val="en-HK"/>
                        </w:rPr>
                        <w:t>Reference:</w:t>
                      </w:r>
                    </w:p>
                    <w:p w14:paraId="2CFFB56C" w14:textId="7B3FEF3D" w:rsidR="005141A7" w:rsidRPr="009D3D81" w:rsidRDefault="005141A7" w:rsidP="009D3D81">
                      <w:pPr>
                        <w:pStyle w:val="a6"/>
                        <w:numPr>
                          <w:ilvl w:val="0"/>
                          <w:numId w:val="38"/>
                        </w:numPr>
                        <w:autoSpaceDE w:val="0"/>
                        <w:autoSpaceDN w:val="0"/>
                        <w:adjustRightInd w:val="0"/>
                        <w:snapToGrid w:val="0"/>
                        <w:spacing w:after="0" w:line="240" w:lineRule="auto"/>
                        <w:ind w:left="426" w:hanging="426"/>
                        <w:jc w:val="both"/>
                        <w:rPr>
                          <w:rFonts w:ascii="Times New Roman" w:hAnsi="Times New Roman" w:cs="Times New Roman"/>
                          <w:color w:val="000000" w:themeColor="text1"/>
                          <w:sz w:val="24"/>
                          <w:szCs w:val="24"/>
                          <w:lang w:val="en-GB"/>
                        </w:rPr>
                      </w:pPr>
                      <w:r w:rsidRPr="009D3D81">
                        <w:rPr>
                          <w:rFonts w:ascii="Times New Roman" w:hAnsi="Times New Roman" w:cs="Times New Roman"/>
                          <w:color w:val="000000" w:themeColor="text1"/>
                          <w:sz w:val="24"/>
                          <w:szCs w:val="24"/>
                          <w:lang w:val="en-GB"/>
                        </w:rPr>
                        <w:t xml:space="preserve">A blog post, Asian Financial Crisis: Difficult Decisions in the Disposal of Shares After Stock Market Operation, written by Mr Norman Chan </w:t>
                      </w:r>
                      <w:proofErr w:type="spellStart"/>
                      <w:r w:rsidRPr="009D3D81">
                        <w:rPr>
                          <w:rFonts w:ascii="Times New Roman" w:hAnsi="Times New Roman" w:cs="Times New Roman"/>
                          <w:color w:val="000000" w:themeColor="text1"/>
                          <w:sz w:val="24"/>
                          <w:szCs w:val="24"/>
                          <w:lang w:val="en-GB"/>
                        </w:rPr>
                        <w:t>Tak</w:t>
                      </w:r>
                      <w:proofErr w:type="spellEnd"/>
                      <w:r w:rsidRPr="009D3D81">
                        <w:rPr>
                          <w:rFonts w:ascii="Times New Roman" w:hAnsi="Times New Roman" w:cs="Times New Roman"/>
                          <w:color w:val="000000" w:themeColor="text1"/>
                          <w:sz w:val="24"/>
                          <w:szCs w:val="24"/>
                          <w:lang w:val="en-GB"/>
                        </w:rPr>
                        <w:t xml:space="preserve">-lam, former Chief Executive of the HKMA </w:t>
                      </w:r>
                    </w:p>
                    <w:p w14:paraId="5EC9E4C7" w14:textId="7A42956F" w:rsidR="005141A7" w:rsidRPr="009D3D81" w:rsidRDefault="00C04D14" w:rsidP="009D3D81">
                      <w:pPr>
                        <w:pStyle w:val="a6"/>
                        <w:wordWrap w:val="0"/>
                        <w:autoSpaceDE w:val="0"/>
                        <w:autoSpaceDN w:val="0"/>
                        <w:adjustRightInd w:val="0"/>
                        <w:snapToGrid w:val="0"/>
                        <w:spacing w:after="0" w:line="240" w:lineRule="auto"/>
                        <w:ind w:left="426"/>
                        <w:jc w:val="both"/>
                        <w:rPr>
                          <w:rFonts w:ascii="Times New Roman" w:hAnsi="Times New Roman" w:cs="Times New Roman"/>
                          <w:color w:val="000000" w:themeColor="text1"/>
                          <w:sz w:val="24"/>
                          <w:szCs w:val="24"/>
                          <w:lang w:val="en-GB"/>
                        </w:rPr>
                      </w:pPr>
                      <w:hyperlink r:id="rId62" w:history="1">
                        <w:r w:rsidR="005141A7" w:rsidRPr="009D3D81">
                          <w:rPr>
                            <w:rStyle w:val="a8"/>
                            <w:rFonts w:ascii="Times New Roman" w:hAnsi="Times New Roman" w:cs="Times New Roman"/>
                            <w:color w:val="000000" w:themeColor="text1"/>
                            <w:sz w:val="24"/>
                            <w:szCs w:val="24"/>
                            <w:lang w:val="en-GB"/>
                          </w:rPr>
                          <w:t>https://www.hkma.gov.hk/eng/news-and-media/insight/2019/09/20190911/</w:t>
                        </w:r>
                      </w:hyperlink>
                    </w:p>
                    <w:p w14:paraId="53252A8D" w14:textId="77777777" w:rsidR="005141A7" w:rsidRPr="009D3D81" w:rsidRDefault="005141A7" w:rsidP="009D3D81">
                      <w:pPr>
                        <w:pStyle w:val="a6"/>
                        <w:autoSpaceDE w:val="0"/>
                        <w:autoSpaceDN w:val="0"/>
                        <w:adjustRightInd w:val="0"/>
                        <w:snapToGrid w:val="0"/>
                        <w:spacing w:after="0" w:line="240" w:lineRule="auto"/>
                        <w:ind w:left="426" w:hanging="426"/>
                        <w:jc w:val="both"/>
                        <w:rPr>
                          <w:rFonts w:ascii="Times New Roman" w:hAnsi="Times New Roman" w:cs="Times New Roman"/>
                          <w:color w:val="000000" w:themeColor="text1"/>
                          <w:sz w:val="24"/>
                          <w:szCs w:val="24"/>
                          <w:lang w:val="en-GB"/>
                        </w:rPr>
                      </w:pPr>
                    </w:p>
                    <w:p w14:paraId="6114AFDC" w14:textId="77777777" w:rsidR="005141A7" w:rsidRPr="009D3D81" w:rsidRDefault="005141A7" w:rsidP="009D3D81">
                      <w:pPr>
                        <w:pStyle w:val="a6"/>
                        <w:numPr>
                          <w:ilvl w:val="0"/>
                          <w:numId w:val="38"/>
                        </w:numPr>
                        <w:autoSpaceDE w:val="0"/>
                        <w:autoSpaceDN w:val="0"/>
                        <w:adjustRightInd w:val="0"/>
                        <w:snapToGrid w:val="0"/>
                        <w:spacing w:after="0" w:line="240" w:lineRule="auto"/>
                        <w:ind w:left="426" w:hanging="426"/>
                        <w:jc w:val="both"/>
                        <w:rPr>
                          <w:rFonts w:ascii="Times New Roman" w:hAnsi="Times New Roman" w:cs="Times New Roman"/>
                          <w:color w:val="000000" w:themeColor="text1"/>
                          <w:sz w:val="24"/>
                          <w:szCs w:val="24"/>
                          <w:lang w:val="en-GB"/>
                        </w:rPr>
                      </w:pPr>
                      <w:r w:rsidRPr="009D3D81">
                        <w:rPr>
                          <w:rFonts w:ascii="Times New Roman" w:hAnsi="Times New Roman" w:cs="Times New Roman"/>
                          <w:color w:val="000000" w:themeColor="text1"/>
                          <w:sz w:val="24"/>
                          <w:szCs w:val="24"/>
                          <w:lang w:val="en-GB"/>
                        </w:rPr>
                        <w:t>A speech delivered by Mr Joseph Yam Chi-</w:t>
                      </w:r>
                      <w:proofErr w:type="spellStart"/>
                      <w:r w:rsidRPr="009D3D81">
                        <w:rPr>
                          <w:rFonts w:ascii="Times New Roman" w:hAnsi="Times New Roman" w:cs="Times New Roman"/>
                          <w:color w:val="000000" w:themeColor="text1"/>
                          <w:sz w:val="24"/>
                          <w:szCs w:val="24"/>
                          <w:lang w:val="en-GB"/>
                        </w:rPr>
                        <w:t>kwong</w:t>
                      </w:r>
                      <w:proofErr w:type="spellEnd"/>
                      <w:r w:rsidRPr="009D3D81">
                        <w:rPr>
                          <w:rFonts w:ascii="Times New Roman" w:hAnsi="Times New Roman" w:cs="Times New Roman"/>
                          <w:color w:val="000000" w:themeColor="text1"/>
                          <w:sz w:val="24"/>
                          <w:szCs w:val="24"/>
                          <w:lang w:val="en-GB"/>
                        </w:rPr>
                        <w:t>, former Chief Executive of the HKMA, at the “Inside Asia Lecture 1998” organised by The Australian, Sydney on 23 November 1998 (</w:t>
                      </w:r>
                      <w:hyperlink r:id="rId63" w:history="1">
                        <w:r w:rsidRPr="009D3D81">
                          <w:rPr>
                            <w:rStyle w:val="a8"/>
                            <w:rFonts w:ascii="Times New Roman" w:hAnsi="Times New Roman" w:cs="Times New Roman"/>
                            <w:color w:val="000000" w:themeColor="text1"/>
                            <w:sz w:val="24"/>
                            <w:szCs w:val="24"/>
                            <w:lang w:val="en-GB" w:eastAsia="zh-HK"/>
                          </w:rPr>
                          <w:t>link to the article</w:t>
                        </w:r>
                      </w:hyperlink>
                      <w:r w:rsidRPr="009D3D81">
                        <w:rPr>
                          <w:rFonts w:ascii="Times New Roman" w:hAnsi="Times New Roman" w:cs="Times New Roman"/>
                          <w:color w:val="000000" w:themeColor="text1"/>
                          <w:sz w:val="24"/>
                          <w:szCs w:val="24"/>
                          <w:lang w:val="en-GB"/>
                        </w:rPr>
                        <w:t>)</w:t>
                      </w:r>
                    </w:p>
                    <w:p w14:paraId="6D3110EC" w14:textId="62333211" w:rsidR="005141A7" w:rsidRPr="009D571F" w:rsidRDefault="00C04D14" w:rsidP="009D3D81">
                      <w:pPr>
                        <w:pStyle w:val="a6"/>
                        <w:autoSpaceDE w:val="0"/>
                        <w:autoSpaceDN w:val="0"/>
                        <w:adjustRightInd w:val="0"/>
                        <w:snapToGrid w:val="0"/>
                        <w:spacing w:after="0" w:line="240" w:lineRule="auto"/>
                        <w:ind w:left="426"/>
                        <w:jc w:val="both"/>
                        <w:rPr>
                          <w:rFonts w:ascii="Times New Roman" w:hAnsi="Times New Roman" w:cs="Times New Roman"/>
                          <w:color w:val="0000FF"/>
                          <w:sz w:val="24"/>
                          <w:szCs w:val="24"/>
                          <w:lang w:val="en-GB"/>
                        </w:rPr>
                      </w:pPr>
                      <w:hyperlink r:id="rId64" w:history="1">
                        <w:r w:rsidR="005141A7" w:rsidRPr="009D3D81">
                          <w:rPr>
                            <w:rStyle w:val="a8"/>
                            <w:rFonts w:ascii="Times New Roman" w:eastAsia="微軟正黑體" w:hAnsi="Times New Roman" w:cs="Times New Roman"/>
                            <w:bCs/>
                            <w:color w:val="000000" w:themeColor="text1"/>
                            <w:sz w:val="24"/>
                            <w:szCs w:val="24"/>
                          </w:rPr>
                          <w:t>https://www.info.gov.hk/gia/general/199811/23/1123182.htm</w:t>
                        </w:r>
                      </w:hyperlink>
                    </w:p>
                  </w:txbxContent>
                </v:textbox>
                <w10:wrap anchorx="margin"/>
              </v:roundrect>
            </w:pict>
          </mc:Fallback>
        </mc:AlternateContent>
      </w:r>
      <w:r w:rsidR="00EB156F" w:rsidRPr="00B72B6D">
        <w:rPr>
          <w:rFonts w:ascii="微軟正黑體" w:eastAsia="微軟正黑體" w:hAnsi="微軟正黑體" w:cs="新細明體"/>
          <w:b/>
          <w:color w:val="000000"/>
          <w:sz w:val="24"/>
          <w:szCs w:val="24"/>
        </w:rPr>
        <w:br w:type="page"/>
      </w:r>
    </w:p>
    <w:p w14:paraId="7F0B7C17" w14:textId="77777777" w:rsidR="002B6F07" w:rsidRPr="00BB6B78" w:rsidRDefault="002B6F07" w:rsidP="002B6F07">
      <w:pPr>
        <w:autoSpaceDE w:val="0"/>
        <w:autoSpaceDN w:val="0"/>
        <w:adjustRightInd w:val="0"/>
        <w:spacing w:line="276" w:lineRule="auto"/>
        <w:jc w:val="both"/>
        <w:rPr>
          <w:rFonts w:ascii="Times New Roman" w:hAnsi="Times New Roman" w:cs="Times New Roman"/>
          <w:b/>
          <w:color w:val="000000"/>
          <w:sz w:val="28"/>
          <w:szCs w:val="28"/>
          <w:lang w:val="en-HK"/>
        </w:rPr>
      </w:pPr>
      <w:r w:rsidRPr="00BB6B78">
        <w:rPr>
          <w:rFonts w:ascii="Times New Roman" w:hAnsi="Times New Roman" w:cs="Times New Roman"/>
          <w:b/>
          <w:color w:val="000000"/>
          <w:sz w:val="28"/>
          <w:szCs w:val="28"/>
          <w:lang w:val="en-HK"/>
        </w:rPr>
        <w:lastRenderedPageBreak/>
        <w:t>Case Study</w:t>
      </w:r>
    </w:p>
    <w:p w14:paraId="76A47E1B" w14:textId="5A5F651C" w:rsidR="002B6F07" w:rsidRPr="002B6F07" w:rsidRDefault="002B6F07" w:rsidP="009D3D81">
      <w:pPr>
        <w:autoSpaceDE w:val="0"/>
        <w:autoSpaceDN w:val="0"/>
        <w:adjustRightInd w:val="0"/>
        <w:spacing w:line="240" w:lineRule="auto"/>
        <w:jc w:val="both"/>
        <w:rPr>
          <w:rFonts w:ascii="Times New Roman" w:hAnsi="Times New Roman" w:cs="Times New Roman"/>
          <w:color w:val="000000"/>
          <w:sz w:val="24"/>
          <w:szCs w:val="24"/>
          <w:lang w:val="en-HK"/>
        </w:rPr>
      </w:pPr>
      <w:r w:rsidRPr="002B6F07">
        <w:rPr>
          <w:rFonts w:ascii="Times New Roman" w:hAnsi="Times New Roman" w:cs="Times New Roman"/>
          <w:color w:val="000000"/>
          <w:sz w:val="24"/>
          <w:szCs w:val="24"/>
          <w:lang w:val="en-HK"/>
        </w:rPr>
        <w:t>Based on the two case studies below, that is, “C</w:t>
      </w:r>
      <w:r w:rsidR="00D10808">
        <w:rPr>
          <w:rFonts w:ascii="Times New Roman" w:hAnsi="Times New Roman" w:cs="Times New Roman"/>
          <w:color w:val="000000"/>
          <w:sz w:val="24"/>
          <w:szCs w:val="24"/>
          <w:lang w:val="en-HK"/>
        </w:rPr>
        <w:t>OVID</w:t>
      </w:r>
      <w:r w:rsidRPr="002B6F07">
        <w:rPr>
          <w:rFonts w:ascii="Times New Roman" w:hAnsi="Times New Roman" w:cs="Times New Roman"/>
          <w:color w:val="000000"/>
          <w:sz w:val="24"/>
          <w:szCs w:val="24"/>
          <w:lang w:val="en-HK"/>
        </w:rPr>
        <w:t>-19</w:t>
      </w:r>
      <w:r w:rsidR="00EB1834">
        <w:rPr>
          <w:rFonts w:ascii="Times New Roman" w:hAnsi="Times New Roman" w:cs="Times New Roman"/>
          <w:color w:val="000000"/>
          <w:sz w:val="24"/>
          <w:szCs w:val="24"/>
          <w:lang w:val="en-HK"/>
        </w:rPr>
        <w:t xml:space="preserve"> pandemic</w:t>
      </w:r>
      <w:r w:rsidRPr="002B6F07">
        <w:rPr>
          <w:rFonts w:ascii="Times New Roman" w:hAnsi="Times New Roman" w:cs="Times New Roman"/>
          <w:color w:val="000000"/>
          <w:sz w:val="24"/>
          <w:szCs w:val="24"/>
          <w:lang w:val="en-HK"/>
        </w:rPr>
        <w:t xml:space="preserve">” and “2008 </w:t>
      </w:r>
      <w:r w:rsidR="001E1B28" w:rsidRPr="001E1B28">
        <w:rPr>
          <w:rFonts w:ascii="Times New Roman" w:hAnsi="Times New Roman" w:cs="Times New Roman"/>
          <w:color w:val="000000"/>
          <w:sz w:val="24"/>
          <w:szCs w:val="24"/>
          <w:lang w:val="en-HK"/>
        </w:rPr>
        <w:t>Global Financial Crisis</w:t>
      </w:r>
      <w:r w:rsidRPr="002B6F07">
        <w:rPr>
          <w:rFonts w:ascii="Times New Roman" w:hAnsi="Times New Roman" w:cs="Times New Roman"/>
          <w:color w:val="000000"/>
          <w:sz w:val="24"/>
          <w:szCs w:val="24"/>
          <w:lang w:val="en-HK"/>
        </w:rPr>
        <w:t xml:space="preserve">”, we will understand the characteristics of </w:t>
      </w:r>
      <w:r w:rsidR="00EB1834">
        <w:rPr>
          <w:rFonts w:ascii="Times New Roman" w:hAnsi="Times New Roman" w:cs="Times New Roman"/>
          <w:color w:val="000000"/>
          <w:sz w:val="24"/>
          <w:szCs w:val="24"/>
          <w:lang w:val="en-HK"/>
        </w:rPr>
        <w:t xml:space="preserve">the </w:t>
      </w:r>
      <w:r w:rsidRPr="002B6F07">
        <w:rPr>
          <w:rFonts w:ascii="Times New Roman" w:hAnsi="Times New Roman" w:cs="Times New Roman"/>
          <w:color w:val="000000"/>
          <w:sz w:val="24"/>
          <w:szCs w:val="24"/>
          <w:lang w:val="en-HK"/>
        </w:rPr>
        <w:t xml:space="preserve">Hong Kong </w:t>
      </w:r>
      <w:r w:rsidR="00EB1834">
        <w:rPr>
          <w:rFonts w:ascii="Times New Roman" w:hAnsi="Times New Roman" w:cs="Times New Roman"/>
          <w:color w:val="000000"/>
          <w:sz w:val="24"/>
          <w:szCs w:val="24"/>
          <w:lang w:val="en-HK"/>
        </w:rPr>
        <w:t xml:space="preserve">economy </w:t>
      </w:r>
      <w:r w:rsidRPr="002B6F07">
        <w:rPr>
          <w:rFonts w:ascii="Times New Roman" w:hAnsi="Times New Roman" w:cs="Times New Roman"/>
          <w:color w:val="000000"/>
          <w:sz w:val="24"/>
          <w:szCs w:val="24"/>
          <w:lang w:val="en-HK"/>
        </w:rPr>
        <w:t xml:space="preserve">as </w:t>
      </w:r>
      <w:r w:rsidR="00EB1834">
        <w:rPr>
          <w:rFonts w:ascii="Times New Roman" w:hAnsi="Times New Roman" w:cs="Times New Roman"/>
          <w:color w:val="000000"/>
          <w:sz w:val="24"/>
          <w:szCs w:val="24"/>
          <w:lang w:val="en-HK"/>
        </w:rPr>
        <w:t xml:space="preserve">being </w:t>
      </w:r>
      <w:r w:rsidRPr="002B6F07">
        <w:rPr>
          <w:rFonts w:ascii="Times New Roman" w:hAnsi="Times New Roman" w:cs="Times New Roman"/>
          <w:color w:val="000000"/>
          <w:sz w:val="24"/>
          <w:szCs w:val="24"/>
          <w:lang w:val="en-HK"/>
        </w:rPr>
        <w:t xml:space="preserve">highly open and externally oriented, and how these international events affect </w:t>
      </w:r>
      <w:r w:rsidR="00EB1834">
        <w:rPr>
          <w:rFonts w:ascii="Times New Roman" w:hAnsi="Times New Roman" w:cs="Times New Roman"/>
          <w:color w:val="000000"/>
          <w:sz w:val="24"/>
          <w:szCs w:val="24"/>
          <w:lang w:val="en-HK"/>
        </w:rPr>
        <w:t xml:space="preserve">the </w:t>
      </w:r>
      <w:r w:rsidRPr="002B6F07">
        <w:rPr>
          <w:rFonts w:ascii="Times New Roman" w:hAnsi="Times New Roman" w:cs="Times New Roman"/>
          <w:color w:val="000000"/>
          <w:sz w:val="24"/>
          <w:szCs w:val="24"/>
          <w:lang w:val="en-HK"/>
        </w:rPr>
        <w:t>Hong Kong economy and individual industries.</w:t>
      </w:r>
    </w:p>
    <w:p w14:paraId="3DAAB2D1" w14:textId="0EBEA742" w:rsidR="00B72B6D" w:rsidRPr="009D3D81" w:rsidRDefault="00F511CC" w:rsidP="009D3D81">
      <w:pPr>
        <w:pStyle w:val="a6"/>
        <w:numPr>
          <w:ilvl w:val="0"/>
          <w:numId w:val="8"/>
        </w:numPr>
        <w:spacing w:after="0" w:line="240" w:lineRule="auto"/>
        <w:ind w:left="482" w:hanging="482"/>
        <w:jc w:val="both"/>
        <w:rPr>
          <w:rFonts w:ascii="Times New Roman" w:hAnsi="Times New Roman" w:cs="Times New Roman"/>
          <w:color w:val="000000"/>
          <w:sz w:val="24"/>
          <w:szCs w:val="24"/>
          <w:lang w:eastAsia="zh-HK"/>
        </w:rPr>
      </w:pPr>
      <w:r w:rsidRPr="00F511CC">
        <w:rPr>
          <w:rFonts w:ascii="Times New Roman" w:hAnsi="Times New Roman" w:cs="Times New Roman"/>
          <w:color w:val="000000"/>
          <w:sz w:val="24"/>
          <w:szCs w:val="24"/>
          <w:lang w:val="en-HK"/>
        </w:rPr>
        <w:t xml:space="preserve">Which industries do you think are the most affected by </w:t>
      </w:r>
      <w:r w:rsidR="00EB1834">
        <w:rPr>
          <w:rFonts w:ascii="Times New Roman" w:hAnsi="Times New Roman" w:cs="Times New Roman"/>
          <w:color w:val="000000"/>
          <w:sz w:val="24"/>
          <w:szCs w:val="24"/>
          <w:lang w:val="en-HK"/>
        </w:rPr>
        <w:t xml:space="preserve">the </w:t>
      </w:r>
      <w:r w:rsidRPr="00F511CC">
        <w:rPr>
          <w:rFonts w:ascii="Times New Roman" w:hAnsi="Times New Roman" w:cs="Times New Roman"/>
          <w:color w:val="000000"/>
          <w:sz w:val="24"/>
          <w:szCs w:val="24"/>
          <w:lang w:val="en-HK"/>
        </w:rPr>
        <w:t>COVID-19</w:t>
      </w:r>
      <w:r w:rsidR="00EB1834">
        <w:rPr>
          <w:rFonts w:ascii="Times New Roman" w:hAnsi="Times New Roman" w:cs="Times New Roman"/>
          <w:color w:val="000000"/>
          <w:sz w:val="24"/>
          <w:szCs w:val="24"/>
          <w:lang w:val="en-HK"/>
        </w:rPr>
        <w:t xml:space="preserve"> pandemic</w:t>
      </w:r>
      <w:r w:rsidRPr="00F511CC">
        <w:rPr>
          <w:rFonts w:ascii="Times New Roman" w:hAnsi="Times New Roman" w:cs="Times New Roman"/>
          <w:color w:val="000000"/>
          <w:sz w:val="24"/>
          <w:szCs w:val="24"/>
          <w:lang w:val="en-HK"/>
        </w:rPr>
        <w:t>? Why?</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9D3D81" w14:paraId="2878DFA6" w14:textId="77777777" w:rsidTr="000730D7">
        <w:tc>
          <w:tcPr>
            <w:tcW w:w="8296" w:type="dxa"/>
          </w:tcPr>
          <w:p w14:paraId="5878AC5A" w14:textId="64F66938" w:rsidR="009D3D81" w:rsidRPr="00381233"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Pr>
                <w:rFonts w:ascii="Times New Roman" w:hAnsi="Times New Roman" w:cs="Times New Roman"/>
                <w:i/>
                <w:color w:val="FF0000"/>
                <w:sz w:val="24"/>
                <w:szCs w:val="24"/>
                <w:lang w:val="en-HK"/>
              </w:rPr>
              <w:t>With the outbreak of the</w:t>
            </w:r>
            <w:r w:rsidRPr="009103AC">
              <w:rPr>
                <w:rFonts w:ascii="Times New Roman" w:hAnsi="Times New Roman" w:cs="Times New Roman"/>
                <w:i/>
                <w:color w:val="FF0000"/>
                <w:sz w:val="24"/>
                <w:szCs w:val="24"/>
                <w:lang w:val="en-HK"/>
              </w:rPr>
              <w:t xml:space="preserve"> COVID-19</w:t>
            </w:r>
            <w:r>
              <w:rPr>
                <w:rFonts w:ascii="Times New Roman" w:hAnsi="Times New Roman" w:cs="Times New Roman"/>
                <w:i/>
                <w:color w:val="FF0000"/>
                <w:sz w:val="24"/>
                <w:szCs w:val="24"/>
                <w:lang w:val="en-HK"/>
              </w:rPr>
              <w:t xml:space="preserve"> pandemic</w:t>
            </w:r>
            <w:r w:rsidRPr="009103AC">
              <w:rPr>
                <w:rFonts w:ascii="Times New Roman" w:hAnsi="Times New Roman" w:cs="Times New Roman"/>
                <w:i/>
                <w:color w:val="FF0000"/>
                <w:sz w:val="24"/>
                <w:szCs w:val="24"/>
                <w:lang w:val="en-HK"/>
              </w:rPr>
              <w:t>, anti-epidemic measures, such as</w:t>
            </w:r>
          </w:p>
        </w:tc>
      </w:tr>
      <w:tr w:rsidR="009D3D81" w14:paraId="737A624E" w14:textId="77777777" w:rsidTr="000730D7">
        <w:tc>
          <w:tcPr>
            <w:tcW w:w="8296" w:type="dxa"/>
          </w:tcPr>
          <w:p w14:paraId="4028ACCF" w14:textId="56091AA2" w:rsidR="009D3D81" w:rsidRPr="00381233"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travel restrictions, temperature check</w:t>
            </w:r>
            <w:r>
              <w:rPr>
                <w:rFonts w:ascii="Times New Roman" w:hAnsi="Times New Roman" w:cs="Times New Roman"/>
                <w:i/>
                <w:color w:val="FF0000"/>
                <w:sz w:val="24"/>
                <w:szCs w:val="24"/>
                <w:lang w:val="en-HK"/>
              </w:rPr>
              <w:t>s</w:t>
            </w:r>
            <w:r w:rsidRPr="009103AC">
              <w:rPr>
                <w:rFonts w:ascii="Times New Roman" w:hAnsi="Times New Roman" w:cs="Times New Roman"/>
                <w:i/>
                <w:color w:val="FF0000"/>
                <w:sz w:val="24"/>
                <w:szCs w:val="24"/>
                <w:lang w:val="en-HK"/>
              </w:rPr>
              <w:t xml:space="preserve"> and border closures, are imposed in</w:t>
            </w:r>
          </w:p>
        </w:tc>
      </w:tr>
      <w:tr w:rsidR="009D3D81" w14:paraId="3D408932" w14:textId="77777777" w:rsidTr="000730D7">
        <w:tc>
          <w:tcPr>
            <w:tcW w:w="8296" w:type="dxa"/>
          </w:tcPr>
          <w:p w14:paraId="391A33C3" w14:textId="1215511A" w:rsidR="009D3D81"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many places, </w:t>
            </w:r>
            <w:r>
              <w:rPr>
                <w:rFonts w:ascii="Times New Roman" w:hAnsi="Times New Roman" w:cs="Times New Roman"/>
                <w:i/>
                <w:color w:val="FF0000"/>
                <w:sz w:val="24"/>
                <w:szCs w:val="24"/>
                <w:lang w:val="en-HK"/>
              </w:rPr>
              <w:t xml:space="preserve">which has </w:t>
            </w:r>
            <w:r w:rsidRPr="009103AC">
              <w:rPr>
                <w:rFonts w:ascii="Times New Roman" w:hAnsi="Times New Roman" w:cs="Times New Roman"/>
                <w:i/>
                <w:color w:val="FF0000"/>
                <w:sz w:val="24"/>
                <w:szCs w:val="24"/>
                <w:lang w:val="en-HK"/>
              </w:rPr>
              <w:t>greatly affect</w:t>
            </w:r>
            <w:r>
              <w:rPr>
                <w:rFonts w:ascii="Times New Roman" w:hAnsi="Times New Roman" w:cs="Times New Roman"/>
                <w:i/>
                <w:color w:val="FF0000"/>
                <w:sz w:val="24"/>
                <w:szCs w:val="24"/>
                <w:lang w:val="en-HK"/>
              </w:rPr>
              <w:t>ed</w:t>
            </w:r>
            <w:r w:rsidRPr="009103AC">
              <w:rPr>
                <w:rFonts w:ascii="Times New Roman" w:hAnsi="Times New Roman" w:cs="Times New Roman"/>
                <w:i/>
                <w:color w:val="FF0000"/>
                <w:sz w:val="24"/>
                <w:szCs w:val="24"/>
                <w:lang w:val="en-HK"/>
              </w:rPr>
              <w:t xml:space="preserve"> the number of visitors</w:t>
            </w:r>
            <w:r>
              <w:rPr>
                <w:rFonts w:ascii="Times New Roman" w:hAnsi="Times New Roman" w:cs="Times New Roman"/>
                <w:i/>
                <w:color w:val="FF0000"/>
                <w:sz w:val="24"/>
                <w:szCs w:val="24"/>
                <w:lang w:val="en-HK"/>
              </w:rPr>
              <w:t xml:space="preserve"> to Hong Kong</w:t>
            </w:r>
            <w:r w:rsidRPr="009103AC">
              <w:rPr>
                <w:rFonts w:ascii="Times New Roman" w:hAnsi="Times New Roman" w:cs="Times New Roman"/>
                <w:i/>
                <w:color w:val="FF0000"/>
                <w:sz w:val="24"/>
                <w:szCs w:val="24"/>
                <w:lang w:val="en-HK"/>
              </w:rPr>
              <w:t>.</w:t>
            </w:r>
          </w:p>
        </w:tc>
      </w:tr>
      <w:tr w:rsidR="009D3D81" w14:paraId="6951AC8B" w14:textId="77777777" w:rsidTr="000730D7">
        <w:tc>
          <w:tcPr>
            <w:tcW w:w="8296" w:type="dxa"/>
          </w:tcPr>
          <w:p w14:paraId="6FDC1655" w14:textId="61B44DD9" w:rsidR="009D3D81" w:rsidRPr="00381233"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Therefore, tourism and/</w:t>
            </w:r>
            <w:r>
              <w:rPr>
                <w:rFonts w:ascii="Times New Roman" w:hAnsi="Times New Roman" w:cs="Times New Roman"/>
                <w:i/>
                <w:color w:val="FF0000"/>
                <w:sz w:val="24"/>
                <w:szCs w:val="24"/>
                <w:lang w:val="en-HK"/>
              </w:rPr>
              <w:t>or</w:t>
            </w:r>
            <w:r w:rsidRPr="009103AC">
              <w:rPr>
                <w:rFonts w:ascii="Times New Roman" w:hAnsi="Times New Roman" w:cs="Times New Roman"/>
                <w:i/>
                <w:color w:val="FF0000"/>
                <w:sz w:val="24"/>
                <w:szCs w:val="24"/>
                <w:lang w:val="en-HK"/>
              </w:rPr>
              <w:t xml:space="preserve"> consumption-related industries are greatly affected.</w:t>
            </w:r>
          </w:p>
        </w:tc>
      </w:tr>
      <w:tr w:rsidR="009D3D81" w14:paraId="4A709272" w14:textId="77777777" w:rsidTr="000730D7">
        <w:tc>
          <w:tcPr>
            <w:tcW w:w="8296" w:type="dxa"/>
          </w:tcPr>
          <w:p w14:paraId="7D553F76" w14:textId="2ACA333C" w:rsidR="009D3D81" w:rsidRDefault="009D3D81" w:rsidP="009D3D81">
            <w:pPr>
              <w:pStyle w:val="a6"/>
              <w:spacing w:after="0" w:line="276" w:lineRule="auto"/>
              <w:ind w:left="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(Other reasonable answers)</w:t>
            </w:r>
          </w:p>
        </w:tc>
      </w:tr>
    </w:tbl>
    <w:p w14:paraId="43235197" w14:textId="4C6F9CEE" w:rsidR="009D3D81" w:rsidRPr="009D3D81" w:rsidRDefault="009D3D81" w:rsidP="009D3D81">
      <w:pPr>
        <w:spacing w:after="0" w:line="240" w:lineRule="auto"/>
        <w:jc w:val="both"/>
        <w:rPr>
          <w:rFonts w:ascii="Times New Roman" w:hAnsi="Times New Roman" w:cs="Times New Roman"/>
          <w:color w:val="000000"/>
          <w:sz w:val="24"/>
          <w:szCs w:val="24"/>
          <w:lang w:eastAsia="zh-HK"/>
        </w:rPr>
      </w:pPr>
    </w:p>
    <w:p w14:paraId="074C2B1B" w14:textId="48CF11D8" w:rsidR="00D84A8F" w:rsidRPr="00844F09" w:rsidRDefault="002B2AB8" w:rsidP="009D3D81">
      <w:pPr>
        <w:pStyle w:val="a6"/>
        <w:numPr>
          <w:ilvl w:val="0"/>
          <w:numId w:val="8"/>
        </w:numPr>
        <w:spacing w:after="0" w:line="160" w:lineRule="atLeast"/>
        <w:jc w:val="both"/>
        <w:rPr>
          <w:rFonts w:ascii="Times New Roman" w:eastAsia="新細明體" w:hAnsi="Times New Roman" w:cs="Times New Roman"/>
          <w:color w:val="000000"/>
          <w:sz w:val="24"/>
          <w:szCs w:val="24"/>
          <w:lang w:eastAsia="zh-HK"/>
        </w:rPr>
      </w:pPr>
      <w:r w:rsidRPr="00844F09">
        <w:rPr>
          <w:rFonts w:ascii="Times New Roman" w:hAnsi="Times New Roman" w:cs="Times New Roman"/>
          <w:color w:val="000000"/>
          <w:sz w:val="24"/>
          <w:szCs w:val="24"/>
          <w:lang w:val="en-HK"/>
        </w:rPr>
        <w:t xml:space="preserve">Which industries do you think were most affected during the 2008 </w:t>
      </w:r>
      <w:r w:rsidR="004E466A" w:rsidRPr="00844F09">
        <w:rPr>
          <w:rFonts w:ascii="Times New Roman" w:hAnsi="Times New Roman" w:cs="Times New Roman"/>
          <w:color w:val="000000" w:themeColor="text1"/>
          <w:sz w:val="24"/>
          <w:szCs w:val="24"/>
        </w:rPr>
        <w:t>Global Financial Crisis</w:t>
      </w:r>
      <w:r w:rsidRPr="00844F09">
        <w:rPr>
          <w:rFonts w:ascii="Times New Roman" w:hAnsi="Times New Roman" w:cs="Times New Roman"/>
          <w:color w:val="000000"/>
          <w:sz w:val="24"/>
          <w:szCs w:val="24"/>
          <w:lang w:val="en-HK"/>
        </w:rPr>
        <w:t>*? Why?</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9D3D81" w14:paraId="352EDC55" w14:textId="77777777" w:rsidTr="000730D7">
        <w:tc>
          <w:tcPr>
            <w:tcW w:w="8296" w:type="dxa"/>
          </w:tcPr>
          <w:p w14:paraId="28B7FB42" w14:textId="0F5D353D" w:rsidR="009D3D81" w:rsidRPr="00381233"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The 2008 </w:t>
            </w:r>
            <w:r w:rsidRPr="004E466A">
              <w:rPr>
                <w:rFonts w:ascii="Times New Roman" w:hAnsi="Times New Roman" w:cs="Times New Roman"/>
                <w:i/>
                <w:color w:val="FF0000"/>
                <w:sz w:val="24"/>
                <w:szCs w:val="24"/>
                <w:lang w:val="en-HK"/>
              </w:rPr>
              <w:t>Global Financial Crisis</w:t>
            </w:r>
            <w:r w:rsidRPr="009103AC">
              <w:rPr>
                <w:rFonts w:ascii="Times New Roman" w:hAnsi="Times New Roman" w:cs="Times New Roman"/>
                <w:i/>
                <w:color w:val="FF0000"/>
                <w:sz w:val="24"/>
                <w:szCs w:val="24"/>
                <w:lang w:val="en-HK"/>
              </w:rPr>
              <w:t xml:space="preserve"> was caused by investment banks and</w:t>
            </w:r>
          </w:p>
        </w:tc>
      </w:tr>
      <w:tr w:rsidR="009D3D81" w14:paraId="3CEECA07" w14:textId="77777777" w:rsidTr="000730D7">
        <w:tc>
          <w:tcPr>
            <w:tcW w:w="8296" w:type="dxa"/>
          </w:tcPr>
          <w:p w14:paraId="61C77C0C" w14:textId="41E41EE6" w:rsidR="009D3D81" w:rsidRPr="00381233"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subprime mortgages. So financial-related industries were probably most</w:t>
            </w:r>
          </w:p>
        </w:tc>
      </w:tr>
      <w:tr w:rsidR="009D3D81" w14:paraId="5552A726" w14:textId="77777777" w:rsidTr="000730D7">
        <w:tc>
          <w:tcPr>
            <w:tcW w:w="8296" w:type="dxa"/>
          </w:tcPr>
          <w:p w14:paraId="2FC93713" w14:textId="1A7ECC0B" w:rsidR="009D3D81"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affected.</w:t>
            </w:r>
          </w:p>
        </w:tc>
      </w:tr>
      <w:tr w:rsidR="009D3D81" w14:paraId="4C91D6AD" w14:textId="77777777" w:rsidTr="000730D7">
        <w:tc>
          <w:tcPr>
            <w:tcW w:w="8296" w:type="dxa"/>
          </w:tcPr>
          <w:p w14:paraId="5EE32F13" w14:textId="5B220E77" w:rsidR="009D3D81" w:rsidRPr="00381233"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p>
        </w:tc>
      </w:tr>
      <w:tr w:rsidR="009D3D81" w14:paraId="2C319058" w14:textId="77777777" w:rsidTr="000730D7">
        <w:tc>
          <w:tcPr>
            <w:tcW w:w="8296" w:type="dxa"/>
          </w:tcPr>
          <w:p w14:paraId="11E57E79" w14:textId="77777777" w:rsidR="009D3D81"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p>
        </w:tc>
      </w:tr>
    </w:tbl>
    <w:p w14:paraId="4AEC5BCB" w14:textId="73D9BFAE" w:rsidR="009D3D81" w:rsidRPr="009D3D81" w:rsidRDefault="009D3D81" w:rsidP="009D3D81">
      <w:pPr>
        <w:spacing w:after="0" w:line="160" w:lineRule="atLeast"/>
        <w:jc w:val="both"/>
        <w:rPr>
          <w:rFonts w:ascii="Times New Roman" w:eastAsia="新細明體" w:hAnsi="Times New Roman" w:cs="Times New Roman"/>
          <w:color w:val="000000"/>
          <w:sz w:val="24"/>
          <w:szCs w:val="24"/>
          <w:lang w:eastAsia="zh-HK"/>
        </w:rPr>
      </w:pPr>
    </w:p>
    <w:p w14:paraId="351D6A5B" w14:textId="1C1956F6" w:rsidR="00FD5467" w:rsidRPr="00D84A8F" w:rsidRDefault="00426837" w:rsidP="00D84A8F">
      <w:pPr>
        <w:spacing w:after="0" w:line="160" w:lineRule="atLeast"/>
        <w:rPr>
          <w:rFonts w:ascii="微軟正黑體" w:eastAsia="微軟正黑體" w:hAnsi="微軟正黑體"/>
          <w:b/>
          <w:color w:val="000000"/>
          <w:sz w:val="24"/>
          <w:szCs w:val="24"/>
          <w:lang w:eastAsia="zh-HK"/>
        </w:rPr>
      </w:pPr>
      <w:r>
        <w:rPr>
          <w:rFonts w:asciiTheme="minorEastAsia" w:hAnsiTheme="minorEastAsia" w:cs="新細明體"/>
          <w:noProof/>
          <w:sz w:val="24"/>
          <w:szCs w:val="24"/>
          <w:lang w:eastAsia="zh-CN"/>
        </w:rPr>
        <mc:AlternateContent>
          <mc:Choice Requires="wps">
            <w:drawing>
              <wp:anchor distT="0" distB="0" distL="114300" distR="114300" simplePos="0" relativeHeight="251726848" behindDoc="0" locked="0" layoutInCell="1" allowOverlap="1" wp14:anchorId="0B53C30B" wp14:editId="650E37C3">
                <wp:simplePos x="0" y="0"/>
                <wp:positionH relativeFrom="margin">
                  <wp:align>right</wp:align>
                </wp:positionH>
                <wp:positionV relativeFrom="paragraph">
                  <wp:posOffset>133350</wp:posOffset>
                </wp:positionV>
                <wp:extent cx="5010785" cy="2423160"/>
                <wp:effectExtent l="19050" t="19050" r="18415" b="15240"/>
                <wp:wrapNone/>
                <wp:docPr id="57" name="圓角矩形 57"/>
                <wp:cNvGraphicFramePr/>
                <a:graphic xmlns:a="http://schemas.openxmlformats.org/drawingml/2006/main">
                  <a:graphicData uri="http://schemas.microsoft.com/office/word/2010/wordprocessingShape">
                    <wps:wsp>
                      <wps:cNvSpPr/>
                      <wps:spPr>
                        <a:xfrm>
                          <a:off x="0" y="0"/>
                          <a:ext cx="5010785" cy="2423160"/>
                        </a:xfrm>
                        <a:prstGeom prst="roundRect">
                          <a:avLst>
                            <a:gd name="adj" fmla="val 8300"/>
                          </a:avLst>
                        </a:prstGeom>
                        <a:solidFill>
                          <a:schemeClr val="accent1">
                            <a:lumMod val="20000"/>
                            <a:lumOff val="80000"/>
                          </a:schemeClr>
                        </a:solidFill>
                        <a:ln w="31750">
                          <a:solidFill>
                            <a:schemeClr val="accent1">
                              <a:lumMod val="50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0A176B79" w14:textId="6F93156D" w:rsidR="005141A7" w:rsidRPr="009D3D81" w:rsidRDefault="005141A7" w:rsidP="00426837">
                            <w:pPr>
                              <w:spacing w:line="240" w:lineRule="auto"/>
                              <w:jc w:val="both"/>
                              <w:rPr>
                                <w:rFonts w:ascii="Times New Roman" w:hAnsi="Times New Roman" w:cs="Times New Roman"/>
                                <w:color w:val="000000" w:themeColor="text1"/>
                                <w:sz w:val="24"/>
                                <w:szCs w:val="24"/>
                              </w:rPr>
                            </w:pPr>
                            <w:r w:rsidRPr="009D3D81">
                              <w:rPr>
                                <w:rFonts w:ascii="Times New Roman" w:hAnsi="Times New Roman" w:cs="Times New Roman"/>
                                <w:color w:val="000000" w:themeColor="text1"/>
                                <w:sz w:val="24"/>
                                <w:szCs w:val="24"/>
                              </w:rPr>
                              <w:t>*2008 Global Financial Crisis (also known as the 2008 Financial Tsunami): Lehman Brothers, once the fourth largest investment bank in the United States, filed for bankruptcy due to losses in US subprime mortgages (i.e. housing loans issued to borrowers with low credit ratings). This was the start of the global financial crisis. As a result, many large financial institutions went bankrupt or were taken over by governments, triggering a global financial crisis.</w:t>
                            </w:r>
                          </w:p>
                          <w:p w14:paraId="037268A0" w14:textId="4698E80E" w:rsidR="005141A7" w:rsidRPr="00426837" w:rsidRDefault="005141A7" w:rsidP="00426837">
                            <w:pPr>
                              <w:spacing w:line="240" w:lineRule="auto"/>
                              <w:rPr>
                                <w:rFonts w:ascii="Times New Roman" w:hAnsi="Times New Roman" w:cs="Times New Roman"/>
                                <w:color w:val="000000" w:themeColor="text1"/>
                                <w:u w:val="single"/>
                              </w:rPr>
                            </w:pPr>
                            <w:r w:rsidRPr="009D3D81">
                              <w:rPr>
                                <w:rStyle w:val="a8"/>
                                <w:rFonts w:ascii="Times New Roman" w:hAnsi="Times New Roman" w:cs="Times New Roman"/>
                                <w:color w:val="000000" w:themeColor="text1"/>
                                <w:sz w:val="24"/>
                                <w:szCs w:val="24"/>
                              </w:rPr>
                              <w:t xml:space="preserve">(Refer to: </w:t>
                            </w:r>
                            <w:hyperlink r:id="rId65" w:history="1">
                              <w:r w:rsidRPr="009D3D81">
                                <w:rPr>
                                  <w:rStyle w:val="a8"/>
                                  <w:rFonts w:ascii="Times New Roman" w:hAnsi="Times New Roman" w:cs="Times New Roman"/>
                                  <w:color w:val="000000" w:themeColor="text1"/>
                                  <w:sz w:val="24"/>
                                  <w:szCs w:val="24"/>
                                </w:rPr>
                                <w:t>https://www.ifec.org.hk/web/tc/blog/2016/12/black-swan.page</w:t>
                              </w:r>
                            </w:hyperlink>
                            <w:r w:rsidRPr="009D3D81">
                              <w:rPr>
                                <w:rStyle w:val="a8"/>
                                <w:rFonts w:ascii="Times New Roman" w:hAnsi="Times New Roman" w:cs="Times New Roman"/>
                                <w:color w:val="000000" w:themeColor="text1"/>
                                <w:sz w:val="24"/>
                                <w:szCs w:val="24"/>
                              </w:rPr>
                              <w:t xml:space="preserve"> (in </w:t>
                            </w:r>
                            <w:r>
                              <w:rPr>
                                <w:rStyle w:val="a8"/>
                                <w:rFonts w:ascii="Times New Roman" w:hAnsi="Times New Roman" w:cs="Times New Roman"/>
                                <w:color w:val="000000" w:themeColor="text1"/>
                              </w:rPr>
                              <w:t>Chinese))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3C30B" id="_x0000_s1060" style="position:absolute;margin-left:343.35pt;margin-top:10.5pt;width:394.55pt;height:190.8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" fillcolor="#deeaf6 [660]" strokecolor="#1f4d78 [1604]" strokeweight="2.5pt">
                <v:stroke dashstyle="dashDot" joinstyle="miter"/>
                <v:textbox>
                  <w:txbxContent>
                    <w:p w14:paraId="0A176B79" w14:textId="6F93156D" w:rsidR="005141A7" w:rsidRPr="009D3D81" w:rsidRDefault="005141A7" w:rsidP="00426837">
                      <w:pPr>
                        <w:spacing w:line="240" w:lineRule="auto"/>
                        <w:jc w:val="both"/>
                        <w:rPr>
                          <w:rFonts w:ascii="Times New Roman" w:hAnsi="Times New Roman" w:cs="Times New Roman"/>
                          <w:color w:val="000000" w:themeColor="text1"/>
                          <w:sz w:val="24"/>
                          <w:szCs w:val="24"/>
                        </w:rPr>
                      </w:pPr>
                      <w:r w:rsidRPr="009D3D81">
                        <w:rPr>
                          <w:rFonts w:ascii="Times New Roman" w:hAnsi="Times New Roman" w:cs="Times New Roman"/>
                          <w:color w:val="000000" w:themeColor="text1"/>
                          <w:sz w:val="24"/>
                          <w:szCs w:val="24"/>
                        </w:rPr>
                        <w:t>*2008 Global Financial Crisis (also known as the 2008 Financial Tsunami): Lehman Brothers, once the fourth largest investment bank in the United States, filed for bankruptcy due to losses in US subprime mortgages (i.e. housing loans issued to borrowers with low credit ratings). This was the start of the global financial crisis. As a result, many large financial institutions went bankrupt or were taken over by governments, triggering a global financial crisis.</w:t>
                      </w:r>
                    </w:p>
                    <w:p w14:paraId="037268A0" w14:textId="4698E80E" w:rsidR="005141A7" w:rsidRPr="00426837" w:rsidRDefault="005141A7" w:rsidP="00426837">
                      <w:pPr>
                        <w:spacing w:line="240" w:lineRule="auto"/>
                        <w:rPr>
                          <w:rFonts w:ascii="Times New Roman" w:hAnsi="Times New Roman" w:cs="Times New Roman"/>
                          <w:color w:val="000000" w:themeColor="text1"/>
                          <w:u w:val="single"/>
                        </w:rPr>
                      </w:pPr>
                      <w:r w:rsidRPr="009D3D81">
                        <w:rPr>
                          <w:rStyle w:val="a8"/>
                          <w:rFonts w:ascii="Times New Roman" w:hAnsi="Times New Roman" w:cs="Times New Roman"/>
                          <w:color w:val="000000" w:themeColor="text1"/>
                          <w:sz w:val="24"/>
                          <w:szCs w:val="24"/>
                        </w:rPr>
                        <w:t xml:space="preserve">(Refer to: </w:t>
                      </w:r>
                      <w:hyperlink r:id="rId66" w:history="1">
                        <w:r w:rsidRPr="009D3D81">
                          <w:rPr>
                            <w:rStyle w:val="a8"/>
                            <w:rFonts w:ascii="Times New Roman" w:hAnsi="Times New Roman" w:cs="Times New Roman"/>
                            <w:color w:val="000000" w:themeColor="text1"/>
                            <w:sz w:val="24"/>
                            <w:szCs w:val="24"/>
                          </w:rPr>
                          <w:t>https://www.ifec.org.hk/web/tc/blog/2016/12/black-swan.page</w:t>
                        </w:r>
                      </w:hyperlink>
                      <w:r w:rsidRPr="009D3D81">
                        <w:rPr>
                          <w:rStyle w:val="a8"/>
                          <w:rFonts w:ascii="Times New Roman" w:hAnsi="Times New Roman" w:cs="Times New Roman"/>
                          <w:color w:val="000000" w:themeColor="text1"/>
                          <w:sz w:val="24"/>
                          <w:szCs w:val="24"/>
                        </w:rPr>
                        <w:t xml:space="preserve"> (in </w:t>
                      </w:r>
                      <w:r>
                        <w:rPr>
                          <w:rStyle w:val="a8"/>
                          <w:rFonts w:ascii="Times New Roman" w:hAnsi="Times New Roman" w:cs="Times New Roman"/>
                          <w:color w:val="000000" w:themeColor="text1"/>
                        </w:rPr>
                        <w:t>Chinese))</w:t>
                      </w:r>
                    </w:p>
                  </w:txbxContent>
                </v:textbox>
                <w10:wrap anchorx="margin"/>
              </v:roundrect>
            </w:pict>
          </mc:Fallback>
        </mc:AlternateContent>
      </w:r>
    </w:p>
    <w:p w14:paraId="06057009" w14:textId="6F07DF95" w:rsidR="00F240D8" w:rsidRPr="004079E2" w:rsidRDefault="00F240D8">
      <w:pPr>
        <w:spacing w:after="0" w:line="240" w:lineRule="auto"/>
        <w:rPr>
          <w:b/>
          <w:sz w:val="32"/>
          <w:szCs w:val="32"/>
        </w:rPr>
      </w:pPr>
      <w:r w:rsidRPr="00FD2D08">
        <w:rPr>
          <w:rFonts w:asciiTheme="minorEastAsia" w:hAnsiTheme="minorEastAsia" w:cs="新細明體"/>
          <w:sz w:val="24"/>
          <w:szCs w:val="24"/>
        </w:rPr>
        <w:br w:type="page"/>
      </w:r>
    </w:p>
    <w:p w14:paraId="0491324E" w14:textId="43DD56ED" w:rsidR="00BA6B2F" w:rsidRPr="00BA6B2F" w:rsidRDefault="00BA6B2F" w:rsidP="009D3D81">
      <w:pPr>
        <w:pStyle w:val="1"/>
        <w:shd w:val="clear" w:color="auto" w:fill="FFFFFF"/>
        <w:snapToGrid w:val="0"/>
        <w:spacing w:before="0" w:after="0" w:line="240" w:lineRule="auto"/>
        <w:rPr>
          <w:rFonts w:ascii="Times New Roman" w:hAnsi="Times New Roman" w:cs="Times New Roman"/>
          <w:color w:val="FF0000"/>
          <w:sz w:val="28"/>
          <w:szCs w:val="28"/>
          <w:lang w:val="en-HK"/>
        </w:rPr>
      </w:pPr>
      <w:r w:rsidRPr="00BA6B2F">
        <w:rPr>
          <w:rFonts w:ascii="Times New Roman" w:hAnsi="Times New Roman" w:cs="Times New Roman"/>
          <w:sz w:val="28"/>
          <w:szCs w:val="28"/>
          <w:lang w:val="en-HK"/>
        </w:rPr>
        <w:lastRenderedPageBreak/>
        <w:t xml:space="preserve">Case Study 1: Impact of COVID-19 </w:t>
      </w:r>
      <w:r w:rsidR="00472BA5">
        <w:rPr>
          <w:rFonts w:ascii="Times New Roman" w:hAnsi="Times New Roman" w:cs="Times New Roman" w:hint="eastAsia"/>
          <w:sz w:val="28"/>
          <w:szCs w:val="28"/>
          <w:lang w:val="en-HK"/>
        </w:rPr>
        <w:t>p</w:t>
      </w:r>
      <w:r w:rsidR="00472BA5">
        <w:rPr>
          <w:rFonts w:ascii="Times New Roman" w:hAnsi="Times New Roman" w:cs="Times New Roman"/>
          <w:sz w:val="28"/>
          <w:szCs w:val="28"/>
          <w:lang w:val="en-HK"/>
        </w:rPr>
        <w:t xml:space="preserve">andemic </w:t>
      </w:r>
      <w:r w:rsidRPr="00BA6B2F">
        <w:rPr>
          <w:rFonts w:ascii="Times New Roman" w:hAnsi="Times New Roman" w:cs="Times New Roman"/>
          <w:sz w:val="28"/>
          <w:szCs w:val="28"/>
          <w:lang w:val="en-HK"/>
        </w:rPr>
        <w:t xml:space="preserve">on </w:t>
      </w:r>
      <w:r w:rsidR="00472BA5">
        <w:rPr>
          <w:rFonts w:ascii="Times New Roman" w:hAnsi="Times New Roman" w:cs="Times New Roman"/>
          <w:sz w:val="28"/>
          <w:szCs w:val="28"/>
          <w:lang w:val="en-HK"/>
        </w:rPr>
        <w:t xml:space="preserve">the </w:t>
      </w:r>
      <w:r w:rsidRPr="00BA6B2F">
        <w:rPr>
          <w:rFonts w:ascii="Times New Roman" w:hAnsi="Times New Roman" w:cs="Times New Roman"/>
          <w:sz w:val="28"/>
          <w:szCs w:val="28"/>
          <w:lang w:val="en-HK"/>
        </w:rPr>
        <w:t>Hong Kong</w:t>
      </w:r>
      <w:r w:rsidR="00472BA5">
        <w:rPr>
          <w:rFonts w:ascii="Times New Roman" w:hAnsi="Times New Roman" w:cs="Times New Roman"/>
          <w:sz w:val="28"/>
          <w:szCs w:val="28"/>
          <w:lang w:val="en-HK"/>
        </w:rPr>
        <w:t xml:space="preserve"> e</w:t>
      </w:r>
      <w:r w:rsidRPr="00BA6B2F">
        <w:rPr>
          <w:rFonts w:ascii="Times New Roman" w:hAnsi="Times New Roman" w:cs="Times New Roman"/>
          <w:sz w:val="28"/>
          <w:szCs w:val="28"/>
          <w:lang w:val="en-HK"/>
        </w:rPr>
        <w:t>conomy</w:t>
      </w:r>
    </w:p>
    <w:p w14:paraId="13BCDBE9" w14:textId="77777777" w:rsidR="009D3D81" w:rsidRDefault="009D3D81" w:rsidP="009D3D81">
      <w:pPr>
        <w:snapToGrid w:val="0"/>
        <w:spacing w:after="0" w:line="240" w:lineRule="auto"/>
        <w:rPr>
          <w:rFonts w:ascii="Times New Roman" w:hAnsi="Times New Roman" w:cs="Times New Roman"/>
          <w:b/>
          <w:sz w:val="24"/>
          <w:szCs w:val="24"/>
          <w:lang w:val="en-HK"/>
        </w:rPr>
      </w:pPr>
    </w:p>
    <w:p w14:paraId="11B24E55" w14:textId="06876867" w:rsidR="00BA6B2F" w:rsidRPr="00BA6B2F" w:rsidRDefault="00BA6B2F" w:rsidP="009D3D81">
      <w:pPr>
        <w:snapToGrid w:val="0"/>
        <w:spacing w:after="0" w:line="240" w:lineRule="auto"/>
        <w:rPr>
          <w:rFonts w:ascii="Times New Roman" w:hAnsi="Times New Roman" w:cs="Times New Roman"/>
          <w:b/>
          <w:sz w:val="24"/>
          <w:szCs w:val="24"/>
          <w:lang w:val="en-HK"/>
        </w:rPr>
      </w:pPr>
      <w:r w:rsidRPr="00BA6B2F">
        <w:rPr>
          <w:rFonts w:ascii="Times New Roman" w:hAnsi="Times New Roman" w:cs="Times New Roman"/>
          <w:b/>
          <w:sz w:val="24"/>
          <w:szCs w:val="24"/>
          <w:lang w:val="en-HK"/>
        </w:rPr>
        <w:t xml:space="preserve">Source 1: About </w:t>
      </w:r>
      <w:r w:rsidR="00472BA5">
        <w:rPr>
          <w:rFonts w:ascii="Times New Roman" w:hAnsi="Times New Roman" w:cs="Times New Roman"/>
          <w:b/>
          <w:sz w:val="24"/>
          <w:szCs w:val="24"/>
          <w:lang w:val="en-HK"/>
        </w:rPr>
        <w:t xml:space="preserve">the </w:t>
      </w:r>
      <w:r w:rsidRPr="00BA6B2F">
        <w:rPr>
          <w:rFonts w:ascii="Times New Roman" w:hAnsi="Times New Roman" w:cs="Times New Roman"/>
          <w:b/>
          <w:sz w:val="24"/>
          <w:szCs w:val="24"/>
          <w:lang w:val="en-HK"/>
        </w:rPr>
        <w:t>COVID-19</w:t>
      </w:r>
      <w:r w:rsidR="00472BA5">
        <w:rPr>
          <w:rFonts w:ascii="Times New Roman" w:hAnsi="Times New Roman" w:cs="Times New Roman"/>
          <w:b/>
          <w:sz w:val="24"/>
          <w:szCs w:val="24"/>
          <w:lang w:val="en-HK"/>
        </w:rPr>
        <w:t xml:space="preserve"> pandemic</w:t>
      </w:r>
    </w:p>
    <w:tbl>
      <w:tblPr>
        <w:tblStyle w:val="a5"/>
        <w:tblW w:w="0" w:type="auto"/>
        <w:tblLook w:val="04A0" w:firstRow="1" w:lastRow="0" w:firstColumn="1" w:lastColumn="0" w:noHBand="0" w:noVBand="1"/>
      </w:tblPr>
      <w:tblGrid>
        <w:gridCol w:w="8296"/>
      </w:tblGrid>
      <w:tr w:rsidR="00012763" w:rsidRPr="00B72B6D" w14:paraId="15AB710E" w14:textId="77777777" w:rsidTr="00012763">
        <w:tc>
          <w:tcPr>
            <w:tcW w:w="8920" w:type="dxa"/>
          </w:tcPr>
          <w:p w14:paraId="37373AB6" w14:textId="0660E625" w:rsidR="00BA6B2F" w:rsidRDefault="00BA6B2F" w:rsidP="009D3D81">
            <w:pPr>
              <w:spacing w:after="0" w:line="240" w:lineRule="auto"/>
              <w:jc w:val="both"/>
              <w:rPr>
                <w:rFonts w:ascii="Times New Roman" w:hAnsi="Times New Roman" w:cs="Times New Roman"/>
                <w:sz w:val="24"/>
                <w:szCs w:val="24"/>
                <w:lang w:val="en-HK"/>
              </w:rPr>
            </w:pPr>
            <w:r w:rsidRPr="009103AC">
              <w:rPr>
                <w:rFonts w:ascii="Times New Roman" w:hAnsi="Times New Roman" w:cs="Times New Roman"/>
                <w:sz w:val="24"/>
                <w:szCs w:val="24"/>
                <w:lang w:val="en-HK"/>
              </w:rPr>
              <w:t>In response to the global COVID-19</w:t>
            </w:r>
            <w:r w:rsidR="00472BA5">
              <w:rPr>
                <w:rFonts w:ascii="Times New Roman" w:hAnsi="Times New Roman" w:cs="Times New Roman"/>
                <w:sz w:val="24"/>
                <w:szCs w:val="24"/>
                <w:lang w:val="en-HK"/>
              </w:rPr>
              <w:t xml:space="preserve"> pandemic</w:t>
            </w:r>
            <w:r w:rsidRPr="009103AC">
              <w:rPr>
                <w:rFonts w:ascii="Times New Roman" w:hAnsi="Times New Roman" w:cs="Times New Roman"/>
                <w:sz w:val="24"/>
                <w:szCs w:val="24"/>
                <w:lang w:val="en-HK"/>
              </w:rPr>
              <w:t xml:space="preserve">, many countries or regions have imposed </w:t>
            </w:r>
            <w:r w:rsidR="00472BA5">
              <w:rPr>
                <w:rFonts w:ascii="Times New Roman" w:hAnsi="Times New Roman" w:cs="Times New Roman"/>
                <w:sz w:val="24"/>
                <w:szCs w:val="24"/>
                <w:lang w:val="en-HK"/>
              </w:rPr>
              <w:t xml:space="preserve">certain </w:t>
            </w:r>
            <w:r w:rsidRPr="009103AC">
              <w:rPr>
                <w:rFonts w:ascii="Times New Roman" w:hAnsi="Times New Roman" w:cs="Times New Roman"/>
                <w:sz w:val="24"/>
                <w:szCs w:val="24"/>
                <w:lang w:val="en-HK"/>
              </w:rPr>
              <w:t xml:space="preserve">anti-epidemic measures, including travel restrictions, temperature checks, border closures, and restrictions on the business hours and modes of </w:t>
            </w:r>
            <w:r w:rsidR="00472BA5">
              <w:rPr>
                <w:rFonts w:ascii="Times New Roman" w:hAnsi="Times New Roman" w:cs="Times New Roman"/>
                <w:sz w:val="24"/>
                <w:szCs w:val="24"/>
                <w:lang w:val="en-HK"/>
              </w:rPr>
              <w:t xml:space="preserve">operation of </w:t>
            </w:r>
            <w:r w:rsidRPr="009103AC">
              <w:rPr>
                <w:rFonts w:ascii="Times New Roman" w:hAnsi="Times New Roman" w:cs="Times New Roman"/>
                <w:sz w:val="24"/>
                <w:szCs w:val="24"/>
                <w:lang w:val="en-HK"/>
              </w:rPr>
              <w:t>restaurants. A large number of international and domestic flights have been suspended. And some countries have taken actions to evacuate their nationals in overseas places which have signs of an outbreak or which have imposed travel bans.</w:t>
            </w:r>
          </w:p>
          <w:p w14:paraId="018CE7F6" w14:textId="4E69D755" w:rsidR="00012763" w:rsidRPr="008A3A97" w:rsidRDefault="00C844B9" w:rsidP="009D3D81">
            <w:pPr>
              <w:spacing w:after="0" w:line="240" w:lineRule="auto"/>
              <w:jc w:val="both"/>
              <w:rPr>
                <w:rFonts w:ascii="Times New Roman" w:hAnsi="Times New Roman" w:cs="Times New Roman"/>
                <w:sz w:val="24"/>
                <w:szCs w:val="24"/>
                <w:lang w:val="en-HK"/>
              </w:rPr>
            </w:pPr>
            <w:r>
              <w:rPr>
                <w:rFonts w:ascii="Times New Roman" w:hAnsi="Times New Roman" w:cs="Times New Roman"/>
                <w:sz w:val="24"/>
                <w:szCs w:val="24"/>
                <w:lang w:val="en-HK"/>
              </w:rPr>
              <w:t>As of 31 December 2020, more than 82 million confirmed cases have been reported in about 220 countries and regions around the world, and more than 1.8</w:t>
            </w:r>
            <w:r w:rsidR="002E4E05">
              <w:rPr>
                <w:rFonts w:ascii="Times New Roman" w:hAnsi="Times New Roman" w:cs="Times New Roman"/>
                <w:sz w:val="24"/>
                <w:szCs w:val="24"/>
                <w:lang w:val="en-HK"/>
              </w:rPr>
              <w:t xml:space="preserve"> </w:t>
            </w:r>
            <w:r>
              <w:rPr>
                <w:rFonts w:ascii="Times New Roman" w:hAnsi="Times New Roman" w:cs="Times New Roman"/>
                <w:sz w:val="24"/>
                <w:szCs w:val="24"/>
                <w:lang w:val="en-HK"/>
              </w:rPr>
              <w:t xml:space="preserve">million patients have died. The </w:t>
            </w:r>
            <w:r w:rsidR="00472BA5">
              <w:rPr>
                <w:rFonts w:ascii="Times New Roman" w:hAnsi="Times New Roman" w:cs="Times New Roman"/>
                <w:sz w:val="24"/>
                <w:szCs w:val="24"/>
                <w:lang w:val="en-HK"/>
              </w:rPr>
              <w:t>ongoing pandemic</w:t>
            </w:r>
            <w:r>
              <w:rPr>
                <w:rFonts w:ascii="Times New Roman" w:hAnsi="Times New Roman" w:cs="Times New Roman"/>
                <w:sz w:val="24"/>
                <w:szCs w:val="24"/>
                <w:lang w:val="en-HK"/>
              </w:rPr>
              <w:t xml:space="preserve"> </w:t>
            </w:r>
            <w:r w:rsidR="00472BA5">
              <w:rPr>
                <w:rFonts w:ascii="Times New Roman" w:hAnsi="Times New Roman" w:cs="Times New Roman"/>
                <w:sz w:val="24"/>
                <w:szCs w:val="24"/>
                <w:lang w:val="en-HK"/>
              </w:rPr>
              <w:t xml:space="preserve">of COVID-19 </w:t>
            </w:r>
            <w:r>
              <w:rPr>
                <w:rFonts w:ascii="Times New Roman" w:hAnsi="Times New Roman" w:cs="Times New Roman"/>
                <w:sz w:val="24"/>
                <w:szCs w:val="24"/>
                <w:lang w:val="en-HK"/>
              </w:rPr>
              <w:t>affects the global oil market, stock markets, international cruises, sports events, film markets, etc., plunging the world into an economic crisis.</w:t>
            </w:r>
          </w:p>
        </w:tc>
      </w:tr>
    </w:tbl>
    <w:p w14:paraId="5BE8E011" w14:textId="2FD169D8" w:rsidR="009F6DD7" w:rsidRPr="003D7626" w:rsidRDefault="003D7626" w:rsidP="006537DC">
      <w:pPr>
        <w:spacing w:after="0" w:line="0" w:lineRule="atLeast"/>
        <w:rPr>
          <w:rFonts w:ascii="Times New Roman" w:hAnsi="Times New Roman" w:cs="Times New Roman"/>
          <w:color w:val="000000"/>
        </w:rPr>
      </w:pPr>
      <w:r w:rsidRPr="003D7626">
        <w:rPr>
          <w:rFonts w:ascii="Times New Roman" w:hAnsi="Times New Roman" w:cs="Times New Roman"/>
        </w:rPr>
        <w:t xml:space="preserve">Source: </w:t>
      </w:r>
      <w:r w:rsidR="00035816">
        <w:rPr>
          <w:rFonts w:ascii="Times New Roman" w:hAnsi="Times New Roman" w:cs="Times New Roman"/>
        </w:rPr>
        <w:t>BBC Chinese website (11 February, 2021), World Health Organisation website (2021)</w:t>
      </w:r>
    </w:p>
    <w:p w14:paraId="3535833C" w14:textId="77777777" w:rsidR="005C3E33" w:rsidRDefault="005C3E33" w:rsidP="008A0C9E">
      <w:pPr>
        <w:spacing w:after="0" w:line="0" w:lineRule="atLeast"/>
        <w:rPr>
          <w:sz w:val="24"/>
          <w:szCs w:val="24"/>
          <w:lang w:eastAsia="zh-HK"/>
        </w:rPr>
      </w:pPr>
    </w:p>
    <w:p w14:paraId="2DAC6A84" w14:textId="115A029C" w:rsidR="002D6B92" w:rsidRPr="002D6B92" w:rsidRDefault="002D6B92" w:rsidP="002D6B92">
      <w:pPr>
        <w:spacing w:line="0" w:lineRule="atLeast"/>
        <w:rPr>
          <w:rFonts w:ascii="Times New Roman" w:hAnsi="Times New Roman" w:cs="Times New Roman"/>
          <w:b/>
          <w:sz w:val="24"/>
          <w:szCs w:val="24"/>
          <w:lang w:val="en-HK"/>
        </w:rPr>
      </w:pPr>
      <w:r w:rsidRPr="002D6B92">
        <w:rPr>
          <w:rFonts w:ascii="Times New Roman" w:hAnsi="Times New Roman" w:cs="Times New Roman"/>
          <w:b/>
          <w:sz w:val="24"/>
          <w:szCs w:val="24"/>
          <w:lang w:val="en-HK"/>
        </w:rPr>
        <w:t>Source 2</w:t>
      </w:r>
    </w:p>
    <w:tbl>
      <w:tblPr>
        <w:tblW w:w="7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59"/>
        <w:gridCol w:w="2693"/>
        <w:gridCol w:w="2977"/>
      </w:tblGrid>
      <w:tr w:rsidR="002D6B92" w:rsidRPr="009103AC" w14:paraId="06A1C18E" w14:textId="77777777" w:rsidTr="00BC69BD">
        <w:trPr>
          <w:trHeight w:val="350"/>
          <w:jc w:val="center"/>
        </w:trPr>
        <w:tc>
          <w:tcPr>
            <w:tcW w:w="7229"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4A7F09A4" w14:textId="77777777" w:rsidR="002D6B92" w:rsidRPr="009103AC" w:rsidRDefault="002D6B92" w:rsidP="00BC69BD">
            <w:pPr>
              <w:spacing w:after="0" w:line="0" w:lineRule="atLeast"/>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Visitor arrivals to Hong Kong</w:t>
            </w:r>
          </w:p>
        </w:tc>
      </w:tr>
      <w:tr w:rsidR="002D6B92" w:rsidRPr="009103AC" w14:paraId="5EE9F597" w14:textId="77777777" w:rsidTr="00BC69BD">
        <w:trPr>
          <w:trHeight w:val="346"/>
          <w:jc w:val="center"/>
        </w:trPr>
        <w:tc>
          <w:tcPr>
            <w:tcW w:w="1559" w:type="dxa"/>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068B2A6C" w14:textId="77777777" w:rsidR="002D6B92" w:rsidRPr="009103AC" w:rsidRDefault="002D6B92" w:rsidP="00BC69BD">
            <w:pPr>
              <w:spacing w:after="0" w:line="0" w:lineRule="atLeast"/>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Period</w:t>
            </w:r>
          </w:p>
        </w:tc>
        <w:tc>
          <w:tcPr>
            <w:tcW w:w="2693" w:type="dxa"/>
            <w:tcBorders>
              <w:bottom w:val="single" w:sz="8" w:space="0" w:color="000000"/>
              <w:right w:val="single" w:sz="8" w:space="0" w:color="000000"/>
            </w:tcBorders>
            <w:shd w:val="clear" w:color="auto" w:fill="auto"/>
            <w:tcMar>
              <w:top w:w="100" w:type="dxa"/>
              <w:left w:w="20" w:type="dxa"/>
              <w:bottom w:w="100" w:type="dxa"/>
              <w:right w:w="20" w:type="dxa"/>
            </w:tcMar>
          </w:tcPr>
          <w:p w14:paraId="23E72FCD" w14:textId="77777777" w:rsidR="002D6B92" w:rsidRPr="009103AC" w:rsidRDefault="002D6B92" w:rsidP="00BC69BD">
            <w:pPr>
              <w:spacing w:after="0" w:line="0" w:lineRule="atLeast"/>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Jan. to Apr. 2019</w:t>
            </w:r>
          </w:p>
        </w:tc>
        <w:tc>
          <w:tcPr>
            <w:tcW w:w="2977" w:type="dxa"/>
            <w:tcBorders>
              <w:bottom w:val="single" w:sz="8" w:space="0" w:color="000000"/>
              <w:right w:val="single" w:sz="8" w:space="0" w:color="000000"/>
            </w:tcBorders>
            <w:shd w:val="clear" w:color="auto" w:fill="auto"/>
            <w:tcMar>
              <w:top w:w="100" w:type="dxa"/>
              <w:left w:w="20" w:type="dxa"/>
              <w:bottom w:w="100" w:type="dxa"/>
              <w:right w:w="20" w:type="dxa"/>
            </w:tcMar>
          </w:tcPr>
          <w:p w14:paraId="772198A5" w14:textId="77777777" w:rsidR="002D6B92" w:rsidRPr="009103AC" w:rsidRDefault="002D6B92" w:rsidP="00BC69BD">
            <w:pPr>
              <w:spacing w:after="0" w:line="0" w:lineRule="atLeast"/>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Jan. to Apr. 2020</w:t>
            </w:r>
          </w:p>
        </w:tc>
      </w:tr>
      <w:tr w:rsidR="002D6B92" w:rsidRPr="009103AC" w14:paraId="4112E515" w14:textId="77777777" w:rsidTr="00BC69BD">
        <w:trPr>
          <w:trHeight w:val="206"/>
          <w:jc w:val="center"/>
        </w:trPr>
        <w:tc>
          <w:tcPr>
            <w:tcW w:w="1559" w:type="dxa"/>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507F813D" w14:textId="77777777" w:rsidR="002D6B92" w:rsidRPr="009103AC" w:rsidRDefault="002D6B92" w:rsidP="00BC69BD">
            <w:pPr>
              <w:spacing w:after="0" w:line="0" w:lineRule="atLeast"/>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Arrivals</w:t>
            </w:r>
          </w:p>
        </w:tc>
        <w:tc>
          <w:tcPr>
            <w:tcW w:w="2693" w:type="dxa"/>
            <w:tcBorders>
              <w:bottom w:val="single" w:sz="8" w:space="0" w:color="000000"/>
              <w:right w:val="single" w:sz="8" w:space="0" w:color="000000"/>
            </w:tcBorders>
            <w:shd w:val="clear" w:color="auto" w:fill="auto"/>
            <w:tcMar>
              <w:top w:w="100" w:type="dxa"/>
              <w:left w:w="20" w:type="dxa"/>
              <w:bottom w:w="100" w:type="dxa"/>
              <w:right w:w="20" w:type="dxa"/>
            </w:tcMar>
          </w:tcPr>
          <w:p w14:paraId="468DE3C4" w14:textId="77777777" w:rsidR="002D6B92" w:rsidRPr="009103AC" w:rsidRDefault="002D6B92" w:rsidP="00BC69BD">
            <w:pPr>
              <w:spacing w:after="0" w:line="0" w:lineRule="atLeast"/>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23,811,581</w:t>
            </w:r>
          </w:p>
        </w:tc>
        <w:tc>
          <w:tcPr>
            <w:tcW w:w="2977" w:type="dxa"/>
            <w:tcBorders>
              <w:bottom w:val="single" w:sz="8" w:space="0" w:color="000000"/>
              <w:right w:val="single" w:sz="8" w:space="0" w:color="000000"/>
            </w:tcBorders>
            <w:shd w:val="clear" w:color="auto" w:fill="auto"/>
            <w:tcMar>
              <w:top w:w="100" w:type="dxa"/>
              <w:left w:w="20" w:type="dxa"/>
              <w:bottom w:w="100" w:type="dxa"/>
              <w:right w:w="20" w:type="dxa"/>
            </w:tcMar>
          </w:tcPr>
          <w:p w14:paraId="4C67B18A" w14:textId="77777777" w:rsidR="002D6B92" w:rsidRPr="009103AC" w:rsidRDefault="002D6B92" w:rsidP="00BC69BD">
            <w:pPr>
              <w:spacing w:after="0" w:line="0" w:lineRule="atLeast"/>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3,493,335</w:t>
            </w:r>
          </w:p>
        </w:tc>
      </w:tr>
    </w:tbl>
    <w:p w14:paraId="0CEB2A54" w14:textId="77777777" w:rsidR="002D6B92" w:rsidRPr="009103AC" w:rsidRDefault="002D6B92" w:rsidP="009D3D81">
      <w:pPr>
        <w:spacing w:line="0" w:lineRule="atLeast"/>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Source: Hong Kong Tourism Board (2020). </w:t>
      </w:r>
      <w:r w:rsidRPr="009103AC">
        <w:rPr>
          <w:rFonts w:ascii="Times New Roman" w:hAnsi="Times New Roman" w:cs="Times New Roman"/>
          <w:i/>
          <w:iCs/>
          <w:sz w:val="24"/>
          <w:szCs w:val="24"/>
          <w:lang w:val="en-HK"/>
        </w:rPr>
        <w:t>Visitor Arrival Statistics: April 2020</w:t>
      </w:r>
      <w:r w:rsidRPr="009103AC">
        <w:rPr>
          <w:rFonts w:ascii="Times New Roman" w:hAnsi="Times New Roman" w:cs="Times New Roman"/>
          <w:sz w:val="24"/>
          <w:szCs w:val="24"/>
          <w:lang w:val="en-HK"/>
        </w:rPr>
        <w:t>.</w:t>
      </w:r>
    </w:p>
    <w:p w14:paraId="2B013E85" w14:textId="77777777" w:rsidR="005C3E33" w:rsidRDefault="005C3E33" w:rsidP="008A0C9E">
      <w:pPr>
        <w:spacing w:after="0" w:line="0" w:lineRule="atLeast"/>
        <w:rPr>
          <w:sz w:val="24"/>
          <w:szCs w:val="24"/>
          <w:lang w:eastAsia="zh-HK"/>
        </w:rPr>
      </w:pPr>
    </w:p>
    <w:p w14:paraId="4664B90B" w14:textId="4D76B311" w:rsidR="00A679A2" w:rsidRPr="00A679A2" w:rsidRDefault="00A679A2" w:rsidP="00A679A2">
      <w:pPr>
        <w:spacing w:line="0" w:lineRule="atLeast"/>
        <w:rPr>
          <w:rFonts w:ascii="Times New Roman" w:hAnsi="Times New Roman" w:cs="Times New Roman"/>
          <w:b/>
          <w:sz w:val="24"/>
          <w:szCs w:val="24"/>
          <w:lang w:val="en-HK"/>
        </w:rPr>
      </w:pPr>
      <w:r w:rsidRPr="00A679A2">
        <w:rPr>
          <w:rFonts w:ascii="Times New Roman" w:hAnsi="Times New Roman" w:cs="Times New Roman"/>
          <w:b/>
          <w:sz w:val="24"/>
          <w:szCs w:val="24"/>
          <w:lang w:val="en-HK"/>
        </w:rPr>
        <w:t xml:space="preserve">Source 3: Impact of the </w:t>
      </w:r>
      <w:r w:rsidR="00472BA5">
        <w:rPr>
          <w:rFonts w:ascii="Times New Roman" w:hAnsi="Times New Roman" w:cs="Times New Roman"/>
          <w:b/>
          <w:sz w:val="24"/>
          <w:szCs w:val="24"/>
          <w:lang w:val="en-HK"/>
        </w:rPr>
        <w:t>COVID-19 pandemic</w:t>
      </w:r>
      <w:r w:rsidRPr="00A679A2">
        <w:rPr>
          <w:rFonts w:ascii="Times New Roman" w:hAnsi="Times New Roman" w:cs="Times New Roman"/>
          <w:b/>
          <w:sz w:val="24"/>
          <w:szCs w:val="24"/>
          <w:lang w:val="en-HK"/>
        </w:rPr>
        <w:t xml:space="preserve"> on major industries in Hong Kong</w:t>
      </w:r>
    </w:p>
    <w:tbl>
      <w:tblPr>
        <w:tblStyle w:val="a5"/>
        <w:tblW w:w="9072" w:type="dxa"/>
        <w:tblInd w:w="-5" w:type="dxa"/>
        <w:tblLook w:val="04A0" w:firstRow="1" w:lastRow="0" w:firstColumn="1" w:lastColumn="0" w:noHBand="0" w:noVBand="1"/>
      </w:tblPr>
      <w:tblGrid>
        <w:gridCol w:w="1724"/>
        <w:gridCol w:w="1837"/>
        <w:gridCol w:w="1837"/>
        <w:gridCol w:w="1837"/>
        <w:gridCol w:w="1837"/>
      </w:tblGrid>
      <w:tr w:rsidR="00A679A2" w:rsidRPr="00E5446D" w14:paraId="59593231" w14:textId="77777777" w:rsidTr="009D3D81">
        <w:tc>
          <w:tcPr>
            <w:tcW w:w="1724" w:type="dxa"/>
            <w:vAlign w:val="bottom"/>
          </w:tcPr>
          <w:p w14:paraId="211BC4CC" w14:textId="5BF75204" w:rsidR="00A679A2" w:rsidRPr="00E5446D" w:rsidRDefault="00103967" w:rsidP="00103967">
            <w:pPr>
              <w:spacing w:line="240" w:lineRule="auto"/>
              <w:jc w:val="center"/>
              <w:rPr>
                <w:rFonts w:ascii="Times New Roman" w:hAnsi="Times New Roman" w:cs="Times New Roman"/>
                <w:b/>
                <w:sz w:val="23"/>
                <w:szCs w:val="23"/>
                <w:lang w:val="en-HK"/>
              </w:rPr>
            </w:pPr>
            <w:r w:rsidRPr="00E5446D">
              <w:rPr>
                <w:rFonts w:ascii="Times New Roman" w:hAnsi="Times New Roman" w:cs="Times New Roman" w:hint="eastAsia"/>
                <w:b/>
                <w:sz w:val="23"/>
                <w:szCs w:val="23"/>
                <w:lang w:val="en-HK"/>
              </w:rPr>
              <w:t>Unemployment rate</w:t>
            </w:r>
          </w:p>
        </w:tc>
        <w:tc>
          <w:tcPr>
            <w:tcW w:w="1837" w:type="dxa"/>
          </w:tcPr>
          <w:p w14:paraId="41598BDE" w14:textId="77777777" w:rsidR="00A679A2" w:rsidRPr="00E5446D" w:rsidRDefault="00A679A2" w:rsidP="00A679A2">
            <w:pPr>
              <w:suppressAutoHyphens/>
              <w:spacing w:line="0" w:lineRule="atLeast"/>
              <w:ind w:leftChars="15" w:left="33"/>
              <w:rPr>
                <w:rFonts w:ascii="Times New Roman" w:hAnsi="Times New Roman" w:cs="Times New Roman"/>
                <w:b/>
                <w:sz w:val="23"/>
                <w:szCs w:val="23"/>
                <w:lang w:val="en-HK"/>
              </w:rPr>
            </w:pPr>
            <w:r w:rsidRPr="00E5446D">
              <w:rPr>
                <w:rFonts w:ascii="Times New Roman" w:hAnsi="Times New Roman" w:cs="Times New Roman"/>
                <w:b/>
                <w:sz w:val="23"/>
                <w:szCs w:val="23"/>
                <w:lang w:val="en-HK"/>
              </w:rPr>
              <w:t>Import/export trade and wholesale</w:t>
            </w:r>
          </w:p>
        </w:tc>
        <w:tc>
          <w:tcPr>
            <w:tcW w:w="1837" w:type="dxa"/>
          </w:tcPr>
          <w:p w14:paraId="2357A19C" w14:textId="77777777" w:rsidR="00A679A2" w:rsidRPr="00E5446D" w:rsidRDefault="00A679A2" w:rsidP="00A679A2">
            <w:pPr>
              <w:suppressAutoHyphens/>
              <w:spacing w:line="0" w:lineRule="atLeast"/>
              <w:ind w:leftChars="14" w:left="31"/>
              <w:rPr>
                <w:rFonts w:ascii="Times New Roman" w:hAnsi="Times New Roman" w:cs="Times New Roman"/>
                <w:b/>
                <w:sz w:val="23"/>
                <w:szCs w:val="23"/>
                <w:lang w:val="en-HK"/>
              </w:rPr>
            </w:pPr>
            <w:r w:rsidRPr="00E5446D">
              <w:rPr>
                <w:rFonts w:ascii="Times New Roman" w:hAnsi="Times New Roman" w:cs="Times New Roman"/>
                <w:b/>
                <w:sz w:val="23"/>
                <w:szCs w:val="23"/>
                <w:lang w:val="en-HK"/>
              </w:rPr>
              <w:t>Retail, accommodation and food services</w:t>
            </w:r>
          </w:p>
        </w:tc>
        <w:tc>
          <w:tcPr>
            <w:tcW w:w="1837" w:type="dxa"/>
          </w:tcPr>
          <w:p w14:paraId="73DFAEF7" w14:textId="77777777" w:rsidR="00A679A2" w:rsidRPr="00E5446D" w:rsidRDefault="00A679A2" w:rsidP="00A679A2">
            <w:pPr>
              <w:suppressAutoHyphens/>
              <w:spacing w:line="0" w:lineRule="atLeast"/>
              <w:rPr>
                <w:rFonts w:ascii="Times New Roman" w:hAnsi="Times New Roman" w:cs="Times New Roman"/>
                <w:b/>
                <w:sz w:val="23"/>
                <w:szCs w:val="23"/>
                <w:lang w:val="en-HK"/>
              </w:rPr>
            </w:pPr>
            <w:r w:rsidRPr="00E5446D">
              <w:rPr>
                <w:rFonts w:ascii="Times New Roman" w:hAnsi="Times New Roman" w:cs="Times New Roman"/>
                <w:b/>
                <w:sz w:val="23"/>
                <w:szCs w:val="23"/>
                <w:lang w:val="en-HK"/>
              </w:rPr>
              <w:t>Transportation, storage, postal and courier services, information and communications</w:t>
            </w:r>
          </w:p>
        </w:tc>
        <w:tc>
          <w:tcPr>
            <w:tcW w:w="1837" w:type="dxa"/>
          </w:tcPr>
          <w:p w14:paraId="67483D01" w14:textId="77777777" w:rsidR="00A679A2" w:rsidRPr="00E5446D" w:rsidRDefault="00A679A2" w:rsidP="00A679A2">
            <w:pPr>
              <w:suppressAutoHyphens/>
              <w:spacing w:line="0" w:lineRule="atLeast"/>
              <w:rPr>
                <w:rFonts w:ascii="Times New Roman" w:hAnsi="Times New Roman" w:cs="Times New Roman"/>
                <w:b/>
                <w:sz w:val="23"/>
                <w:szCs w:val="23"/>
                <w:lang w:val="en-HK"/>
              </w:rPr>
            </w:pPr>
            <w:r w:rsidRPr="00E5446D">
              <w:rPr>
                <w:rFonts w:ascii="Times New Roman" w:hAnsi="Times New Roman" w:cs="Times New Roman"/>
                <w:b/>
                <w:sz w:val="23"/>
                <w:szCs w:val="23"/>
                <w:lang w:val="en-HK"/>
              </w:rPr>
              <w:t>Financing, insurance, real estate, professional and business services</w:t>
            </w:r>
          </w:p>
        </w:tc>
      </w:tr>
      <w:tr w:rsidR="00A679A2" w:rsidRPr="009103AC" w14:paraId="60C060DB" w14:textId="77777777" w:rsidTr="009D3D81">
        <w:tc>
          <w:tcPr>
            <w:tcW w:w="1724" w:type="dxa"/>
          </w:tcPr>
          <w:p w14:paraId="4DE7720B" w14:textId="5B148126" w:rsidR="00A679A2" w:rsidRPr="00A679A2" w:rsidRDefault="00A679A2" w:rsidP="00A679A2">
            <w:pPr>
              <w:suppressAutoHyphens/>
              <w:spacing w:line="0" w:lineRule="atLeast"/>
              <w:ind w:leftChars="18" w:left="40"/>
              <w:rPr>
                <w:rFonts w:ascii="Times New Roman" w:hAnsi="Times New Roman" w:cs="Times New Roman"/>
                <w:sz w:val="24"/>
                <w:szCs w:val="24"/>
                <w:lang w:val="en-HK"/>
              </w:rPr>
            </w:pPr>
            <w:r w:rsidRPr="00A679A2">
              <w:rPr>
                <w:rFonts w:ascii="Times New Roman" w:hAnsi="Times New Roman" w:cs="Times New Roman"/>
                <w:sz w:val="24"/>
                <w:szCs w:val="24"/>
                <w:lang w:val="en-HK"/>
              </w:rPr>
              <w:t>May to July 2019</w:t>
            </w:r>
          </w:p>
        </w:tc>
        <w:tc>
          <w:tcPr>
            <w:tcW w:w="1837" w:type="dxa"/>
            <w:vAlign w:val="bottom"/>
          </w:tcPr>
          <w:p w14:paraId="430EED95" w14:textId="5DC06F30" w:rsidR="00A679A2" w:rsidRPr="009103AC" w:rsidRDefault="00A679A2" w:rsidP="00BC69BD">
            <w:pPr>
              <w:spacing w:line="240" w:lineRule="auto"/>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2.</w:t>
            </w:r>
            <w:r w:rsidR="009A3652">
              <w:rPr>
                <w:rFonts w:ascii="Times New Roman" w:hAnsi="Times New Roman" w:cs="Times New Roman"/>
                <w:sz w:val="24"/>
                <w:szCs w:val="24"/>
                <w:lang w:val="en-HK"/>
              </w:rPr>
              <w:t>5</w:t>
            </w:r>
            <w:r w:rsidRPr="009103AC">
              <w:rPr>
                <w:rFonts w:ascii="Times New Roman" w:hAnsi="Times New Roman" w:cs="Times New Roman"/>
                <w:sz w:val="24"/>
                <w:szCs w:val="24"/>
                <w:lang w:val="en-HK"/>
              </w:rPr>
              <w:t>%</w:t>
            </w:r>
          </w:p>
        </w:tc>
        <w:tc>
          <w:tcPr>
            <w:tcW w:w="1837" w:type="dxa"/>
            <w:vAlign w:val="bottom"/>
          </w:tcPr>
          <w:p w14:paraId="2EBD41F3" w14:textId="6A5C17D7" w:rsidR="00A679A2" w:rsidRPr="009103AC" w:rsidRDefault="009A3652" w:rsidP="00BC69BD">
            <w:pPr>
              <w:spacing w:line="240" w:lineRule="auto"/>
              <w:jc w:val="center"/>
              <w:rPr>
                <w:rFonts w:ascii="Times New Roman" w:hAnsi="Times New Roman" w:cs="Times New Roman"/>
                <w:sz w:val="24"/>
                <w:szCs w:val="24"/>
                <w:lang w:val="en-HK"/>
              </w:rPr>
            </w:pPr>
            <w:r>
              <w:rPr>
                <w:rFonts w:ascii="Times New Roman" w:hAnsi="Times New Roman" w:cs="Times New Roman"/>
                <w:sz w:val="24"/>
                <w:szCs w:val="24"/>
                <w:lang w:val="en-HK"/>
              </w:rPr>
              <w:t>4</w:t>
            </w:r>
            <w:r w:rsidR="00A679A2" w:rsidRPr="009103AC">
              <w:rPr>
                <w:rFonts w:ascii="Times New Roman" w:hAnsi="Times New Roman" w:cs="Times New Roman"/>
                <w:sz w:val="24"/>
                <w:szCs w:val="24"/>
                <w:lang w:val="en-HK"/>
              </w:rPr>
              <w:t>.</w:t>
            </w:r>
            <w:r>
              <w:rPr>
                <w:rFonts w:ascii="Times New Roman" w:hAnsi="Times New Roman" w:cs="Times New Roman"/>
                <w:sz w:val="24"/>
                <w:szCs w:val="24"/>
                <w:lang w:val="en-HK"/>
              </w:rPr>
              <w:t>3</w:t>
            </w:r>
            <w:r w:rsidR="00A679A2" w:rsidRPr="009103AC">
              <w:rPr>
                <w:rFonts w:ascii="Times New Roman" w:hAnsi="Times New Roman" w:cs="Times New Roman"/>
                <w:sz w:val="24"/>
                <w:szCs w:val="24"/>
                <w:lang w:val="en-HK"/>
              </w:rPr>
              <w:t>%</w:t>
            </w:r>
          </w:p>
        </w:tc>
        <w:tc>
          <w:tcPr>
            <w:tcW w:w="1837" w:type="dxa"/>
            <w:vAlign w:val="bottom"/>
          </w:tcPr>
          <w:p w14:paraId="2D97D26F" w14:textId="6A0B928E" w:rsidR="00A679A2" w:rsidRPr="009103AC" w:rsidRDefault="00A679A2" w:rsidP="00BC69BD">
            <w:pPr>
              <w:spacing w:line="240" w:lineRule="auto"/>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2.</w:t>
            </w:r>
            <w:r w:rsidR="009A3652">
              <w:rPr>
                <w:rFonts w:ascii="Times New Roman" w:hAnsi="Times New Roman" w:cs="Times New Roman"/>
                <w:sz w:val="24"/>
                <w:szCs w:val="24"/>
                <w:lang w:val="en-HK"/>
              </w:rPr>
              <w:t>8</w:t>
            </w:r>
            <w:r w:rsidRPr="009103AC">
              <w:rPr>
                <w:rFonts w:ascii="Times New Roman" w:hAnsi="Times New Roman" w:cs="Times New Roman"/>
                <w:sz w:val="24"/>
                <w:szCs w:val="24"/>
                <w:lang w:val="en-HK"/>
              </w:rPr>
              <w:t>%</w:t>
            </w:r>
          </w:p>
        </w:tc>
        <w:tc>
          <w:tcPr>
            <w:tcW w:w="1837" w:type="dxa"/>
            <w:vAlign w:val="bottom"/>
          </w:tcPr>
          <w:p w14:paraId="3470A6EB" w14:textId="590250AA" w:rsidR="00A679A2" w:rsidRPr="009103AC" w:rsidRDefault="00A679A2" w:rsidP="00BC69BD">
            <w:pPr>
              <w:spacing w:line="240" w:lineRule="auto"/>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2.</w:t>
            </w:r>
            <w:r w:rsidR="009A3652">
              <w:rPr>
                <w:rFonts w:ascii="Times New Roman" w:hAnsi="Times New Roman" w:cs="Times New Roman"/>
                <w:sz w:val="24"/>
                <w:szCs w:val="24"/>
                <w:lang w:val="en-HK"/>
              </w:rPr>
              <w:t>3</w:t>
            </w:r>
            <w:r w:rsidRPr="009103AC">
              <w:rPr>
                <w:rFonts w:ascii="Times New Roman" w:hAnsi="Times New Roman" w:cs="Times New Roman"/>
                <w:sz w:val="24"/>
                <w:szCs w:val="24"/>
                <w:lang w:val="en-HK"/>
              </w:rPr>
              <w:t>%</w:t>
            </w:r>
          </w:p>
        </w:tc>
      </w:tr>
      <w:tr w:rsidR="00A679A2" w:rsidRPr="009103AC" w14:paraId="7ECEB7EA" w14:textId="77777777" w:rsidTr="009D3D81">
        <w:tc>
          <w:tcPr>
            <w:tcW w:w="1724" w:type="dxa"/>
          </w:tcPr>
          <w:p w14:paraId="4F50A971" w14:textId="5FEB2D70" w:rsidR="00A679A2" w:rsidRPr="00A679A2" w:rsidRDefault="00A679A2" w:rsidP="00A679A2">
            <w:pPr>
              <w:suppressAutoHyphens/>
              <w:spacing w:line="0" w:lineRule="atLeast"/>
              <w:ind w:leftChars="18" w:left="40"/>
              <w:rPr>
                <w:rFonts w:ascii="Times New Roman" w:hAnsi="Times New Roman" w:cs="Times New Roman"/>
                <w:sz w:val="24"/>
                <w:szCs w:val="24"/>
                <w:lang w:val="en-HK"/>
              </w:rPr>
            </w:pPr>
            <w:r w:rsidRPr="00A679A2">
              <w:rPr>
                <w:rFonts w:ascii="Times New Roman" w:hAnsi="Times New Roman" w:cs="Times New Roman"/>
                <w:sz w:val="24"/>
                <w:szCs w:val="24"/>
                <w:lang w:val="en-HK"/>
              </w:rPr>
              <w:t>May to July 2020</w:t>
            </w:r>
          </w:p>
        </w:tc>
        <w:tc>
          <w:tcPr>
            <w:tcW w:w="1837" w:type="dxa"/>
            <w:vAlign w:val="bottom"/>
          </w:tcPr>
          <w:p w14:paraId="648145DD" w14:textId="709EB21D" w:rsidR="00A679A2" w:rsidRPr="009103AC" w:rsidRDefault="009A3652" w:rsidP="00BC69BD">
            <w:pPr>
              <w:spacing w:line="240" w:lineRule="auto"/>
              <w:jc w:val="center"/>
              <w:rPr>
                <w:rFonts w:ascii="Times New Roman" w:hAnsi="Times New Roman" w:cs="Times New Roman"/>
                <w:sz w:val="24"/>
                <w:szCs w:val="24"/>
                <w:lang w:val="en-HK"/>
              </w:rPr>
            </w:pPr>
            <w:r>
              <w:rPr>
                <w:rFonts w:ascii="Times New Roman" w:hAnsi="Times New Roman" w:cs="Times New Roman"/>
                <w:sz w:val="24"/>
                <w:szCs w:val="24"/>
                <w:lang w:val="en-HK"/>
              </w:rPr>
              <w:t>5</w:t>
            </w:r>
            <w:r w:rsidR="00A679A2" w:rsidRPr="009103AC">
              <w:rPr>
                <w:rFonts w:ascii="Times New Roman" w:hAnsi="Times New Roman" w:cs="Times New Roman"/>
                <w:sz w:val="24"/>
                <w:szCs w:val="24"/>
                <w:lang w:val="en-HK"/>
              </w:rPr>
              <w:t>.</w:t>
            </w:r>
            <w:r>
              <w:rPr>
                <w:rFonts w:ascii="Times New Roman" w:hAnsi="Times New Roman" w:cs="Times New Roman"/>
                <w:sz w:val="24"/>
                <w:szCs w:val="24"/>
                <w:lang w:val="en-HK"/>
              </w:rPr>
              <w:t>1</w:t>
            </w:r>
            <w:r w:rsidR="00A679A2" w:rsidRPr="009103AC">
              <w:rPr>
                <w:rFonts w:ascii="Times New Roman" w:hAnsi="Times New Roman" w:cs="Times New Roman"/>
                <w:sz w:val="24"/>
                <w:szCs w:val="24"/>
                <w:lang w:val="en-HK"/>
              </w:rPr>
              <w:t>%</w:t>
            </w:r>
          </w:p>
        </w:tc>
        <w:tc>
          <w:tcPr>
            <w:tcW w:w="1837" w:type="dxa"/>
            <w:vAlign w:val="bottom"/>
          </w:tcPr>
          <w:p w14:paraId="4E622C1D" w14:textId="64F4BC26" w:rsidR="00A679A2" w:rsidRPr="009103AC" w:rsidRDefault="009A3652" w:rsidP="00BC69BD">
            <w:pPr>
              <w:spacing w:line="240" w:lineRule="auto"/>
              <w:jc w:val="center"/>
              <w:rPr>
                <w:rFonts w:ascii="Times New Roman" w:hAnsi="Times New Roman" w:cs="Times New Roman"/>
                <w:sz w:val="24"/>
                <w:szCs w:val="24"/>
                <w:lang w:val="en-HK"/>
              </w:rPr>
            </w:pPr>
            <w:r>
              <w:rPr>
                <w:rFonts w:ascii="Times New Roman" w:hAnsi="Times New Roman" w:cs="Times New Roman"/>
                <w:sz w:val="24"/>
                <w:szCs w:val="24"/>
                <w:lang w:val="en-HK"/>
              </w:rPr>
              <w:t>10</w:t>
            </w:r>
            <w:r w:rsidR="00A679A2" w:rsidRPr="009103AC">
              <w:rPr>
                <w:rFonts w:ascii="Times New Roman" w:hAnsi="Times New Roman" w:cs="Times New Roman"/>
                <w:sz w:val="24"/>
                <w:szCs w:val="24"/>
                <w:lang w:val="en-HK"/>
              </w:rPr>
              <w:t>.</w:t>
            </w:r>
            <w:r>
              <w:rPr>
                <w:rFonts w:ascii="Times New Roman" w:hAnsi="Times New Roman" w:cs="Times New Roman"/>
                <w:sz w:val="24"/>
                <w:szCs w:val="24"/>
                <w:lang w:val="en-HK"/>
              </w:rPr>
              <w:t>8</w:t>
            </w:r>
            <w:r w:rsidR="00A679A2" w:rsidRPr="009103AC">
              <w:rPr>
                <w:rFonts w:ascii="Times New Roman" w:hAnsi="Times New Roman" w:cs="Times New Roman"/>
                <w:sz w:val="24"/>
                <w:szCs w:val="24"/>
                <w:lang w:val="en-HK"/>
              </w:rPr>
              <w:t>%</w:t>
            </w:r>
          </w:p>
        </w:tc>
        <w:tc>
          <w:tcPr>
            <w:tcW w:w="1837" w:type="dxa"/>
            <w:vAlign w:val="bottom"/>
          </w:tcPr>
          <w:p w14:paraId="274345E7" w14:textId="6D824C8B" w:rsidR="00A679A2" w:rsidRPr="009103AC" w:rsidRDefault="009A3652" w:rsidP="00BC69BD">
            <w:pPr>
              <w:spacing w:line="240" w:lineRule="auto"/>
              <w:jc w:val="center"/>
              <w:rPr>
                <w:rFonts w:ascii="Times New Roman" w:hAnsi="Times New Roman" w:cs="Times New Roman"/>
                <w:sz w:val="24"/>
                <w:szCs w:val="24"/>
                <w:lang w:val="en-HK"/>
              </w:rPr>
            </w:pPr>
            <w:r>
              <w:rPr>
                <w:rFonts w:ascii="Times New Roman" w:hAnsi="Times New Roman" w:cs="Times New Roman"/>
                <w:sz w:val="24"/>
                <w:szCs w:val="24"/>
                <w:lang w:val="en-HK"/>
              </w:rPr>
              <w:t>5</w:t>
            </w:r>
            <w:r w:rsidR="00A679A2" w:rsidRPr="009103AC">
              <w:rPr>
                <w:rFonts w:ascii="Times New Roman" w:hAnsi="Times New Roman" w:cs="Times New Roman"/>
                <w:sz w:val="24"/>
                <w:szCs w:val="24"/>
                <w:lang w:val="en-HK"/>
              </w:rPr>
              <w:t>.</w:t>
            </w:r>
            <w:r>
              <w:rPr>
                <w:rFonts w:ascii="Times New Roman" w:hAnsi="Times New Roman" w:cs="Times New Roman"/>
                <w:sz w:val="24"/>
                <w:szCs w:val="24"/>
                <w:lang w:val="en-HK"/>
              </w:rPr>
              <w:t>8</w:t>
            </w:r>
            <w:r w:rsidR="00A679A2" w:rsidRPr="009103AC">
              <w:rPr>
                <w:rFonts w:ascii="Times New Roman" w:hAnsi="Times New Roman" w:cs="Times New Roman"/>
                <w:sz w:val="24"/>
                <w:szCs w:val="24"/>
                <w:lang w:val="en-HK"/>
              </w:rPr>
              <w:t>%</w:t>
            </w:r>
          </w:p>
        </w:tc>
        <w:tc>
          <w:tcPr>
            <w:tcW w:w="1837" w:type="dxa"/>
            <w:vAlign w:val="bottom"/>
          </w:tcPr>
          <w:p w14:paraId="5ADD81F0" w14:textId="77777777" w:rsidR="00A679A2" w:rsidRPr="009103AC" w:rsidRDefault="00A679A2" w:rsidP="00BC69BD">
            <w:pPr>
              <w:spacing w:line="240" w:lineRule="auto"/>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3.7%</w:t>
            </w:r>
          </w:p>
        </w:tc>
      </w:tr>
    </w:tbl>
    <w:p w14:paraId="5B728324" w14:textId="77777777" w:rsidR="00A679A2" w:rsidRPr="009103AC" w:rsidRDefault="00A679A2" w:rsidP="009D3D81">
      <w:pPr>
        <w:suppressAutoHyphens/>
        <w:spacing w:line="0" w:lineRule="atLeast"/>
        <w:rPr>
          <w:rFonts w:ascii="Times New Roman" w:hAnsi="Times New Roman" w:cs="Times New Roman"/>
          <w:sz w:val="24"/>
          <w:szCs w:val="24"/>
          <w:lang w:val="en-HK"/>
        </w:rPr>
      </w:pPr>
      <w:r w:rsidRPr="009103AC">
        <w:rPr>
          <w:rFonts w:ascii="Times New Roman" w:hAnsi="Times New Roman" w:cs="Times New Roman"/>
          <w:sz w:val="24"/>
          <w:szCs w:val="24"/>
          <w:lang w:val="en-HK"/>
        </w:rPr>
        <w:t>Note: The retail, accommodation and food services industries as a whole is generally referred to as the consumption- and tourism-related segment.</w:t>
      </w:r>
    </w:p>
    <w:p w14:paraId="531DF516" w14:textId="77777777" w:rsidR="00A679A2" w:rsidRPr="009103AC" w:rsidRDefault="00A679A2" w:rsidP="009D3D81">
      <w:pPr>
        <w:spacing w:line="0" w:lineRule="atLeast"/>
        <w:rPr>
          <w:rFonts w:ascii="Times New Roman" w:hAnsi="Times New Roman" w:cs="Times New Roman"/>
          <w:lang w:val="en-HK"/>
        </w:rPr>
      </w:pPr>
      <w:r w:rsidRPr="009103AC">
        <w:rPr>
          <w:rFonts w:ascii="Times New Roman" w:hAnsi="Times New Roman" w:cs="Times New Roman"/>
          <w:sz w:val="24"/>
          <w:szCs w:val="24"/>
          <w:lang w:val="en-HK"/>
        </w:rPr>
        <w:lastRenderedPageBreak/>
        <w:t xml:space="preserve">Census and Statistics Department, HKSAR (2020). </w:t>
      </w:r>
      <w:r w:rsidRPr="009103AC">
        <w:rPr>
          <w:rFonts w:ascii="Times New Roman" w:hAnsi="Times New Roman" w:cs="Times New Roman"/>
          <w:i/>
          <w:iCs/>
          <w:sz w:val="24"/>
          <w:szCs w:val="24"/>
          <w:lang w:val="en-HK"/>
        </w:rPr>
        <w:t>Labour Force</w:t>
      </w:r>
      <w:r w:rsidRPr="009103AC">
        <w:rPr>
          <w:rFonts w:ascii="Times New Roman" w:hAnsi="Times New Roman" w:cs="Times New Roman"/>
          <w:sz w:val="24"/>
          <w:szCs w:val="24"/>
          <w:lang w:val="en-HK"/>
        </w:rPr>
        <w:t xml:space="preserve">. </w:t>
      </w:r>
      <w:hyperlink r:id="rId67" w:history="1">
        <w:r w:rsidRPr="009103AC">
          <w:rPr>
            <w:rStyle w:val="a8"/>
            <w:rFonts w:ascii="Times New Roman" w:hAnsi="Times New Roman" w:cs="Times New Roman"/>
            <w:lang w:val="en-HK"/>
          </w:rPr>
          <w:t>https://www.censtatd.gov.hk/hkstat/sub/sp200.jsp?tableID=009&amp;ID=0&amp;productType=8</w:t>
        </w:r>
      </w:hyperlink>
    </w:p>
    <w:p w14:paraId="2DA3D6F3" w14:textId="39B23F31" w:rsidR="0002257A" w:rsidRPr="0002257A" w:rsidRDefault="0002257A" w:rsidP="0002257A">
      <w:pPr>
        <w:spacing w:line="0" w:lineRule="atLeast"/>
        <w:rPr>
          <w:rFonts w:ascii="Times New Roman" w:hAnsi="Times New Roman" w:cs="Times New Roman"/>
          <w:b/>
          <w:sz w:val="24"/>
          <w:szCs w:val="24"/>
          <w:lang w:val="en-HK"/>
        </w:rPr>
      </w:pPr>
      <w:r w:rsidRPr="0002257A">
        <w:rPr>
          <w:rFonts w:ascii="Times New Roman" w:hAnsi="Times New Roman" w:cs="Times New Roman"/>
          <w:b/>
          <w:sz w:val="24"/>
          <w:szCs w:val="24"/>
          <w:lang w:val="en-HK"/>
        </w:rPr>
        <w:t>Source 4</w:t>
      </w:r>
    </w:p>
    <w:tbl>
      <w:tblPr>
        <w:tblW w:w="70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345"/>
        <w:gridCol w:w="2474"/>
        <w:gridCol w:w="2268"/>
      </w:tblGrid>
      <w:tr w:rsidR="0002257A" w:rsidRPr="009103AC" w14:paraId="3D4631E3" w14:textId="77777777" w:rsidTr="00BC69BD">
        <w:trPr>
          <w:trHeight w:val="372"/>
          <w:jc w:val="center"/>
        </w:trPr>
        <w:tc>
          <w:tcPr>
            <w:tcW w:w="7087"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0179EB58" w14:textId="77777777" w:rsidR="0002257A" w:rsidRPr="009103AC" w:rsidRDefault="0002257A" w:rsidP="00BC69BD">
            <w:pPr>
              <w:spacing w:after="0" w:line="40" w:lineRule="atLeast"/>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Total retail sales</w:t>
            </w:r>
          </w:p>
        </w:tc>
      </w:tr>
      <w:tr w:rsidR="0002257A" w:rsidRPr="009103AC" w14:paraId="51E7C87E" w14:textId="77777777" w:rsidTr="00BC69BD">
        <w:trPr>
          <w:trHeight w:val="357"/>
          <w:jc w:val="center"/>
        </w:trPr>
        <w:tc>
          <w:tcPr>
            <w:tcW w:w="2345" w:type="dxa"/>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48F49DAB" w14:textId="77777777" w:rsidR="0002257A" w:rsidRPr="009103AC" w:rsidRDefault="0002257A" w:rsidP="00BC69BD">
            <w:pPr>
              <w:spacing w:after="0" w:line="40" w:lineRule="atLeast"/>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Period</w:t>
            </w:r>
          </w:p>
        </w:tc>
        <w:tc>
          <w:tcPr>
            <w:tcW w:w="2474" w:type="dxa"/>
            <w:tcBorders>
              <w:bottom w:val="single" w:sz="8" w:space="0" w:color="000000"/>
              <w:right w:val="single" w:sz="8" w:space="0" w:color="000000"/>
            </w:tcBorders>
            <w:shd w:val="clear" w:color="auto" w:fill="auto"/>
            <w:tcMar>
              <w:top w:w="100" w:type="dxa"/>
              <w:left w:w="20" w:type="dxa"/>
              <w:bottom w:w="100" w:type="dxa"/>
              <w:right w:w="20" w:type="dxa"/>
            </w:tcMar>
          </w:tcPr>
          <w:p w14:paraId="6B518402" w14:textId="77777777" w:rsidR="0002257A" w:rsidRPr="009103AC" w:rsidRDefault="0002257A" w:rsidP="00BC69BD">
            <w:pPr>
              <w:spacing w:after="0" w:line="40" w:lineRule="atLeast"/>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May 2019</w:t>
            </w:r>
          </w:p>
        </w:tc>
        <w:tc>
          <w:tcPr>
            <w:tcW w:w="2268" w:type="dxa"/>
            <w:tcBorders>
              <w:bottom w:val="single" w:sz="8" w:space="0" w:color="000000"/>
              <w:right w:val="single" w:sz="8" w:space="0" w:color="000000"/>
            </w:tcBorders>
            <w:shd w:val="clear" w:color="auto" w:fill="auto"/>
            <w:tcMar>
              <w:top w:w="100" w:type="dxa"/>
              <w:left w:w="20" w:type="dxa"/>
              <w:bottom w:w="100" w:type="dxa"/>
              <w:right w:w="20" w:type="dxa"/>
            </w:tcMar>
          </w:tcPr>
          <w:p w14:paraId="3142273B" w14:textId="77777777" w:rsidR="0002257A" w:rsidRPr="009103AC" w:rsidRDefault="0002257A" w:rsidP="00BC69BD">
            <w:pPr>
              <w:spacing w:after="0" w:line="40" w:lineRule="atLeast"/>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May 2020</w:t>
            </w:r>
          </w:p>
        </w:tc>
      </w:tr>
      <w:tr w:rsidR="0002257A" w:rsidRPr="009103AC" w14:paraId="2E21346F" w14:textId="77777777" w:rsidTr="00BC69BD">
        <w:trPr>
          <w:trHeight w:val="351"/>
          <w:jc w:val="center"/>
        </w:trPr>
        <w:tc>
          <w:tcPr>
            <w:tcW w:w="2345" w:type="dxa"/>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44035D3E" w14:textId="77777777" w:rsidR="0002257A" w:rsidRPr="009103AC" w:rsidRDefault="0002257A" w:rsidP="00BC69BD">
            <w:pPr>
              <w:spacing w:after="0" w:line="40" w:lineRule="atLeast"/>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Value (HK$ million)  </w:t>
            </w:r>
          </w:p>
        </w:tc>
        <w:tc>
          <w:tcPr>
            <w:tcW w:w="2474" w:type="dxa"/>
            <w:tcBorders>
              <w:bottom w:val="single" w:sz="8" w:space="0" w:color="000000"/>
              <w:right w:val="single" w:sz="8" w:space="0" w:color="000000"/>
            </w:tcBorders>
            <w:shd w:val="clear" w:color="auto" w:fill="auto"/>
            <w:tcMar>
              <w:top w:w="100" w:type="dxa"/>
              <w:left w:w="20" w:type="dxa"/>
              <w:bottom w:w="100" w:type="dxa"/>
              <w:right w:w="20" w:type="dxa"/>
            </w:tcMar>
          </w:tcPr>
          <w:p w14:paraId="501CFAB3" w14:textId="77777777" w:rsidR="0002257A" w:rsidRPr="009103AC" w:rsidRDefault="0002257A" w:rsidP="00BC69BD">
            <w:pPr>
              <w:spacing w:line="240" w:lineRule="auto"/>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39,931</w:t>
            </w:r>
          </w:p>
        </w:tc>
        <w:tc>
          <w:tcPr>
            <w:tcW w:w="2268" w:type="dxa"/>
            <w:tcBorders>
              <w:bottom w:val="single" w:sz="8" w:space="0" w:color="000000"/>
              <w:right w:val="single" w:sz="8" w:space="0" w:color="000000"/>
            </w:tcBorders>
            <w:shd w:val="clear" w:color="auto" w:fill="auto"/>
            <w:tcMar>
              <w:top w:w="100" w:type="dxa"/>
              <w:left w:w="20" w:type="dxa"/>
              <w:bottom w:w="100" w:type="dxa"/>
              <w:right w:w="20" w:type="dxa"/>
            </w:tcMar>
          </w:tcPr>
          <w:p w14:paraId="02CA8371" w14:textId="77777777" w:rsidR="0002257A" w:rsidRPr="009103AC" w:rsidRDefault="0002257A" w:rsidP="00BC69BD">
            <w:pPr>
              <w:spacing w:line="240" w:lineRule="auto"/>
              <w:jc w:val="center"/>
              <w:rPr>
                <w:rFonts w:ascii="Times New Roman" w:hAnsi="Times New Roman" w:cs="Times New Roman"/>
                <w:sz w:val="24"/>
                <w:szCs w:val="24"/>
                <w:lang w:val="en-HK"/>
              </w:rPr>
            </w:pPr>
            <w:r w:rsidRPr="009103AC">
              <w:rPr>
                <w:rFonts w:ascii="Times New Roman" w:hAnsi="Times New Roman" w:cs="Times New Roman"/>
                <w:sz w:val="24"/>
                <w:szCs w:val="24"/>
                <w:lang w:val="en-HK"/>
              </w:rPr>
              <w:t>26,788</w:t>
            </w:r>
          </w:p>
        </w:tc>
      </w:tr>
    </w:tbl>
    <w:p w14:paraId="4AE54A83" w14:textId="77777777" w:rsidR="0002257A" w:rsidRPr="009103AC" w:rsidRDefault="0002257A" w:rsidP="009D3D81">
      <w:pPr>
        <w:spacing w:after="0" w:line="0" w:lineRule="atLeast"/>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Source: Census and Statistics Department, HKSAR (2020). </w:t>
      </w:r>
      <w:r w:rsidRPr="009103AC">
        <w:rPr>
          <w:rFonts w:ascii="Times New Roman" w:hAnsi="Times New Roman" w:cs="Times New Roman"/>
          <w:i/>
          <w:iCs/>
          <w:sz w:val="24"/>
          <w:szCs w:val="24"/>
          <w:lang w:val="en-HK"/>
        </w:rPr>
        <w:t>Report on Monthly Survey of Retail Sales</w:t>
      </w:r>
      <w:r w:rsidRPr="009103AC">
        <w:rPr>
          <w:rFonts w:ascii="Times New Roman" w:hAnsi="Times New Roman" w:cs="Times New Roman"/>
          <w:sz w:val="24"/>
          <w:szCs w:val="24"/>
          <w:lang w:val="en-HK"/>
        </w:rPr>
        <w:t>, April 2020 and June 2020.</w:t>
      </w:r>
    </w:p>
    <w:p w14:paraId="62C737FD" w14:textId="77777777" w:rsidR="00CE3E00" w:rsidRPr="0002257A" w:rsidRDefault="00CE3E00" w:rsidP="005D64E1">
      <w:pPr>
        <w:spacing w:line="0" w:lineRule="atLeast"/>
        <w:rPr>
          <w:lang w:val="en-HK" w:eastAsia="zh-HK"/>
        </w:rPr>
      </w:pPr>
    </w:p>
    <w:p w14:paraId="7B9B806D" w14:textId="5BEC0503" w:rsidR="00177718" w:rsidRPr="009103AC" w:rsidRDefault="00177718" w:rsidP="00BC69BD">
      <w:pPr>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Answer the following questions based on Sources </w:t>
      </w:r>
      <w:r w:rsidR="00472BA5">
        <w:rPr>
          <w:rFonts w:ascii="Times New Roman" w:hAnsi="Times New Roman" w:cs="Times New Roman"/>
          <w:sz w:val="24"/>
          <w:szCs w:val="24"/>
          <w:lang w:val="en-HK"/>
        </w:rPr>
        <w:t xml:space="preserve">1-4 </w:t>
      </w:r>
      <w:r w:rsidRPr="009103AC">
        <w:rPr>
          <w:rFonts w:ascii="Times New Roman" w:hAnsi="Times New Roman" w:cs="Times New Roman"/>
          <w:sz w:val="24"/>
          <w:szCs w:val="24"/>
          <w:lang w:val="en-HK"/>
        </w:rPr>
        <w:t>above.</w:t>
      </w:r>
    </w:p>
    <w:p w14:paraId="179ADF2B" w14:textId="543DC42E" w:rsidR="00177718" w:rsidRDefault="0012547B" w:rsidP="00177718">
      <w:pPr>
        <w:pStyle w:val="a6"/>
        <w:numPr>
          <w:ilvl w:val="0"/>
          <w:numId w:val="4"/>
        </w:numPr>
        <w:spacing w:line="240" w:lineRule="auto"/>
        <w:ind w:left="426" w:hanging="426"/>
        <w:jc w:val="both"/>
        <w:rPr>
          <w:rFonts w:ascii="Times New Roman" w:hAnsi="Times New Roman" w:cs="Times New Roman"/>
          <w:sz w:val="24"/>
          <w:szCs w:val="24"/>
          <w:lang w:val="en-HK"/>
        </w:rPr>
      </w:pPr>
      <w:r>
        <w:rPr>
          <w:rFonts w:ascii="Times New Roman" w:hAnsi="Times New Roman" w:cs="Times New Roman"/>
          <w:sz w:val="24"/>
          <w:szCs w:val="24"/>
          <w:lang w:val="en-HK"/>
        </w:rPr>
        <w:t>State</w:t>
      </w:r>
      <w:r w:rsidR="004C0CC5">
        <w:rPr>
          <w:rFonts w:ascii="Times New Roman" w:hAnsi="Times New Roman" w:cs="Times New Roman"/>
          <w:sz w:val="24"/>
          <w:szCs w:val="24"/>
          <w:lang w:val="en-HK"/>
        </w:rPr>
        <w:t xml:space="preserve"> the</w:t>
      </w:r>
      <w:r w:rsidR="00177718" w:rsidRPr="009103AC">
        <w:rPr>
          <w:rFonts w:ascii="Times New Roman" w:hAnsi="Times New Roman" w:cs="Times New Roman"/>
          <w:sz w:val="24"/>
          <w:szCs w:val="24"/>
          <w:lang w:val="en-HK"/>
        </w:rPr>
        <w:t xml:space="preserve"> changes in the unemployment rates in major industries in </w:t>
      </w:r>
      <w:r w:rsidR="00044C1D">
        <w:rPr>
          <w:rFonts w:ascii="Times New Roman" w:hAnsi="Times New Roman" w:cs="Times New Roman" w:hint="eastAsia"/>
          <w:sz w:val="24"/>
          <w:szCs w:val="24"/>
          <w:lang w:val="en-HK"/>
        </w:rPr>
        <w:t>Ma</w:t>
      </w:r>
      <w:r w:rsidR="00177718" w:rsidRPr="009103AC">
        <w:rPr>
          <w:rFonts w:ascii="Times New Roman" w:hAnsi="Times New Roman" w:cs="Times New Roman"/>
          <w:sz w:val="24"/>
          <w:szCs w:val="24"/>
          <w:lang w:val="en-HK"/>
        </w:rPr>
        <w:t xml:space="preserve">y to </w:t>
      </w:r>
      <w:r w:rsidR="00044C1D">
        <w:rPr>
          <w:rFonts w:ascii="Times New Roman" w:hAnsi="Times New Roman" w:cs="Times New Roman"/>
          <w:sz w:val="24"/>
          <w:szCs w:val="24"/>
          <w:lang w:val="en-HK"/>
        </w:rPr>
        <w:t>July</w:t>
      </w:r>
      <w:r w:rsidR="00177718" w:rsidRPr="009103AC">
        <w:rPr>
          <w:rFonts w:ascii="Times New Roman" w:hAnsi="Times New Roman" w:cs="Times New Roman"/>
          <w:sz w:val="24"/>
          <w:szCs w:val="24"/>
          <w:lang w:val="en-HK"/>
        </w:rPr>
        <w:t xml:space="preserve"> 2020 compared with </w:t>
      </w:r>
      <w:r w:rsidR="007506AD">
        <w:rPr>
          <w:rFonts w:ascii="Times New Roman" w:hAnsi="Times New Roman" w:cs="Times New Roman"/>
          <w:sz w:val="24"/>
          <w:szCs w:val="24"/>
          <w:lang w:val="en-HK"/>
        </w:rPr>
        <w:t>Ma</w:t>
      </w:r>
      <w:r w:rsidR="00177718" w:rsidRPr="009103AC">
        <w:rPr>
          <w:rFonts w:ascii="Times New Roman" w:hAnsi="Times New Roman" w:cs="Times New Roman"/>
          <w:sz w:val="24"/>
          <w:szCs w:val="24"/>
          <w:lang w:val="en-HK"/>
        </w:rPr>
        <w:t xml:space="preserve">y to </w:t>
      </w:r>
      <w:r w:rsidR="007506AD">
        <w:rPr>
          <w:rFonts w:ascii="Times New Roman" w:hAnsi="Times New Roman" w:cs="Times New Roman"/>
          <w:sz w:val="24"/>
          <w:szCs w:val="24"/>
          <w:lang w:val="en-HK"/>
        </w:rPr>
        <w:t>July</w:t>
      </w:r>
      <w:r w:rsidR="00177718" w:rsidRPr="009103AC">
        <w:rPr>
          <w:rFonts w:ascii="Times New Roman" w:hAnsi="Times New Roman" w:cs="Times New Roman"/>
          <w:sz w:val="24"/>
          <w:szCs w:val="24"/>
          <w:lang w:val="en-HK"/>
        </w:rPr>
        <w:t xml:space="preserve"> 2019. Which major industry was most affected?</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9D3D81" w14:paraId="19321DE6" w14:textId="77777777" w:rsidTr="000730D7">
        <w:tc>
          <w:tcPr>
            <w:tcW w:w="8296" w:type="dxa"/>
          </w:tcPr>
          <w:p w14:paraId="428591AB" w14:textId="37FE0575" w:rsidR="009D3D81" w:rsidRPr="00381233"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Unemployment rates in all major industries rose during the period.</w:t>
            </w:r>
          </w:p>
        </w:tc>
      </w:tr>
      <w:tr w:rsidR="009D3D81" w14:paraId="653AB540" w14:textId="77777777" w:rsidTr="000730D7">
        <w:tc>
          <w:tcPr>
            <w:tcW w:w="8296" w:type="dxa"/>
          </w:tcPr>
          <w:p w14:paraId="32B1ACB0" w14:textId="506457E4" w:rsidR="009D3D81" w:rsidRPr="00381233"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The unemployment rate in retail, accommodation and food services rose</w:t>
            </w:r>
          </w:p>
        </w:tc>
      </w:tr>
      <w:tr w:rsidR="009D3D81" w14:paraId="27AD4BE3" w14:textId="77777777" w:rsidTr="000730D7">
        <w:tc>
          <w:tcPr>
            <w:tcW w:w="8296" w:type="dxa"/>
          </w:tcPr>
          <w:p w14:paraId="184845DF" w14:textId="3C667FED" w:rsidR="009D3D81"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the most, from </w:t>
            </w:r>
            <w:r>
              <w:rPr>
                <w:rFonts w:ascii="Times New Roman" w:hAnsi="Times New Roman" w:cs="Times New Roman"/>
                <w:i/>
                <w:color w:val="FF0000"/>
                <w:sz w:val="24"/>
                <w:szCs w:val="24"/>
                <w:lang w:val="en-HK"/>
              </w:rPr>
              <w:t>4</w:t>
            </w:r>
            <w:r w:rsidRPr="009103AC">
              <w:rPr>
                <w:rFonts w:ascii="Times New Roman" w:hAnsi="Times New Roman" w:cs="Times New Roman"/>
                <w:i/>
                <w:color w:val="FF0000"/>
                <w:sz w:val="24"/>
                <w:szCs w:val="24"/>
                <w:lang w:val="en-HK"/>
              </w:rPr>
              <w:t>.</w:t>
            </w:r>
            <w:r>
              <w:rPr>
                <w:rFonts w:ascii="Times New Roman" w:hAnsi="Times New Roman" w:cs="Times New Roman"/>
                <w:i/>
                <w:color w:val="FF0000"/>
                <w:sz w:val="24"/>
                <w:szCs w:val="24"/>
                <w:lang w:val="en-HK"/>
              </w:rPr>
              <w:t>3</w:t>
            </w:r>
            <w:r w:rsidRPr="009103AC">
              <w:rPr>
                <w:rFonts w:ascii="Times New Roman" w:hAnsi="Times New Roman" w:cs="Times New Roman"/>
                <w:i/>
                <w:color w:val="FF0000"/>
                <w:sz w:val="24"/>
                <w:szCs w:val="24"/>
                <w:lang w:val="en-HK"/>
              </w:rPr>
              <w:t xml:space="preserve">% to </w:t>
            </w:r>
            <w:r>
              <w:rPr>
                <w:rFonts w:ascii="Times New Roman" w:hAnsi="Times New Roman" w:cs="Times New Roman"/>
                <w:i/>
                <w:color w:val="FF0000"/>
                <w:sz w:val="24"/>
                <w:szCs w:val="24"/>
                <w:lang w:val="en-HK"/>
              </w:rPr>
              <w:t>10</w:t>
            </w:r>
            <w:r w:rsidRPr="009103AC">
              <w:rPr>
                <w:rFonts w:ascii="Times New Roman" w:hAnsi="Times New Roman" w:cs="Times New Roman"/>
                <w:i/>
                <w:color w:val="FF0000"/>
                <w:sz w:val="24"/>
                <w:szCs w:val="24"/>
                <w:lang w:val="en-HK"/>
              </w:rPr>
              <w:t>.</w:t>
            </w:r>
            <w:r>
              <w:rPr>
                <w:rFonts w:ascii="Times New Roman" w:hAnsi="Times New Roman" w:cs="Times New Roman"/>
                <w:i/>
                <w:color w:val="FF0000"/>
                <w:sz w:val="24"/>
                <w:szCs w:val="24"/>
                <w:lang w:val="en-HK"/>
              </w:rPr>
              <w:t>8</w:t>
            </w:r>
            <w:r w:rsidRPr="009103AC">
              <w:rPr>
                <w:rFonts w:ascii="Times New Roman" w:hAnsi="Times New Roman" w:cs="Times New Roman"/>
                <w:i/>
                <w:color w:val="FF0000"/>
                <w:sz w:val="24"/>
                <w:szCs w:val="24"/>
                <w:lang w:val="en-HK"/>
              </w:rPr>
              <w:t>%.</w:t>
            </w:r>
          </w:p>
        </w:tc>
      </w:tr>
      <w:tr w:rsidR="009D3D81" w14:paraId="7A5FE394" w14:textId="77777777" w:rsidTr="000730D7">
        <w:tc>
          <w:tcPr>
            <w:tcW w:w="8296" w:type="dxa"/>
          </w:tcPr>
          <w:p w14:paraId="3E450F11" w14:textId="4142ECB2" w:rsidR="009D3D81" w:rsidRPr="00381233"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p>
        </w:tc>
      </w:tr>
      <w:tr w:rsidR="009D3D81" w14:paraId="691237AC" w14:textId="77777777" w:rsidTr="000730D7">
        <w:tc>
          <w:tcPr>
            <w:tcW w:w="8296" w:type="dxa"/>
          </w:tcPr>
          <w:p w14:paraId="4BAA8DE4" w14:textId="77777777" w:rsidR="009D3D81"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p>
        </w:tc>
      </w:tr>
    </w:tbl>
    <w:p w14:paraId="609C01FC" w14:textId="2E35ACD6" w:rsidR="009D3D81" w:rsidRPr="009D3D81" w:rsidRDefault="009D3D81" w:rsidP="009D3D81">
      <w:pPr>
        <w:spacing w:line="240" w:lineRule="auto"/>
        <w:jc w:val="both"/>
        <w:rPr>
          <w:rFonts w:ascii="Times New Roman" w:hAnsi="Times New Roman" w:cs="Times New Roman"/>
          <w:sz w:val="24"/>
          <w:szCs w:val="24"/>
        </w:rPr>
      </w:pPr>
    </w:p>
    <w:p w14:paraId="1AC7120D" w14:textId="1414A054" w:rsidR="009011EA" w:rsidRDefault="009011EA" w:rsidP="009D3D81">
      <w:pPr>
        <w:pStyle w:val="a6"/>
        <w:numPr>
          <w:ilvl w:val="0"/>
          <w:numId w:val="4"/>
        </w:numPr>
        <w:spacing w:line="240" w:lineRule="auto"/>
        <w:ind w:left="426" w:hanging="426"/>
        <w:jc w:val="both"/>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Based on Source </w:t>
      </w:r>
      <w:r>
        <w:rPr>
          <w:rFonts w:ascii="Times New Roman" w:hAnsi="Times New Roman" w:cs="Times New Roman"/>
          <w:sz w:val="24"/>
          <w:szCs w:val="24"/>
          <w:lang w:val="en-HK"/>
        </w:rPr>
        <w:t>2</w:t>
      </w:r>
      <w:r w:rsidRPr="009103AC">
        <w:rPr>
          <w:rFonts w:ascii="Times New Roman" w:hAnsi="Times New Roman" w:cs="Times New Roman"/>
          <w:sz w:val="24"/>
          <w:szCs w:val="24"/>
          <w:lang w:val="en-HK"/>
        </w:rPr>
        <w:t xml:space="preserve">, calculate the change in visitor arrivals to Hong Kong in January to April 2020 compared with January to April 2019. Do you think the </w:t>
      </w:r>
      <w:r w:rsidR="00472BA5">
        <w:rPr>
          <w:rFonts w:ascii="Times New Roman" w:hAnsi="Times New Roman" w:cs="Times New Roman"/>
          <w:sz w:val="24"/>
          <w:szCs w:val="24"/>
          <w:lang w:val="en-HK"/>
        </w:rPr>
        <w:t xml:space="preserve">COVID-19 pandemic </w:t>
      </w:r>
      <w:r w:rsidRPr="009103AC">
        <w:rPr>
          <w:rFonts w:ascii="Times New Roman" w:hAnsi="Times New Roman" w:cs="Times New Roman"/>
          <w:sz w:val="24"/>
          <w:szCs w:val="24"/>
          <w:lang w:val="en-HK"/>
        </w:rPr>
        <w:t>has a serious impact on the travel industry?</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9D3D81" w14:paraId="6E2DF6EE" w14:textId="77777777" w:rsidTr="000730D7">
        <w:tc>
          <w:tcPr>
            <w:tcW w:w="8296" w:type="dxa"/>
          </w:tcPr>
          <w:p w14:paraId="1864CD8A" w14:textId="51FF124D" w:rsidR="009D3D81" w:rsidRPr="00381233"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Visitor arrivals to Hong Kong fell by 20,318,246 [3,493,335 (arrivals)</w:t>
            </w:r>
          </w:p>
        </w:tc>
      </w:tr>
      <w:tr w:rsidR="009D3D81" w14:paraId="2C96B808" w14:textId="77777777" w:rsidTr="000730D7">
        <w:tc>
          <w:tcPr>
            <w:tcW w:w="8296" w:type="dxa"/>
          </w:tcPr>
          <w:p w14:paraId="7466F375" w14:textId="546A471C" w:rsidR="009D3D81" w:rsidRPr="00381233"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Pr>
                <w:rFonts w:ascii="Times New Roman" w:hAnsi="Times New Roman" w:cs="Times New Roman"/>
                <w:i/>
                <w:color w:val="FF0000"/>
                <w:sz w:val="24"/>
                <w:szCs w:val="24"/>
                <w:lang w:val="en-HK"/>
              </w:rPr>
              <w:t>-</w:t>
            </w:r>
            <w:r w:rsidRPr="009103AC">
              <w:rPr>
                <w:rFonts w:ascii="Times New Roman" w:hAnsi="Times New Roman" w:cs="Times New Roman"/>
                <w:i/>
                <w:color w:val="FF0000"/>
                <w:sz w:val="24"/>
                <w:szCs w:val="24"/>
                <w:lang w:val="en-HK"/>
              </w:rPr>
              <w:t xml:space="preserve"> 23,811,581 (arrivals) = -20,318,246 (arrivals)], or 85.3%</w:t>
            </w:r>
          </w:p>
        </w:tc>
      </w:tr>
      <w:tr w:rsidR="009D3D81" w14:paraId="11B96D69" w14:textId="77777777" w:rsidTr="000730D7">
        <w:tc>
          <w:tcPr>
            <w:tcW w:w="8296" w:type="dxa"/>
          </w:tcPr>
          <w:p w14:paraId="2D1ECD5E" w14:textId="105FA061" w:rsidR="009D3D81"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w:t>
            </w:r>
            <m:oMath>
              <m:f>
                <m:fPr>
                  <m:ctrlPr>
                    <w:rPr>
                      <w:rFonts w:ascii="Cambria Math" w:hAnsi="Cambria Math" w:cs="Times New Roman"/>
                      <w:i/>
                      <w:color w:val="FF0000"/>
                      <w:sz w:val="24"/>
                      <w:szCs w:val="24"/>
                      <w:lang w:val="en-HK"/>
                    </w:rPr>
                  </m:ctrlPr>
                </m:fPr>
                <m:num>
                  <m:r>
                    <w:rPr>
                      <w:rFonts w:ascii="Cambria Math" w:hAnsi="Cambria Math" w:cs="Times New Roman"/>
                      <w:color w:val="FF0000"/>
                      <w:sz w:val="24"/>
                      <w:szCs w:val="24"/>
                      <w:lang w:val="en-HK"/>
                    </w:rPr>
                    <m:t>3,493,335-23,811,581</m:t>
                  </m:r>
                </m:num>
                <m:den>
                  <m:r>
                    <w:rPr>
                      <w:rFonts w:ascii="Cambria Math" w:hAnsi="Cambria Math" w:cs="Times New Roman"/>
                      <w:color w:val="FF0000"/>
                      <w:sz w:val="24"/>
                      <w:szCs w:val="24"/>
                      <w:lang w:val="en-HK"/>
                    </w:rPr>
                    <m:t>23,811,581</m:t>
                  </m:r>
                </m:den>
              </m:f>
            </m:oMath>
            <w:r w:rsidRPr="009103AC">
              <w:rPr>
                <w:rFonts w:ascii="Times New Roman" w:hAnsi="Times New Roman" w:cs="Times New Roman"/>
                <w:i/>
                <w:color w:val="FF0000"/>
                <w:sz w:val="24"/>
                <w:szCs w:val="24"/>
                <w:lang w:val="en-HK"/>
              </w:rPr>
              <w:t xml:space="preserve">x 100%). It shows that the COVID-19 </w:t>
            </w:r>
            <w:r>
              <w:rPr>
                <w:rFonts w:ascii="Times New Roman" w:hAnsi="Times New Roman" w:cs="Times New Roman"/>
                <w:i/>
                <w:color w:val="FF0000"/>
                <w:sz w:val="24"/>
                <w:szCs w:val="24"/>
                <w:lang w:val="en-HK"/>
              </w:rPr>
              <w:t>pandemic</w:t>
            </w:r>
            <w:r w:rsidRPr="009103AC">
              <w:rPr>
                <w:rFonts w:ascii="Times New Roman" w:hAnsi="Times New Roman" w:cs="Times New Roman"/>
                <w:i/>
                <w:color w:val="FF0000"/>
                <w:sz w:val="24"/>
                <w:szCs w:val="24"/>
                <w:lang w:val="en-HK"/>
              </w:rPr>
              <w:t xml:space="preserve"> has</w:t>
            </w:r>
          </w:p>
        </w:tc>
      </w:tr>
      <w:tr w:rsidR="009D3D81" w14:paraId="52E82C11" w14:textId="77777777" w:rsidTr="000730D7">
        <w:tc>
          <w:tcPr>
            <w:tcW w:w="8296" w:type="dxa"/>
          </w:tcPr>
          <w:p w14:paraId="11A71BF4" w14:textId="177A77E4" w:rsidR="009D3D81" w:rsidRPr="00381233"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greatly reduced the number of visitors and severely hit the travel industry</w:t>
            </w:r>
            <w:r w:rsidRPr="009103AC">
              <w:rPr>
                <w:rFonts w:ascii="Times New Roman" w:eastAsia="DengXian" w:hAnsi="Times New Roman" w:cs="Times New Roman"/>
                <w:i/>
                <w:color w:val="FF0000"/>
                <w:sz w:val="24"/>
                <w:szCs w:val="24"/>
                <w:lang w:val="en-HK" w:eastAsia="zh-CN"/>
              </w:rPr>
              <w:t>.</w:t>
            </w:r>
          </w:p>
        </w:tc>
      </w:tr>
      <w:tr w:rsidR="009D3D81" w14:paraId="0F227306" w14:textId="77777777" w:rsidTr="000730D7">
        <w:tc>
          <w:tcPr>
            <w:tcW w:w="8296" w:type="dxa"/>
          </w:tcPr>
          <w:p w14:paraId="2FEF6C82" w14:textId="77777777" w:rsidR="009D3D81"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p>
        </w:tc>
      </w:tr>
    </w:tbl>
    <w:p w14:paraId="7657656B" w14:textId="7A54BE80" w:rsidR="009D3D81" w:rsidRPr="009D3D81" w:rsidRDefault="009D3D81" w:rsidP="009D3D81">
      <w:pPr>
        <w:spacing w:after="0" w:line="240" w:lineRule="auto"/>
        <w:jc w:val="both"/>
        <w:rPr>
          <w:rFonts w:ascii="Times New Roman" w:hAnsi="Times New Roman" w:cs="Times New Roman"/>
          <w:sz w:val="24"/>
          <w:szCs w:val="24"/>
        </w:rPr>
      </w:pPr>
    </w:p>
    <w:p w14:paraId="201D3C92" w14:textId="75C25C7B" w:rsidR="009D3D81" w:rsidRDefault="009D3D81" w:rsidP="009D3D81">
      <w:pPr>
        <w:spacing w:after="0" w:line="240" w:lineRule="auto"/>
        <w:jc w:val="both"/>
        <w:rPr>
          <w:rFonts w:ascii="Times New Roman" w:hAnsi="Times New Roman" w:cs="Times New Roman"/>
          <w:sz w:val="24"/>
          <w:szCs w:val="24"/>
          <w:lang w:val="en-HK"/>
        </w:rPr>
      </w:pPr>
    </w:p>
    <w:p w14:paraId="18F41CBC" w14:textId="77777777" w:rsidR="008C3B22" w:rsidRPr="008C3B22" w:rsidRDefault="008C3B22" w:rsidP="008C3B22">
      <w:pPr>
        <w:spacing w:beforeLines="50" w:before="180" w:line="360" w:lineRule="auto"/>
        <w:rPr>
          <w:rFonts w:ascii="Times New Roman" w:hAnsi="Times New Roman" w:cs="Times New Roman"/>
          <w:sz w:val="24"/>
          <w:szCs w:val="24"/>
          <w:lang w:val="en-HK"/>
        </w:rPr>
      </w:pPr>
    </w:p>
    <w:p w14:paraId="406A85F8" w14:textId="77777777" w:rsidR="008C3B22" w:rsidRDefault="008C3B22">
      <w:pPr>
        <w:spacing w:after="0" w:line="240" w:lineRule="auto"/>
        <w:rPr>
          <w:rFonts w:ascii="Times New Roman" w:hAnsi="Times New Roman" w:cs="Times New Roman"/>
          <w:sz w:val="24"/>
          <w:szCs w:val="24"/>
          <w:lang w:val="en-HK"/>
        </w:rPr>
      </w:pPr>
      <w:r>
        <w:rPr>
          <w:rFonts w:ascii="Times New Roman" w:hAnsi="Times New Roman" w:cs="Times New Roman"/>
          <w:sz w:val="24"/>
          <w:szCs w:val="24"/>
          <w:lang w:val="en-HK"/>
        </w:rPr>
        <w:br w:type="page"/>
      </w:r>
    </w:p>
    <w:p w14:paraId="1671D8AD" w14:textId="59742F53" w:rsidR="009011EA" w:rsidRDefault="009011EA" w:rsidP="009D3D81">
      <w:pPr>
        <w:pStyle w:val="a6"/>
        <w:numPr>
          <w:ilvl w:val="0"/>
          <w:numId w:val="4"/>
        </w:numPr>
        <w:spacing w:line="240" w:lineRule="auto"/>
        <w:ind w:left="426" w:hanging="426"/>
        <w:jc w:val="both"/>
        <w:rPr>
          <w:rFonts w:ascii="Times New Roman" w:hAnsi="Times New Roman" w:cs="Times New Roman"/>
          <w:sz w:val="24"/>
          <w:szCs w:val="24"/>
          <w:lang w:val="en-HK"/>
        </w:rPr>
      </w:pPr>
      <w:r w:rsidRPr="009103AC">
        <w:rPr>
          <w:rFonts w:ascii="Times New Roman" w:hAnsi="Times New Roman" w:cs="Times New Roman"/>
          <w:sz w:val="24"/>
          <w:szCs w:val="24"/>
          <w:lang w:val="en-HK"/>
        </w:rPr>
        <w:lastRenderedPageBreak/>
        <w:t xml:space="preserve">Based on the Sources </w:t>
      </w:r>
      <w:r w:rsidR="00986DB5">
        <w:rPr>
          <w:rFonts w:ascii="Times New Roman" w:hAnsi="Times New Roman" w:cs="Times New Roman"/>
          <w:sz w:val="24"/>
          <w:szCs w:val="24"/>
          <w:lang w:val="en-HK"/>
        </w:rPr>
        <w:t xml:space="preserve">1-4 </w:t>
      </w:r>
      <w:r w:rsidRPr="009103AC">
        <w:rPr>
          <w:rFonts w:ascii="Times New Roman" w:hAnsi="Times New Roman" w:cs="Times New Roman"/>
          <w:sz w:val="24"/>
          <w:szCs w:val="24"/>
          <w:lang w:val="en-HK"/>
        </w:rPr>
        <w:t>above, explain why the major industries in Question 1 are the most affected.</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9D3D81" w14:paraId="75045C47" w14:textId="77777777" w:rsidTr="000730D7">
        <w:tc>
          <w:tcPr>
            <w:tcW w:w="8296" w:type="dxa"/>
          </w:tcPr>
          <w:p w14:paraId="0F3EBDCF" w14:textId="15D3DAF1" w:rsidR="009D3D81" w:rsidRPr="00381233"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Many countries or regions have imposed anti-epidemic measures, including</w:t>
            </w:r>
          </w:p>
        </w:tc>
      </w:tr>
      <w:tr w:rsidR="009D3D81" w14:paraId="2FA72EBB" w14:textId="77777777" w:rsidTr="000730D7">
        <w:tc>
          <w:tcPr>
            <w:tcW w:w="8296" w:type="dxa"/>
          </w:tcPr>
          <w:p w14:paraId="435504D5" w14:textId="6786395A" w:rsidR="009D3D81" w:rsidRPr="00381233"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travel restrictions, temperature checks, border closures, and restrictions on the</w:t>
            </w:r>
          </w:p>
        </w:tc>
      </w:tr>
      <w:tr w:rsidR="009D3D81" w14:paraId="2FA4E927" w14:textId="77777777" w:rsidTr="000730D7">
        <w:tc>
          <w:tcPr>
            <w:tcW w:w="8296" w:type="dxa"/>
          </w:tcPr>
          <w:p w14:paraId="3BB87D1F" w14:textId="38DC069A" w:rsidR="009D3D81"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business hours and modes of </w:t>
            </w:r>
            <w:r>
              <w:rPr>
                <w:rFonts w:ascii="Times New Roman" w:hAnsi="Times New Roman" w:cs="Times New Roman"/>
                <w:i/>
                <w:color w:val="FF0000"/>
                <w:sz w:val="24"/>
                <w:szCs w:val="24"/>
                <w:lang w:val="en-HK"/>
              </w:rPr>
              <w:t xml:space="preserve">operation of </w:t>
            </w:r>
            <w:r w:rsidRPr="009103AC">
              <w:rPr>
                <w:rFonts w:ascii="Times New Roman" w:hAnsi="Times New Roman" w:cs="Times New Roman"/>
                <w:i/>
                <w:color w:val="FF0000"/>
                <w:sz w:val="24"/>
                <w:szCs w:val="24"/>
                <w:lang w:val="en-HK"/>
              </w:rPr>
              <w:t>restaurants. Foreign visitors are</w:t>
            </w:r>
          </w:p>
        </w:tc>
      </w:tr>
      <w:tr w:rsidR="009D3D81" w14:paraId="32E9C5C2" w14:textId="77777777" w:rsidTr="000730D7">
        <w:tc>
          <w:tcPr>
            <w:tcW w:w="8296" w:type="dxa"/>
          </w:tcPr>
          <w:p w14:paraId="64913D4E" w14:textId="4B05908A" w:rsidR="009D3D81" w:rsidRPr="00381233"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almost kept out. And local people also spend and eat out less often. Therefore</w:t>
            </w:r>
          </w:p>
        </w:tc>
      </w:tr>
      <w:tr w:rsidR="009D3D81" w14:paraId="3C640917" w14:textId="77777777" w:rsidTr="000730D7">
        <w:tc>
          <w:tcPr>
            <w:tcW w:w="8296" w:type="dxa"/>
          </w:tcPr>
          <w:p w14:paraId="4D5476F2" w14:textId="407BF352" w:rsidR="009D3D81"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retail, accommodation and catering businesses have been </w:t>
            </w:r>
            <w:r>
              <w:rPr>
                <w:rFonts w:ascii="Times New Roman" w:hAnsi="Times New Roman" w:cs="Times New Roman"/>
                <w:i/>
                <w:color w:val="FF0000"/>
                <w:sz w:val="24"/>
                <w:szCs w:val="24"/>
                <w:lang w:val="en-HK"/>
              </w:rPr>
              <w:t xml:space="preserve">hard </w:t>
            </w:r>
            <w:r w:rsidRPr="009103AC">
              <w:rPr>
                <w:rFonts w:ascii="Times New Roman" w:hAnsi="Times New Roman" w:cs="Times New Roman"/>
                <w:i/>
                <w:color w:val="FF0000"/>
                <w:sz w:val="24"/>
                <w:szCs w:val="24"/>
                <w:lang w:val="en-HK"/>
              </w:rPr>
              <w:t>hit and the</w:t>
            </w:r>
          </w:p>
        </w:tc>
      </w:tr>
      <w:tr w:rsidR="009D3D81" w14:paraId="54E5D0A5" w14:textId="77777777" w:rsidTr="000730D7">
        <w:tc>
          <w:tcPr>
            <w:tcW w:w="8296" w:type="dxa"/>
          </w:tcPr>
          <w:p w14:paraId="708FBA2A" w14:textId="6B75246D" w:rsidR="009D3D81" w:rsidRPr="009103AC" w:rsidRDefault="009D3D81" w:rsidP="000730D7">
            <w:pPr>
              <w:pStyle w:val="a6"/>
              <w:snapToGrid w:val="0"/>
              <w:spacing w:after="0" w:line="360" w:lineRule="auto"/>
              <w:ind w:left="0"/>
              <w:contextualSpacing w:val="0"/>
              <w:jc w:val="both"/>
              <w:rPr>
                <w:rFonts w:ascii="Times New Roman" w:hAnsi="Times New Roman" w:cs="Times New Roman"/>
                <w:i/>
                <w:color w:val="FF0000"/>
                <w:sz w:val="24"/>
                <w:szCs w:val="24"/>
                <w:lang w:val="en-HK"/>
              </w:rPr>
            </w:pPr>
            <w:r w:rsidRPr="009103AC">
              <w:rPr>
                <w:rFonts w:ascii="Times New Roman" w:hAnsi="Times New Roman" w:cs="Times New Roman"/>
                <w:i/>
                <w:color w:val="FF0000"/>
                <w:sz w:val="24"/>
                <w:szCs w:val="24"/>
                <w:lang w:val="en-HK"/>
              </w:rPr>
              <w:t>unemployment rate has risen the most</w:t>
            </w:r>
          </w:p>
        </w:tc>
      </w:tr>
      <w:tr w:rsidR="009D3D81" w14:paraId="2E89F5BF" w14:textId="77777777" w:rsidTr="000730D7">
        <w:tc>
          <w:tcPr>
            <w:tcW w:w="8296" w:type="dxa"/>
          </w:tcPr>
          <w:p w14:paraId="3E250DAA" w14:textId="77777777" w:rsidR="009D3D81" w:rsidRPr="009103AC" w:rsidRDefault="009D3D81" w:rsidP="000730D7">
            <w:pPr>
              <w:pStyle w:val="a6"/>
              <w:snapToGrid w:val="0"/>
              <w:spacing w:after="0" w:line="360" w:lineRule="auto"/>
              <w:ind w:left="0"/>
              <w:contextualSpacing w:val="0"/>
              <w:jc w:val="both"/>
              <w:rPr>
                <w:rFonts w:ascii="Times New Roman" w:hAnsi="Times New Roman" w:cs="Times New Roman"/>
                <w:i/>
                <w:color w:val="FF0000"/>
                <w:sz w:val="24"/>
                <w:szCs w:val="24"/>
                <w:lang w:val="en-HK"/>
              </w:rPr>
            </w:pPr>
          </w:p>
        </w:tc>
      </w:tr>
      <w:tr w:rsidR="009D3D81" w14:paraId="0D97BC31" w14:textId="77777777" w:rsidTr="000730D7">
        <w:tc>
          <w:tcPr>
            <w:tcW w:w="8296" w:type="dxa"/>
          </w:tcPr>
          <w:p w14:paraId="2C03170B" w14:textId="77777777" w:rsidR="009D3D81" w:rsidRPr="009103AC" w:rsidRDefault="009D3D81" w:rsidP="000730D7">
            <w:pPr>
              <w:pStyle w:val="a6"/>
              <w:snapToGrid w:val="0"/>
              <w:spacing w:after="0" w:line="360" w:lineRule="auto"/>
              <w:ind w:left="0"/>
              <w:contextualSpacing w:val="0"/>
              <w:jc w:val="both"/>
              <w:rPr>
                <w:rFonts w:ascii="Times New Roman" w:hAnsi="Times New Roman" w:cs="Times New Roman"/>
                <w:i/>
                <w:color w:val="FF0000"/>
                <w:sz w:val="24"/>
                <w:szCs w:val="24"/>
                <w:lang w:val="en-HK"/>
              </w:rPr>
            </w:pPr>
          </w:p>
        </w:tc>
      </w:tr>
    </w:tbl>
    <w:p w14:paraId="59485DD0" w14:textId="1004DE90" w:rsidR="009D3D81" w:rsidRPr="009D3D81" w:rsidRDefault="009D3D81" w:rsidP="009D3D81">
      <w:pPr>
        <w:spacing w:after="0" w:line="240" w:lineRule="auto"/>
        <w:rPr>
          <w:rFonts w:ascii="Times New Roman" w:hAnsi="Times New Roman" w:cs="Times New Roman"/>
          <w:sz w:val="24"/>
          <w:szCs w:val="24"/>
        </w:rPr>
      </w:pPr>
    </w:p>
    <w:p w14:paraId="028351A7" w14:textId="77777777" w:rsidR="005D54FF" w:rsidRPr="009011EA" w:rsidRDefault="005D54FF" w:rsidP="001D0E8D">
      <w:pPr>
        <w:pStyle w:val="a6"/>
        <w:snapToGrid w:val="0"/>
        <w:spacing w:after="0" w:line="276" w:lineRule="auto"/>
        <w:ind w:left="426"/>
        <w:contextualSpacing w:val="0"/>
        <w:rPr>
          <w:rFonts w:ascii="Times New Roman" w:hAnsi="Times New Roman" w:cs="Times New Roman"/>
          <w:sz w:val="24"/>
          <w:szCs w:val="24"/>
          <w:lang w:eastAsia="zh-HK"/>
        </w:rPr>
      </w:pPr>
    </w:p>
    <w:p w14:paraId="2252CBE6" w14:textId="1565CB57" w:rsidR="009011EA" w:rsidRDefault="009011EA" w:rsidP="009D3D81">
      <w:pPr>
        <w:pStyle w:val="a6"/>
        <w:numPr>
          <w:ilvl w:val="0"/>
          <w:numId w:val="5"/>
        </w:numPr>
        <w:spacing w:after="0" w:line="240" w:lineRule="auto"/>
        <w:ind w:left="425" w:hanging="425"/>
        <w:contextualSpacing w:val="0"/>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(Challenge question) Compare the percentage of variation in visitor arrivals in Question 2 </w:t>
      </w:r>
      <w:r w:rsidR="00986DB5">
        <w:rPr>
          <w:rFonts w:ascii="Times New Roman" w:hAnsi="Times New Roman" w:cs="Times New Roman"/>
          <w:sz w:val="24"/>
          <w:szCs w:val="24"/>
          <w:lang w:val="en-HK"/>
        </w:rPr>
        <w:t>with</w:t>
      </w:r>
      <w:r w:rsidRPr="009103AC">
        <w:rPr>
          <w:rFonts w:ascii="Times New Roman" w:hAnsi="Times New Roman" w:cs="Times New Roman"/>
          <w:sz w:val="24"/>
          <w:szCs w:val="24"/>
          <w:lang w:val="en-HK"/>
        </w:rPr>
        <w:t xml:space="preserve"> that in total retail sales in Source </w:t>
      </w:r>
      <w:r>
        <w:rPr>
          <w:rFonts w:ascii="Times New Roman" w:hAnsi="Times New Roman" w:cs="Times New Roman"/>
          <w:sz w:val="24"/>
          <w:szCs w:val="24"/>
          <w:lang w:val="en-HK"/>
        </w:rPr>
        <w:t>4</w:t>
      </w:r>
      <w:r w:rsidRPr="009103AC">
        <w:rPr>
          <w:rFonts w:ascii="Times New Roman" w:hAnsi="Times New Roman" w:cs="Times New Roman"/>
          <w:sz w:val="24"/>
          <w:szCs w:val="24"/>
          <w:lang w:val="en-HK"/>
        </w:rPr>
        <w:t>. Explain the difference between the two.</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9D3D81" w14:paraId="6D6FBC0C" w14:textId="77777777" w:rsidTr="000730D7">
        <w:tc>
          <w:tcPr>
            <w:tcW w:w="8296" w:type="dxa"/>
          </w:tcPr>
          <w:p w14:paraId="5F58D1A6" w14:textId="1EB35A22" w:rsidR="009D3D81" w:rsidRPr="00381233"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Visitor arrivals have dropped by 85.3%, but the total retail sales fell by only</w:t>
            </w:r>
          </w:p>
        </w:tc>
      </w:tr>
      <w:tr w:rsidR="009D3D81" w14:paraId="4D3D817E" w14:textId="77777777" w:rsidTr="000730D7">
        <w:tc>
          <w:tcPr>
            <w:tcW w:w="8296" w:type="dxa"/>
          </w:tcPr>
          <w:p w14:paraId="728E0407" w14:textId="2A362B98" w:rsidR="009D3D81" w:rsidRPr="00381233"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32.9%. Retail sales include consumption by local residents and that by overseas</w:t>
            </w:r>
          </w:p>
        </w:tc>
      </w:tr>
      <w:tr w:rsidR="009D3D81" w14:paraId="7B6FA89D" w14:textId="77777777" w:rsidTr="000730D7">
        <w:tc>
          <w:tcPr>
            <w:tcW w:w="8296" w:type="dxa"/>
          </w:tcPr>
          <w:p w14:paraId="4B9DAFD7" w14:textId="32D25472" w:rsidR="009D3D81"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visitors. While visitor arrivals have fallen sharply, there is still a certain demand</w:t>
            </w:r>
          </w:p>
        </w:tc>
      </w:tr>
      <w:tr w:rsidR="009D3D81" w14:paraId="134BFD9A" w14:textId="77777777" w:rsidTr="000730D7">
        <w:tc>
          <w:tcPr>
            <w:tcW w:w="8296" w:type="dxa"/>
          </w:tcPr>
          <w:p w14:paraId="05A48341" w14:textId="67892427" w:rsidR="009D3D81" w:rsidRPr="00381233"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for retail goods locally.</w:t>
            </w:r>
          </w:p>
        </w:tc>
      </w:tr>
      <w:tr w:rsidR="009D3D81" w14:paraId="4C26F93D" w14:textId="77777777" w:rsidTr="000730D7">
        <w:tc>
          <w:tcPr>
            <w:tcW w:w="8296" w:type="dxa"/>
          </w:tcPr>
          <w:p w14:paraId="654CBE22" w14:textId="77777777" w:rsidR="009D3D81"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p>
        </w:tc>
      </w:tr>
      <w:tr w:rsidR="009D3D81" w14:paraId="33430D15" w14:textId="77777777" w:rsidTr="000730D7">
        <w:tc>
          <w:tcPr>
            <w:tcW w:w="8296" w:type="dxa"/>
          </w:tcPr>
          <w:p w14:paraId="27E264D5" w14:textId="77777777" w:rsidR="009D3D81" w:rsidRDefault="009D3D81" w:rsidP="000730D7">
            <w:pPr>
              <w:pStyle w:val="a6"/>
              <w:snapToGrid w:val="0"/>
              <w:spacing w:after="0" w:line="360" w:lineRule="auto"/>
              <w:ind w:left="0"/>
              <w:contextualSpacing w:val="0"/>
              <w:jc w:val="both"/>
              <w:rPr>
                <w:rFonts w:asciiTheme="minorEastAsia" w:hAnsiTheme="minorEastAsia" w:cs="新細明體"/>
                <w:color w:val="000000"/>
                <w:sz w:val="24"/>
                <w:szCs w:val="24"/>
              </w:rPr>
            </w:pPr>
          </w:p>
        </w:tc>
      </w:tr>
    </w:tbl>
    <w:p w14:paraId="7D36921B" w14:textId="1F2D80C7" w:rsidR="009D3D81" w:rsidRPr="009D3D81" w:rsidRDefault="009D3D81" w:rsidP="009D3D81">
      <w:pPr>
        <w:spacing w:after="0" w:line="240" w:lineRule="auto"/>
        <w:rPr>
          <w:rFonts w:ascii="Times New Roman" w:hAnsi="Times New Roman" w:cs="Times New Roman"/>
          <w:sz w:val="24"/>
          <w:szCs w:val="24"/>
        </w:rPr>
      </w:pPr>
    </w:p>
    <w:p w14:paraId="0B87FF8F" w14:textId="1778727A" w:rsidR="009D3D81" w:rsidRDefault="009D3D81" w:rsidP="001D0E8D">
      <w:pPr>
        <w:pStyle w:val="a6"/>
        <w:snapToGrid w:val="0"/>
        <w:spacing w:after="0" w:line="276" w:lineRule="auto"/>
        <w:ind w:left="482"/>
        <w:contextualSpacing w:val="0"/>
        <w:jc w:val="both"/>
        <w:rPr>
          <w:rFonts w:ascii="Times New Roman" w:hAnsi="Times New Roman" w:cs="Times New Roman"/>
          <w:sz w:val="24"/>
          <w:szCs w:val="24"/>
        </w:rPr>
      </w:pPr>
    </w:p>
    <w:p w14:paraId="02CC6FD8" w14:textId="77777777" w:rsidR="009D3D81" w:rsidRDefault="009D3D81">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02EE9FE3" w14:textId="7AD81119" w:rsidR="00D51663" w:rsidRDefault="009D3D81" w:rsidP="001D0E8D">
      <w:pPr>
        <w:pStyle w:val="a6"/>
        <w:snapToGrid w:val="0"/>
        <w:spacing w:after="0" w:line="276" w:lineRule="auto"/>
        <w:ind w:left="482"/>
        <w:contextualSpacing w:val="0"/>
        <w:jc w:val="both"/>
        <w:rPr>
          <w:rFonts w:ascii="Times New Roman" w:hAnsi="Times New Roman" w:cs="Times New Roman"/>
          <w:sz w:val="24"/>
          <w:szCs w:val="24"/>
        </w:rPr>
      </w:pPr>
      <w:r w:rsidRPr="00407357">
        <w:rPr>
          <w:rFonts w:ascii="微軟正黑體" w:eastAsia="微軟正黑體" w:hAnsi="微軟正黑體" w:cs="Segoe UI"/>
          <w:noProof/>
          <w:sz w:val="26"/>
          <w:szCs w:val="26"/>
          <w:lang w:eastAsia="zh-CN"/>
        </w:rPr>
        <w:lastRenderedPageBreak/>
        <w:drawing>
          <wp:anchor distT="0" distB="0" distL="114300" distR="114300" simplePos="0" relativeHeight="251813888" behindDoc="1" locked="0" layoutInCell="1" allowOverlap="1" wp14:anchorId="0654E9E0" wp14:editId="6D7E1ADD">
            <wp:simplePos x="0" y="0"/>
            <wp:positionH relativeFrom="margin">
              <wp:posOffset>-632460</wp:posOffset>
            </wp:positionH>
            <wp:positionV relativeFrom="paragraph">
              <wp:posOffset>-289560</wp:posOffset>
            </wp:positionV>
            <wp:extent cx="6753225" cy="9235440"/>
            <wp:effectExtent l="0" t="0" r="9525" b="3810"/>
            <wp:wrapNone/>
            <wp:docPr id="487454489"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56"/>
                    <pic:cNvPicPr>
                      <a:picLocks noChangeAspect="1" noChangeArrowheads="1"/>
                    </pic:cNvPicPr>
                  </pic:nvPicPr>
                  <pic:blipFill rotWithShape="1">
                    <a:blip r:embed="rId33">
                      <a:extLst>
                        <a:ext uri="{28A0092B-C50C-407E-A947-70E740481C1C}">
                          <a14:useLocalDpi xmlns:a14="http://schemas.microsoft.com/office/drawing/2010/main" val="0"/>
                        </a:ext>
                      </a:extLst>
                    </a:blip>
                    <a:srcRect b="1608"/>
                    <a:stretch/>
                  </pic:blipFill>
                  <pic:spPr bwMode="auto">
                    <a:xfrm>
                      <a:off x="0" y="0"/>
                      <a:ext cx="6753793" cy="92362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9AB186" w14:textId="6486B99B" w:rsidR="00D51663" w:rsidRDefault="00D51663" w:rsidP="001D0E8D">
      <w:pPr>
        <w:pStyle w:val="a6"/>
        <w:snapToGrid w:val="0"/>
        <w:spacing w:after="0" w:line="276" w:lineRule="auto"/>
        <w:ind w:left="482"/>
        <w:contextualSpacing w:val="0"/>
        <w:jc w:val="both"/>
        <w:rPr>
          <w:rFonts w:ascii="Times New Roman" w:hAnsi="Times New Roman" w:cs="Times New Roman"/>
          <w:sz w:val="24"/>
          <w:szCs w:val="24"/>
        </w:rPr>
      </w:pPr>
    </w:p>
    <w:p w14:paraId="111695BE" w14:textId="1F8B4B66" w:rsidR="00D51663" w:rsidRDefault="009D3D81" w:rsidP="001D0E8D">
      <w:pPr>
        <w:pStyle w:val="a6"/>
        <w:snapToGrid w:val="0"/>
        <w:spacing w:after="0" w:line="276" w:lineRule="auto"/>
        <w:ind w:left="482"/>
        <w:contextualSpacing w:val="0"/>
        <w:jc w:val="both"/>
        <w:rPr>
          <w:rFonts w:ascii="Times New Roman" w:hAnsi="Times New Roman" w:cs="Times New Roman"/>
          <w:sz w:val="24"/>
          <w:szCs w:val="24"/>
        </w:rPr>
      </w:pPr>
      <w:r w:rsidRPr="001D0E8D">
        <w:rPr>
          <w:rFonts w:ascii="微軟正黑體" w:eastAsia="微軟正黑體" w:hAnsi="微軟正黑體" w:hint="eastAsia"/>
          <w:b/>
          <w:noProof/>
          <w:color w:val="000000"/>
          <w:sz w:val="28"/>
          <w:szCs w:val="28"/>
          <w:lang w:eastAsia="zh-CN"/>
        </w:rPr>
        <w:drawing>
          <wp:anchor distT="0" distB="0" distL="114300" distR="114300" simplePos="0" relativeHeight="251867136" behindDoc="0" locked="0" layoutInCell="1" allowOverlap="1" wp14:anchorId="60884B1E" wp14:editId="19D98720">
            <wp:simplePos x="0" y="0"/>
            <wp:positionH relativeFrom="column">
              <wp:posOffset>632460</wp:posOffset>
            </wp:positionH>
            <wp:positionV relativeFrom="paragraph">
              <wp:posOffset>10795</wp:posOffset>
            </wp:positionV>
            <wp:extent cx="480060" cy="773430"/>
            <wp:effectExtent l="0" t="0" r="0" b="7620"/>
            <wp:wrapNone/>
            <wp:docPr id="47"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006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4472C4"/>
          <w:sz w:val="32"/>
          <w:szCs w:val="32"/>
          <w:lang w:eastAsia="zh-CN"/>
        </w:rPr>
        <mc:AlternateContent>
          <mc:Choice Requires="wps">
            <w:drawing>
              <wp:anchor distT="0" distB="0" distL="114300" distR="114300" simplePos="0" relativeHeight="251869184" behindDoc="0" locked="0" layoutInCell="1" allowOverlap="1" wp14:anchorId="7A7C3F94" wp14:editId="49218D66">
                <wp:simplePos x="0" y="0"/>
                <wp:positionH relativeFrom="column">
                  <wp:posOffset>4017645</wp:posOffset>
                </wp:positionH>
                <wp:positionV relativeFrom="paragraph">
                  <wp:posOffset>8255</wp:posOffset>
                </wp:positionV>
                <wp:extent cx="914400" cy="325582"/>
                <wp:effectExtent l="0" t="0" r="0" b="0"/>
                <wp:wrapNone/>
                <wp:docPr id="48" name="文字方塊 48"/>
                <wp:cNvGraphicFramePr/>
                <a:graphic xmlns:a="http://schemas.openxmlformats.org/drawingml/2006/main">
                  <a:graphicData uri="http://schemas.microsoft.com/office/word/2010/wordprocessingShape">
                    <wps:wsp>
                      <wps:cNvSpPr txBox="1"/>
                      <wps:spPr>
                        <a:xfrm>
                          <a:off x="0" y="0"/>
                          <a:ext cx="914400" cy="325582"/>
                        </a:xfrm>
                        <a:prstGeom prst="rect">
                          <a:avLst/>
                        </a:prstGeom>
                        <a:noFill/>
                        <a:ln w="6350">
                          <a:noFill/>
                        </a:ln>
                      </wps:spPr>
                      <wps:txbx>
                        <w:txbxContent>
                          <w:p w14:paraId="25C84E81" w14:textId="05391880" w:rsidR="005141A7" w:rsidRPr="009D3D81" w:rsidRDefault="005141A7" w:rsidP="001D0E8D">
                            <w:pPr>
                              <w:rPr>
                                <w:rFonts w:ascii="Times New Roman" w:hAnsi="Times New Roman" w:cs="Times New Roman"/>
                                <w:sz w:val="24"/>
                                <w:szCs w:val="24"/>
                              </w:rPr>
                            </w:pPr>
                            <w:r w:rsidRPr="009D3D81">
                              <w:rPr>
                                <w:rFonts w:ascii="Times New Roman" w:hAnsi="Times New Roman" w:cs="Times New Roman"/>
                                <w:sz w:val="24"/>
                                <w:szCs w:val="24"/>
                              </w:rPr>
                              <w:t>Appendix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7C3F94" id="文字方塊 48" o:spid="_x0000_s1061" type="#_x0000_t202" style="position:absolute;left:0;text-align:left;margin-left:316.35pt;margin-top:.65pt;width:1in;height:25.65pt;z-index:251869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" filled="f" stroked="f" strokeweight=".5pt">
                <v:textbox>
                  <w:txbxContent>
                    <w:p w14:paraId="25C84E81" w14:textId="05391880" w:rsidR="005141A7" w:rsidRPr="009D3D81" w:rsidRDefault="005141A7" w:rsidP="001D0E8D">
                      <w:pPr>
                        <w:rPr>
                          <w:rFonts w:ascii="Times New Roman" w:hAnsi="Times New Roman" w:cs="Times New Roman"/>
                          <w:sz w:val="24"/>
                          <w:szCs w:val="24"/>
                        </w:rPr>
                      </w:pPr>
                      <w:r w:rsidRPr="009D3D81">
                        <w:rPr>
                          <w:rFonts w:ascii="Times New Roman" w:hAnsi="Times New Roman" w:cs="Times New Roman"/>
                          <w:sz w:val="24"/>
                          <w:szCs w:val="24"/>
                        </w:rPr>
                        <w:t>Appendix 2</w:t>
                      </w:r>
                    </w:p>
                  </w:txbxContent>
                </v:textbox>
              </v:shape>
            </w:pict>
          </mc:Fallback>
        </mc:AlternateContent>
      </w:r>
    </w:p>
    <w:p w14:paraId="670FFEE4" w14:textId="48487386" w:rsidR="009D3D81" w:rsidRDefault="009D3D81" w:rsidP="009D3D81">
      <w:pPr>
        <w:pStyle w:val="a6"/>
        <w:snapToGrid w:val="0"/>
        <w:spacing w:after="0" w:line="276" w:lineRule="auto"/>
        <w:ind w:left="482"/>
        <w:contextualSpacing w:val="0"/>
        <w:jc w:val="both"/>
        <w:rPr>
          <w:rFonts w:ascii="Times New Roman" w:eastAsia="微軟正黑體" w:hAnsi="Times New Roman" w:cs="Times New Roman"/>
          <w:b/>
          <w:sz w:val="26"/>
          <w:szCs w:val="26"/>
          <w:lang w:eastAsia="zh-HK"/>
        </w:rPr>
      </w:pPr>
    </w:p>
    <w:p w14:paraId="65A025C3" w14:textId="2D21A207" w:rsidR="009156C4" w:rsidRPr="009D3D81" w:rsidRDefault="009D3D81" w:rsidP="009D3D81">
      <w:pPr>
        <w:pStyle w:val="a6"/>
        <w:snapToGrid w:val="0"/>
        <w:spacing w:after="0" w:line="276" w:lineRule="auto"/>
        <w:ind w:left="482" w:firstLine="1430"/>
        <w:contextualSpacing w:val="0"/>
        <w:jc w:val="both"/>
        <w:rPr>
          <w:rFonts w:ascii="Times New Roman" w:hAnsi="Times New Roman" w:cs="Times New Roman"/>
          <w:sz w:val="24"/>
          <w:szCs w:val="24"/>
        </w:rPr>
      </w:pPr>
      <w:r>
        <w:rPr>
          <w:rFonts w:ascii="Times New Roman" w:eastAsia="微軟正黑體" w:hAnsi="Times New Roman" w:cs="Times New Roman"/>
          <w:b/>
          <w:sz w:val="26"/>
          <w:szCs w:val="26"/>
          <w:lang w:eastAsia="zh-HK"/>
        </w:rPr>
        <w:t>Know more</w:t>
      </w:r>
      <w:r w:rsidR="00407357" w:rsidRPr="00407357">
        <w:rPr>
          <w:rFonts w:ascii="Times New Roman" w:eastAsia="微軟正黑體" w:hAnsi="Times New Roman" w:cs="Times New Roman"/>
          <w:b/>
          <w:sz w:val="26"/>
          <w:szCs w:val="26"/>
          <w:lang w:eastAsia="zh-HK"/>
        </w:rPr>
        <w:t>: Four Pillar</w:t>
      </w:r>
      <w:r w:rsidR="0075610D">
        <w:rPr>
          <w:rFonts w:ascii="Times New Roman" w:eastAsia="微軟正黑體" w:hAnsi="Times New Roman" w:cs="Times New Roman"/>
          <w:b/>
          <w:sz w:val="26"/>
          <w:szCs w:val="26"/>
          <w:lang w:eastAsia="zh-HK"/>
        </w:rPr>
        <w:t>s</w:t>
      </w:r>
      <w:r w:rsidR="00407357" w:rsidRPr="00407357">
        <w:rPr>
          <w:rFonts w:ascii="Times New Roman" w:eastAsia="微軟正黑體" w:hAnsi="Times New Roman" w:cs="Times New Roman"/>
          <w:b/>
          <w:sz w:val="26"/>
          <w:szCs w:val="26"/>
          <w:lang w:eastAsia="zh-HK"/>
        </w:rPr>
        <w:t xml:space="preserve"> and Six </w:t>
      </w:r>
      <w:r w:rsidR="0075610D">
        <w:rPr>
          <w:rFonts w:ascii="Times New Roman" w:eastAsia="微軟正黑體" w:hAnsi="Times New Roman" w:cs="Times New Roman"/>
          <w:b/>
          <w:sz w:val="26"/>
          <w:szCs w:val="26"/>
          <w:lang w:eastAsia="zh-HK"/>
        </w:rPr>
        <w:t>I</w:t>
      </w:r>
      <w:r w:rsidR="00407357" w:rsidRPr="00407357">
        <w:rPr>
          <w:rFonts w:ascii="Times New Roman" w:eastAsia="微軟正黑體" w:hAnsi="Times New Roman" w:cs="Times New Roman"/>
          <w:b/>
          <w:sz w:val="26"/>
          <w:szCs w:val="26"/>
          <w:lang w:eastAsia="zh-HK"/>
        </w:rPr>
        <w:t>ndustries</w:t>
      </w:r>
    </w:p>
    <w:p w14:paraId="63F89C1C" w14:textId="77777777" w:rsidR="009D3D81" w:rsidRDefault="009D3D81" w:rsidP="00A62483">
      <w:pPr>
        <w:autoSpaceDE w:val="0"/>
        <w:autoSpaceDN w:val="0"/>
        <w:adjustRightInd w:val="0"/>
        <w:spacing w:line="240" w:lineRule="auto"/>
        <w:jc w:val="both"/>
        <w:rPr>
          <w:rFonts w:ascii="Times New Roman" w:hAnsi="Times New Roman" w:cs="Times New Roman"/>
          <w:b/>
          <w:sz w:val="24"/>
          <w:szCs w:val="24"/>
        </w:rPr>
      </w:pPr>
    </w:p>
    <w:p w14:paraId="7A01EA0B" w14:textId="06ED984E" w:rsidR="00A62483" w:rsidRPr="00667AF7" w:rsidRDefault="00A62483" w:rsidP="000E1F3F">
      <w:pPr>
        <w:autoSpaceDE w:val="0"/>
        <w:autoSpaceDN w:val="0"/>
        <w:adjustRightInd w:val="0"/>
        <w:spacing w:after="0" w:line="240" w:lineRule="auto"/>
        <w:jc w:val="both"/>
        <w:rPr>
          <w:rFonts w:ascii="Times New Roman" w:hAnsi="Times New Roman" w:cs="Times New Roman"/>
          <w:color w:val="000000"/>
          <w:sz w:val="24"/>
          <w:szCs w:val="24"/>
        </w:rPr>
      </w:pPr>
      <w:r w:rsidRPr="00AC68C6">
        <w:rPr>
          <w:rFonts w:ascii="Times New Roman" w:hAnsi="Times New Roman" w:cs="Times New Roman"/>
          <w:b/>
          <w:sz w:val="24"/>
          <w:szCs w:val="24"/>
        </w:rPr>
        <w:t>The four pillar industries</w:t>
      </w:r>
      <w:r w:rsidRPr="00667AF7">
        <w:rPr>
          <w:rFonts w:ascii="Times New Roman" w:hAnsi="Times New Roman" w:cs="Times New Roman"/>
          <w:sz w:val="24"/>
          <w:szCs w:val="24"/>
        </w:rPr>
        <w:t>, comprising trading and logistics, financial services, professional and producer services, and tourism, have been a driving force of Hong Kong's economic growth</w:t>
      </w:r>
      <w:r w:rsidR="004A5042">
        <w:rPr>
          <w:rFonts w:ascii="Times New Roman" w:hAnsi="Times New Roman" w:cs="Times New Roman"/>
          <w:sz w:val="24"/>
          <w:szCs w:val="24"/>
        </w:rPr>
        <w:t xml:space="preserve"> for years</w:t>
      </w:r>
      <w:r w:rsidRPr="00667AF7">
        <w:rPr>
          <w:rFonts w:ascii="Times New Roman" w:hAnsi="Times New Roman" w:cs="Times New Roman"/>
          <w:sz w:val="24"/>
          <w:szCs w:val="24"/>
        </w:rPr>
        <w:t>.</w:t>
      </w:r>
    </w:p>
    <w:p w14:paraId="367CA80D" w14:textId="20AEB248" w:rsidR="00A62483" w:rsidRPr="00AC68C6" w:rsidRDefault="00A62483" w:rsidP="000E1F3F">
      <w:pPr>
        <w:spacing w:after="0" w:line="240" w:lineRule="auto"/>
        <w:jc w:val="both"/>
        <w:rPr>
          <w:rFonts w:ascii="Times New Roman" w:hAnsi="Times New Roman" w:cs="Times New Roman"/>
          <w:sz w:val="24"/>
          <w:szCs w:val="24"/>
        </w:rPr>
      </w:pPr>
      <w:r w:rsidRPr="00AC68C6">
        <w:rPr>
          <w:rFonts w:ascii="Times New Roman" w:hAnsi="Times New Roman" w:cs="Times New Roman"/>
          <w:noProof/>
          <w:sz w:val="24"/>
          <w:szCs w:val="24"/>
          <w:lang w:eastAsia="zh-CN"/>
        </w:rPr>
        <w:drawing>
          <wp:anchor distT="0" distB="0" distL="114300" distR="114300" simplePos="0" relativeHeight="251926528" behindDoc="1" locked="0" layoutInCell="1" allowOverlap="1" wp14:anchorId="6747BE88" wp14:editId="273A536E">
            <wp:simplePos x="0" y="0"/>
            <wp:positionH relativeFrom="column">
              <wp:posOffset>2393315</wp:posOffset>
            </wp:positionH>
            <wp:positionV relativeFrom="paragraph">
              <wp:posOffset>67945</wp:posOffset>
            </wp:positionV>
            <wp:extent cx="3280410" cy="1966595"/>
            <wp:effectExtent l="0" t="0" r="0" b="0"/>
            <wp:wrapTight wrapText="bothSides">
              <wp:wrapPolygon edited="0">
                <wp:start x="0" y="0"/>
                <wp:lineTo x="0" y="21342"/>
                <wp:lineTo x="21449" y="21342"/>
                <wp:lineTo x="21449" y="0"/>
                <wp:lineTo x="0" y="0"/>
              </wp:wrapPolygon>
            </wp:wrapTight>
            <wp:docPr id="175673370" name="圖片 17567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38946" t="32550" r="42000" b="47143"/>
                    <a:stretch/>
                  </pic:blipFill>
                  <pic:spPr bwMode="auto">
                    <a:xfrm>
                      <a:off x="0" y="0"/>
                      <a:ext cx="3280410" cy="1966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68C6">
        <w:rPr>
          <w:rFonts w:ascii="Times New Roman" w:hAnsi="Times New Roman" w:cs="Times New Roman"/>
          <w:sz w:val="24"/>
          <w:szCs w:val="24"/>
        </w:rPr>
        <w:t xml:space="preserve">They together contributed about 60% of Gross Domestic Product ("GDP") and almost half of the total employment in 2018. While the trading and logistics </w:t>
      </w:r>
      <w:r w:rsidR="0075610D">
        <w:rPr>
          <w:rFonts w:ascii="Times New Roman" w:hAnsi="Times New Roman" w:cs="Times New Roman"/>
          <w:sz w:val="24"/>
          <w:szCs w:val="24"/>
        </w:rPr>
        <w:t xml:space="preserve">services </w:t>
      </w:r>
      <w:r w:rsidRPr="00AC68C6">
        <w:rPr>
          <w:rFonts w:ascii="Times New Roman" w:hAnsi="Times New Roman" w:cs="Times New Roman"/>
          <w:sz w:val="24"/>
          <w:szCs w:val="24"/>
        </w:rPr>
        <w:t>industry is the largest among the four pillars, the past decade has seen diminishing importance of the industry in terms of GDP contribution and job creation.</w:t>
      </w:r>
    </w:p>
    <w:p w14:paraId="523C9753" w14:textId="77777777" w:rsidR="000E1F3F" w:rsidRDefault="000E1F3F" w:rsidP="0006664F">
      <w:pPr>
        <w:autoSpaceDE w:val="0"/>
        <w:autoSpaceDN w:val="0"/>
        <w:adjustRightInd w:val="0"/>
        <w:spacing w:after="0" w:line="0" w:lineRule="atLeast"/>
        <w:rPr>
          <w:rFonts w:ascii="Times New Roman" w:hAnsi="Times New Roman" w:cs="Times New Roman"/>
          <w:color w:val="000000"/>
          <w:lang w:eastAsia="zh-HK"/>
        </w:rPr>
      </w:pPr>
    </w:p>
    <w:p w14:paraId="21A1DF8F" w14:textId="762706CB" w:rsidR="0006664F" w:rsidRPr="0006664F" w:rsidRDefault="0006664F" w:rsidP="000E1F3F">
      <w:pPr>
        <w:autoSpaceDE w:val="0"/>
        <w:autoSpaceDN w:val="0"/>
        <w:adjustRightInd w:val="0"/>
        <w:spacing w:after="0" w:line="0" w:lineRule="atLeast"/>
        <w:jc w:val="both"/>
        <w:rPr>
          <w:rFonts w:ascii="Times New Roman" w:hAnsi="Times New Roman" w:cs="Times New Roman"/>
          <w:color w:val="000000"/>
        </w:rPr>
      </w:pPr>
      <w:r w:rsidRPr="0006664F">
        <w:rPr>
          <w:rFonts w:ascii="Times New Roman" w:hAnsi="Times New Roman" w:cs="Times New Roman"/>
          <w:color w:val="000000"/>
          <w:lang w:eastAsia="zh-HK"/>
        </w:rPr>
        <w:t>Information and table source: Research Publications, Legislative Council</w:t>
      </w:r>
      <w:r w:rsidRPr="0006664F">
        <w:rPr>
          <w:rFonts w:ascii="Times New Roman" w:hAnsi="Times New Roman" w:cs="Times New Roman"/>
          <w:color w:val="000000"/>
        </w:rPr>
        <w:t xml:space="preserve"> - </w:t>
      </w:r>
      <w:r w:rsidRPr="0006664F">
        <w:rPr>
          <w:rFonts w:ascii="Times New Roman" w:hAnsi="Times New Roman" w:cs="Times New Roman"/>
          <w:shd w:val="clear" w:color="auto" w:fill="FFFFFF"/>
        </w:rPr>
        <w:t>Four pillar industries in Hong Kong:</w:t>
      </w:r>
    </w:p>
    <w:p w14:paraId="5A0A4684" w14:textId="019B6C42" w:rsidR="0006664F" w:rsidRPr="0006664F" w:rsidRDefault="0006664F" w:rsidP="000E1F3F">
      <w:pPr>
        <w:autoSpaceDE w:val="0"/>
        <w:autoSpaceDN w:val="0"/>
        <w:adjustRightInd w:val="0"/>
        <w:spacing w:after="0" w:line="0" w:lineRule="atLeast"/>
        <w:jc w:val="both"/>
        <w:rPr>
          <w:rFonts w:ascii="Times New Roman" w:hAnsi="Times New Roman" w:cs="Times New Roman"/>
          <w:color w:val="000000"/>
        </w:rPr>
      </w:pPr>
      <w:r w:rsidRPr="0006664F">
        <w:rPr>
          <w:rFonts w:ascii="Times New Roman" w:hAnsi="Times New Roman" w:cs="Times New Roman"/>
        </w:rPr>
        <w:t>https://www.legco.gov.hk/research-publications/english/1920issh32-four-pillar-industries-in-hong-kong-20200703-e.pdf</w:t>
      </w:r>
    </w:p>
    <w:p w14:paraId="1192528C" w14:textId="77777777" w:rsidR="009156C4" w:rsidRDefault="009156C4" w:rsidP="009156C4">
      <w:pPr>
        <w:wordWrap w:val="0"/>
        <w:autoSpaceDE w:val="0"/>
        <w:autoSpaceDN w:val="0"/>
        <w:adjustRightInd w:val="0"/>
        <w:spacing w:after="0" w:line="240" w:lineRule="auto"/>
        <w:rPr>
          <w:rFonts w:asciiTheme="minorEastAsia" w:hAnsiTheme="minorEastAsia" w:cs="新細明體"/>
          <w:color w:val="000000"/>
          <w:sz w:val="24"/>
          <w:szCs w:val="24"/>
        </w:rPr>
      </w:pPr>
    </w:p>
    <w:p w14:paraId="7850F8FF" w14:textId="2C5EFCE3" w:rsidR="009156C4" w:rsidRDefault="00E153B1" w:rsidP="000E1F3F">
      <w:pPr>
        <w:autoSpaceDE w:val="0"/>
        <w:autoSpaceDN w:val="0"/>
        <w:adjustRightInd w:val="0"/>
        <w:spacing w:after="0" w:line="320" w:lineRule="exact"/>
        <w:jc w:val="both"/>
        <w:rPr>
          <w:rFonts w:ascii="Times New Roman" w:hAnsi="Times New Roman" w:cs="Times New Roman"/>
          <w:sz w:val="24"/>
          <w:szCs w:val="24"/>
        </w:rPr>
      </w:pPr>
      <w:r w:rsidRPr="00E153B1">
        <w:rPr>
          <w:rFonts w:ascii="Times New Roman" w:hAnsi="Times New Roman" w:cs="Times New Roman"/>
          <w:sz w:val="24"/>
          <w:szCs w:val="24"/>
        </w:rPr>
        <w:t>T</w:t>
      </w:r>
      <w:r w:rsidRPr="00145A33">
        <w:rPr>
          <w:rFonts w:ascii="Times New Roman" w:hAnsi="Times New Roman" w:cs="Times New Roman"/>
          <w:sz w:val="24"/>
          <w:szCs w:val="24"/>
        </w:rPr>
        <w:t xml:space="preserve">he HKSAR government adopted the recommendations of the Task Force on Economic Challenges in 2009 to develop the Six </w:t>
      </w:r>
      <w:r w:rsidR="00EF5670">
        <w:rPr>
          <w:rFonts w:ascii="Times New Roman" w:hAnsi="Times New Roman" w:cs="Times New Roman"/>
          <w:sz w:val="24"/>
          <w:szCs w:val="24"/>
        </w:rPr>
        <w:t>I</w:t>
      </w:r>
      <w:r w:rsidRPr="00145A33">
        <w:rPr>
          <w:rFonts w:ascii="Times New Roman" w:hAnsi="Times New Roman" w:cs="Times New Roman"/>
          <w:sz w:val="24"/>
          <w:szCs w:val="24"/>
        </w:rPr>
        <w:t>ndustries</w:t>
      </w:r>
      <w:r>
        <w:rPr>
          <w:rFonts w:ascii="Times New Roman" w:hAnsi="Times New Roman" w:cs="Times New Roman"/>
          <w:sz w:val="24"/>
          <w:szCs w:val="24"/>
        </w:rPr>
        <w:t xml:space="preserve"> that Hong Kong enjoys clear advantages</w:t>
      </w:r>
      <w:r w:rsidRPr="00145A33">
        <w:rPr>
          <w:rFonts w:ascii="Times New Roman" w:hAnsi="Times New Roman" w:cs="Times New Roman"/>
          <w:sz w:val="24"/>
          <w:szCs w:val="24"/>
        </w:rPr>
        <w:t xml:space="preserve"> to promote Hong Kong’s economic development. The </w:t>
      </w:r>
      <w:r w:rsidRPr="009D571F">
        <w:rPr>
          <w:rFonts w:ascii="Times New Roman" w:hAnsi="Times New Roman" w:cs="Times New Roman"/>
          <w:b/>
          <w:sz w:val="24"/>
          <w:szCs w:val="24"/>
        </w:rPr>
        <w:t xml:space="preserve">Six </w:t>
      </w:r>
      <w:r w:rsidR="00EF5670" w:rsidRPr="009D571F">
        <w:rPr>
          <w:rFonts w:ascii="Times New Roman" w:hAnsi="Times New Roman" w:cs="Times New Roman"/>
          <w:b/>
          <w:sz w:val="24"/>
          <w:szCs w:val="24"/>
        </w:rPr>
        <w:t>I</w:t>
      </w:r>
      <w:r w:rsidRPr="009D571F">
        <w:rPr>
          <w:rFonts w:ascii="Times New Roman" w:hAnsi="Times New Roman" w:cs="Times New Roman"/>
          <w:b/>
          <w:sz w:val="24"/>
          <w:szCs w:val="24"/>
        </w:rPr>
        <w:t>ndustries</w:t>
      </w:r>
      <w:r w:rsidRPr="00145A33">
        <w:rPr>
          <w:rFonts w:ascii="Times New Roman" w:hAnsi="Times New Roman" w:cs="Times New Roman"/>
          <w:sz w:val="24"/>
          <w:szCs w:val="24"/>
        </w:rPr>
        <w:t xml:space="preserve"> are education services, medical services, testing and certification services, environmental industries, innovation and technology and c</w:t>
      </w:r>
      <w:r>
        <w:rPr>
          <w:rFonts w:ascii="Times New Roman" w:hAnsi="Times New Roman" w:cs="Times New Roman"/>
          <w:sz w:val="24"/>
          <w:szCs w:val="24"/>
        </w:rPr>
        <w:t>ultural and creative industries.</w:t>
      </w:r>
    </w:p>
    <w:p w14:paraId="248CD489" w14:textId="68EFB84F" w:rsidR="00E153B1" w:rsidRPr="0097725B" w:rsidRDefault="00E153B1" w:rsidP="000E1F3F">
      <w:pPr>
        <w:autoSpaceDE w:val="0"/>
        <w:autoSpaceDN w:val="0"/>
        <w:adjustRightInd w:val="0"/>
        <w:spacing w:after="0" w:line="240" w:lineRule="auto"/>
        <w:jc w:val="both"/>
        <w:rPr>
          <w:rFonts w:ascii="Times New Roman" w:hAnsi="Times New Roman" w:cs="Times New Roman"/>
          <w:color w:val="000000"/>
          <w:sz w:val="24"/>
          <w:szCs w:val="24"/>
        </w:rPr>
      </w:pPr>
      <w:r w:rsidRPr="0097725B">
        <w:rPr>
          <w:rFonts w:ascii="Times New Roman" w:hAnsi="Times New Roman" w:cs="Times New Roman"/>
          <w:color w:val="000000"/>
          <w:sz w:val="24"/>
          <w:szCs w:val="24"/>
        </w:rPr>
        <w:t>If you w</w:t>
      </w:r>
      <w:r w:rsidR="0012547B">
        <w:rPr>
          <w:rFonts w:ascii="Times New Roman" w:hAnsi="Times New Roman" w:cs="Times New Roman"/>
          <w:color w:val="000000"/>
          <w:sz w:val="24"/>
          <w:szCs w:val="24"/>
        </w:rPr>
        <w:t>ant</w:t>
      </w:r>
      <w:r w:rsidRPr="0097725B">
        <w:rPr>
          <w:rFonts w:ascii="Times New Roman" w:hAnsi="Times New Roman" w:cs="Times New Roman"/>
          <w:color w:val="000000"/>
          <w:sz w:val="24"/>
          <w:szCs w:val="24"/>
        </w:rPr>
        <w:t xml:space="preserve"> to know more about the above industries, </w:t>
      </w:r>
      <w:r w:rsidR="0012547B">
        <w:rPr>
          <w:rFonts w:ascii="Times New Roman" w:hAnsi="Times New Roman" w:cs="Times New Roman"/>
          <w:color w:val="000000"/>
          <w:sz w:val="24"/>
          <w:szCs w:val="24"/>
        </w:rPr>
        <w:t>please</w:t>
      </w:r>
      <w:r w:rsidRPr="0097725B">
        <w:rPr>
          <w:rFonts w:ascii="Times New Roman" w:hAnsi="Times New Roman" w:cs="Times New Roman"/>
          <w:color w:val="000000"/>
          <w:sz w:val="24"/>
          <w:szCs w:val="24"/>
        </w:rPr>
        <w:t xml:space="preserve"> visit the following websites:</w:t>
      </w:r>
    </w:p>
    <w:p w14:paraId="49C2543A" w14:textId="77777777" w:rsidR="00E153B1" w:rsidRPr="0097725B" w:rsidRDefault="00E153B1" w:rsidP="000E1F3F">
      <w:pPr>
        <w:pStyle w:val="a6"/>
        <w:numPr>
          <w:ilvl w:val="0"/>
          <w:numId w:val="15"/>
        </w:numPr>
        <w:autoSpaceDE w:val="0"/>
        <w:autoSpaceDN w:val="0"/>
        <w:adjustRightInd w:val="0"/>
        <w:spacing w:after="0" w:line="320" w:lineRule="exact"/>
        <w:ind w:left="567" w:hanging="567"/>
        <w:contextualSpacing w:val="0"/>
        <w:rPr>
          <w:rFonts w:ascii="Times New Roman" w:hAnsi="Times New Roman" w:cs="Times New Roman"/>
          <w:color w:val="000000"/>
          <w:sz w:val="24"/>
          <w:szCs w:val="24"/>
          <w:lang w:eastAsia="zh-HK"/>
        </w:rPr>
      </w:pPr>
      <w:r w:rsidRPr="0097725B">
        <w:rPr>
          <w:rFonts w:ascii="Times New Roman" w:hAnsi="Times New Roman" w:cs="Times New Roman"/>
          <w:color w:val="000000"/>
          <w:sz w:val="24"/>
          <w:szCs w:val="24"/>
          <w:lang w:eastAsia="zh-HK"/>
        </w:rPr>
        <w:t>Higher Education Employment, Labour Department</w:t>
      </w:r>
    </w:p>
    <w:p w14:paraId="3F260159" w14:textId="77777777" w:rsidR="00E153B1" w:rsidRPr="0097725B" w:rsidRDefault="00FD3877" w:rsidP="000E1F3F">
      <w:pPr>
        <w:autoSpaceDE w:val="0"/>
        <w:autoSpaceDN w:val="0"/>
        <w:adjustRightInd w:val="0"/>
        <w:spacing w:after="0" w:line="320" w:lineRule="exact"/>
        <w:ind w:left="567"/>
        <w:rPr>
          <w:rFonts w:ascii="Times New Roman" w:hAnsi="Times New Roman" w:cs="Times New Roman"/>
          <w:color w:val="000000"/>
          <w:sz w:val="24"/>
          <w:szCs w:val="24"/>
          <w:lang w:eastAsia="zh-HK"/>
        </w:rPr>
      </w:pPr>
      <w:hyperlink r:id="rId69" w:history="1">
        <w:r w:rsidR="00E153B1" w:rsidRPr="0097725B">
          <w:rPr>
            <w:rStyle w:val="a8"/>
            <w:rFonts w:ascii="Times New Roman" w:hAnsi="Times New Roman" w:cs="Times New Roman"/>
            <w:sz w:val="24"/>
            <w:szCs w:val="24"/>
            <w:lang w:eastAsia="zh-HK"/>
          </w:rPr>
          <w:t>https://www1.jobs.gov.hk/0/en/jobseeker/hee/</w:t>
        </w:r>
      </w:hyperlink>
    </w:p>
    <w:p w14:paraId="300E89BA" w14:textId="77777777" w:rsidR="00E153B1" w:rsidRPr="0097725B" w:rsidRDefault="00E153B1" w:rsidP="000E1F3F">
      <w:pPr>
        <w:pStyle w:val="a6"/>
        <w:numPr>
          <w:ilvl w:val="0"/>
          <w:numId w:val="15"/>
        </w:numPr>
        <w:autoSpaceDE w:val="0"/>
        <w:autoSpaceDN w:val="0"/>
        <w:adjustRightInd w:val="0"/>
        <w:spacing w:after="0" w:line="320" w:lineRule="exact"/>
        <w:ind w:left="567" w:hanging="567"/>
        <w:contextualSpacing w:val="0"/>
        <w:rPr>
          <w:rFonts w:ascii="Times New Roman" w:hAnsi="Times New Roman" w:cs="Times New Roman"/>
          <w:color w:val="000000"/>
          <w:sz w:val="24"/>
          <w:szCs w:val="24"/>
          <w:lang w:eastAsia="zh-HK"/>
        </w:rPr>
      </w:pPr>
      <w:r w:rsidRPr="0097725B">
        <w:rPr>
          <w:rFonts w:ascii="Times New Roman" w:hAnsi="Times New Roman" w:cs="Times New Roman"/>
          <w:color w:val="000000"/>
          <w:sz w:val="24"/>
          <w:szCs w:val="24"/>
          <w:lang w:eastAsia="zh-HK"/>
        </w:rPr>
        <w:t>Research Publications, Legislative Council - Four Pillars and Six Industries in Hong Kong: review and outlook</w:t>
      </w:r>
    </w:p>
    <w:p w14:paraId="2B605CB1" w14:textId="38C6689B" w:rsidR="009156C4" w:rsidRDefault="00E153B1" w:rsidP="000E1F3F">
      <w:pPr>
        <w:spacing w:after="0" w:line="320" w:lineRule="exact"/>
        <w:ind w:left="567"/>
        <w:rPr>
          <w:rFonts w:asciiTheme="minorEastAsia" w:hAnsiTheme="minorEastAsia"/>
          <w:b/>
          <w:sz w:val="32"/>
          <w:szCs w:val="32"/>
        </w:rPr>
      </w:pPr>
      <w:r w:rsidRPr="0097725B">
        <w:rPr>
          <w:rStyle w:val="a8"/>
          <w:rFonts w:ascii="Times New Roman" w:hAnsi="Times New Roman" w:cs="Times New Roman"/>
          <w:sz w:val="24"/>
          <w:szCs w:val="24"/>
          <w:lang w:eastAsia="zh-HK"/>
        </w:rPr>
        <w:t>https://www.legco.gov.hk/research-publications/english/1415rb03-four-pillars-and-six-industries-in-hong-kong-review-and-outlook-20150209-e.pdf</w:t>
      </w:r>
      <w:r w:rsidR="009156C4">
        <w:rPr>
          <w:rFonts w:asciiTheme="minorEastAsia" w:hAnsiTheme="minorEastAsia"/>
          <w:b/>
          <w:sz w:val="32"/>
          <w:szCs w:val="32"/>
        </w:rPr>
        <w:br w:type="page"/>
      </w:r>
    </w:p>
    <w:p w14:paraId="7BCDFA4C" w14:textId="48043B6B" w:rsidR="007844F8" w:rsidRPr="007844F8" w:rsidRDefault="007844F8" w:rsidP="000E1F3F">
      <w:pPr>
        <w:spacing w:after="0" w:line="0" w:lineRule="atLeast"/>
        <w:jc w:val="both"/>
        <w:rPr>
          <w:rFonts w:ascii="Times New Roman" w:hAnsi="Times New Roman" w:cs="Times New Roman"/>
          <w:b/>
          <w:sz w:val="28"/>
          <w:szCs w:val="28"/>
          <w:lang w:val="en-HK"/>
        </w:rPr>
      </w:pPr>
      <w:r w:rsidRPr="007844F8">
        <w:rPr>
          <w:rFonts w:ascii="Times New Roman" w:hAnsi="Times New Roman" w:cs="Times New Roman"/>
          <w:b/>
          <w:sz w:val="28"/>
          <w:szCs w:val="28"/>
          <w:lang w:val="en-HK"/>
        </w:rPr>
        <w:lastRenderedPageBreak/>
        <w:t xml:space="preserve">Case Study 2: Impact of the 2008 </w:t>
      </w:r>
      <w:r w:rsidR="004E466A" w:rsidRPr="004E466A">
        <w:rPr>
          <w:rFonts w:ascii="Times New Roman" w:hAnsi="Times New Roman" w:cs="Times New Roman"/>
          <w:b/>
          <w:sz w:val="28"/>
          <w:szCs w:val="28"/>
          <w:lang w:val="en-HK"/>
        </w:rPr>
        <w:t>Global Financial Crisis</w:t>
      </w:r>
      <w:r w:rsidRPr="007844F8">
        <w:rPr>
          <w:rFonts w:ascii="Times New Roman" w:hAnsi="Times New Roman" w:cs="Times New Roman"/>
          <w:b/>
          <w:sz w:val="28"/>
          <w:szCs w:val="28"/>
          <w:lang w:val="en-HK"/>
        </w:rPr>
        <w:t xml:space="preserve"> on </w:t>
      </w:r>
      <w:r w:rsidR="004E466A">
        <w:rPr>
          <w:rFonts w:ascii="Times New Roman" w:hAnsi="Times New Roman" w:cs="Times New Roman"/>
          <w:b/>
          <w:sz w:val="28"/>
          <w:szCs w:val="28"/>
          <w:lang w:val="en-HK"/>
        </w:rPr>
        <w:t xml:space="preserve">the </w:t>
      </w:r>
      <w:r w:rsidRPr="007844F8">
        <w:rPr>
          <w:rFonts w:ascii="Times New Roman" w:hAnsi="Times New Roman" w:cs="Times New Roman"/>
          <w:b/>
          <w:sz w:val="28"/>
          <w:szCs w:val="28"/>
          <w:lang w:val="en-HK"/>
        </w:rPr>
        <w:t xml:space="preserve">Hong Kong </w:t>
      </w:r>
      <w:r w:rsidR="008A0521">
        <w:rPr>
          <w:rFonts w:ascii="Times New Roman" w:hAnsi="Times New Roman" w:cs="Times New Roman"/>
          <w:b/>
          <w:sz w:val="28"/>
          <w:szCs w:val="28"/>
          <w:lang w:val="en-HK"/>
        </w:rPr>
        <w:t>E</w:t>
      </w:r>
      <w:r w:rsidRPr="007844F8">
        <w:rPr>
          <w:rFonts w:ascii="Times New Roman" w:hAnsi="Times New Roman" w:cs="Times New Roman"/>
          <w:b/>
          <w:sz w:val="28"/>
          <w:szCs w:val="28"/>
          <w:lang w:val="en-HK"/>
        </w:rPr>
        <w:t>conomy</w:t>
      </w:r>
    </w:p>
    <w:p w14:paraId="2E1B408D" w14:textId="7B02303B" w:rsidR="007844F8" w:rsidRDefault="007844F8" w:rsidP="007844F8">
      <w:pPr>
        <w:spacing w:line="360" w:lineRule="auto"/>
        <w:rPr>
          <w:rFonts w:asciiTheme="minorEastAsia" w:hAnsiTheme="minorEastAsia"/>
          <w:b/>
          <w:color w:val="843C0B"/>
          <w:sz w:val="24"/>
          <w:szCs w:val="24"/>
        </w:rPr>
      </w:pPr>
      <w:r w:rsidRPr="007844F8">
        <w:rPr>
          <w:rFonts w:ascii="Times New Roman" w:hAnsi="Times New Roman" w:cs="Times New Roman"/>
          <w:b/>
          <w:sz w:val="24"/>
          <w:szCs w:val="24"/>
          <w:lang w:val="en-HK"/>
        </w:rPr>
        <w:t xml:space="preserve">Source 1: Some newspaper headlines during the 2008 </w:t>
      </w:r>
      <w:r w:rsidR="004E466A" w:rsidRPr="004E466A">
        <w:rPr>
          <w:rFonts w:ascii="Times New Roman" w:hAnsi="Times New Roman" w:cs="Times New Roman"/>
          <w:b/>
          <w:sz w:val="24"/>
          <w:szCs w:val="24"/>
          <w:lang w:val="en-HK"/>
        </w:rPr>
        <w:t>Global Financial Crisis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74"/>
      </w:tblGrid>
      <w:tr w:rsidR="007844F8" w14:paraId="4DA75D94" w14:textId="77777777" w:rsidTr="007844F8">
        <w:tc>
          <w:tcPr>
            <w:tcW w:w="4132" w:type="dxa"/>
          </w:tcPr>
          <w:p w14:paraId="2F51313B" w14:textId="1E3EB494" w:rsidR="007844F8" w:rsidRDefault="007844F8" w:rsidP="007844F8">
            <w:pPr>
              <w:spacing w:line="360" w:lineRule="auto"/>
              <w:rPr>
                <w:rFonts w:asciiTheme="minorEastAsia" w:hAnsiTheme="minorEastAsia"/>
                <w:b/>
                <w:color w:val="843C0B"/>
                <w:sz w:val="24"/>
                <w:szCs w:val="24"/>
              </w:rPr>
            </w:pPr>
            <w:r>
              <w:rPr>
                <w:noProof/>
                <w:lang w:eastAsia="zh-CN"/>
              </w:rPr>
              <w:drawing>
                <wp:inline distT="0" distB="0" distL="0" distR="0" wp14:anchorId="66A2647C" wp14:editId="039F607B">
                  <wp:extent cx="2639683" cy="1484785"/>
                  <wp:effectExtent l="0" t="0" r="8890" b="1270"/>
                  <wp:docPr id="175673371" name="圖片 17567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67939" cy="1500678"/>
                          </a:xfrm>
                          <a:prstGeom prst="rect">
                            <a:avLst/>
                          </a:prstGeom>
                        </pic:spPr>
                      </pic:pic>
                    </a:graphicData>
                  </a:graphic>
                </wp:inline>
              </w:drawing>
            </w:r>
          </w:p>
        </w:tc>
        <w:tc>
          <w:tcPr>
            <w:tcW w:w="4174" w:type="dxa"/>
          </w:tcPr>
          <w:p w14:paraId="58DA66D2" w14:textId="1DD522C0" w:rsidR="007844F8" w:rsidRDefault="007844F8" w:rsidP="007844F8">
            <w:pPr>
              <w:spacing w:line="360" w:lineRule="auto"/>
              <w:rPr>
                <w:rFonts w:asciiTheme="minorEastAsia" w:hAnsiTheme="minorEastAsia"/>
                <w:b/>
                <w:color w:val="843C0B"/>
                <w:sz w:val="24"/>
                <w:szCs w:val="24"/>
              </w:rPr>
            </w:pPr>
            <w:r>
              <w:rPr>
                <w:noProof/>
                <w:lang w:eastAsia="zh-CN"/>
              </w:rPr>
              <w:drawing>
                <wp:inline distT="0" distB="0" distL="0" distR="0" wp14:anchorId="14A2D95F" wp14:editId="14450708">
                  <wp:extent cx="2639060" cy="1484434"/>
                  <wp:effectExtent l="0" t="0" r="0" b="1905"/>
                  <wp:docPr id="175673372" name="圖片 17567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65020" cy="1499036"/>
                          </a:xfrm>
                          <a:prstGeom prst="rect">
                            <a:avLst/>
                          </a:prstGeom>
                        </pic:spPr>
                      </pic:pic>
                    </a:graphicData>
                  </a:graphic>
                </wp:inline>
              </w:drawing>
            </w:r>
          </w:p>
        </w:tc>
      </w:tr>
      <w:tr w:rsidR="007844F8" w14:paraId="749C3D59" w14:textId="77777777" w:rsidTr="007844F8">
        <w:tc>
          <w:tcPr>
            <w:tcW w:w="4132" w:type="dxa"/>
          </w:tcPr>
          <w:p w14:paraId="28BDE80F" w14:textId="3FEAD1C7" w:rsidR="007844F8" w:rsidRDefault="007844F8" w:rsidP="007844F8">
            <w:pPr>
              <w:spacing w:line="360" w:lineRule="auto"/>
              <w:rPr>
                <w:rFonts w:asciiTheme="minorEastAsia" w:hAnsiTheme="minorEastAsia"/>
                <w:b/>
                <w:color w:val="843C0B"/>
                <w:sz w:val="24"/>
                <w:szCs w:val="24"/>
              </w:rPr>
            </w:pPr>
            <w:r>
              <w:rPr>
                <w:noProof/>
                <w:lang w:eastAsia="zh-CN"/>
              </w:rPr>
              <w:drawing>
                <wp:inline distT="0" distB="0" distL="0" distR="0" wp14:anchorId="2E7EA605" wp14:editId="372B8829">
                  <wp:extent cx="2578747" cy="1870994"/>
                  <wp:effectExtent l="0" t="0" r="0" b="0"/>
                  <wp:docPr id="175673373" name="圖片 17567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0633" r="11841"/>
                          <a:stretch/>
                        </pic:blipFill>
                        <pic:spPr bwMode="auto">
                          <a:xfrm>
                            <a:off x="0" y="0"/>
                            <a:ext cx="2586034" cy="1876281"/>
                          </a:xfrm>
                          <a:prstGeom prst="rect">
                            <a:avLst/>
                          </a:prstGeom>
                          <a:ln>
                            <a:noFill/>
                          </a:ln>
                          <a:extLst>
                            <a:ext uri="{53640926-AAD7-44D8-BBD7-CCE9431645EC}">
                              <a14:shadowObscured xmlns:a14="http://schemas.microsoft.com/office/drawing/2010/main"/>
                            </a:ext>
                          </a:extLst>
                        </pic:spPr>
                      </pic:pic>
                    </a:graphicData>
                  </a:graphic>
                </wp:inline>
              </w:drawing>
            </w:r>
          </w:p>
        </w:tc>
        <w:tc>
          <w:tcPr>
            <w:tcW w:w="4174" w:type="dxa"/>
          </w:tcPr>
          <w:p w14:paraId="187C5381" w14:textId="2BAB0B63" w:rsidR="007844F8" w:rsidRDefault="007844F8" w:rsidP="007844F8">
            <w:pPr>
              <w:spacing w:line="360" w:lineRule="auto"/>
              <w:rPr>
                <w:rFonts w:asciiTheme="minorEastAsia" w:hAnsiTheme="minorEastAsia"/>
                <w:b/>
                <w:color w:val="843C0B"/>
                <w:sz w:val="24"/>
                <w:szCs w:val="24"/>
              </w:rPr>
            </w:pPr>
            <w:r>
              <w:rPr>
                <w:noProof/>
                <w:lang w:eastAsia="zh-CN"/>
              </w:rPr>
              <w:drawing>
                <wp:inline distT="0" distB="0" distL="0" distR="0" wp14:anchorId="5BE09840" wp14:editId="1C1366F6">
                  <wp:extent cx="2676140" cy="1932317"/>
                  <wp:effectExtent l="0" t="0" r="0" b="0"/>
                  <wp:docPr id="175673374" name="圖片 17567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2018" t="2164" r="11767"/>
                          <a:stretch/>
                        </pic:blipFill>
                        <pic:spPr bwMode="auto">
                          <a:xfrm>
                            <a:off x="0" y="0"/>
                            <a:ext cx="2690216" cy="19424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CD8A8A" w14:textId="38BD7768" w:rsidR="007844F8" w:rsidRPr="007844F8" w:rsidRDefault="007844F8" w:rsidP="007844F8">
      <w:pPr>
        <w:spacing w:after="0" w:line="0" w:lineRule="atLeast"/>
        <w:rPr>
          <w:rStyle w:val="a8"/>
          <w:rFonts w:ascii="Times New Roman" w:hAnsi="Times New Roman" w:cs="Times New Roman"/>
          <w:color w:val="auto"/>
          <w:u w:val="none"/>
          <w:lang w:val="en-HK"/>
        </w:rPr>
      </w:pPr>
      <w:r>
        <w:rPr>
          <w:rFonts w:ascii="Times New Roman" w:hAnsi="Times New Roman" w:cs="Times New Roman"/>
          <w:lang w:val="en-HK"/>
        </w:rPr>
        <w:t xml:space="preserve">Source: </w:t>
      </w:r>
      <w:r w:rsidRPr="009103AC">
        <w:rPr>
          <w:rFonts w:ascii="Times New Roman" w:hAnsi="Times New Roman" w:cs="Times New Roman"/>
          <w:lang w:val="en-HK"/>
        </w:rPr>
        <w:t>Hong Kong Monetary Autho</w:t>
      </w:r>
      <w:r>
        <w:rPr>
          <w:rFonts w:ascii="Times New Roman" w:hAnsi="Times New Roman" w:cs="Times New Roman"/>
          <w:lang w:val="en-HK"/>
        </w:rPr>
        <w:t>rity (2008). Annual Report 2008</w:t>
      </w:r>
    </w:p>
    <w:p w14:paraId="4D489FA2" w14:textId="77777777" w:rsidR="007844F8" w:rsidRPr="009103AC" w:rsidRDefault="007844F8" w:rsidP="007844F8">
      <w:pPr>
        <w:spacing w:after="0" w:line="0" w:lineRule="atLeast"/>
        <w:rPr>
          <w:rFonts w:ascii="Times New Roman" w:hAnsi="Times New Roman" w:cs="Times New Roman"/>
          <w:lang w:val="en-HK"/>
        </w:rPr>
      </w:pPr>
      <w:r w:rsidRPr="009103AC">
        <w:rPr>
          <w:rFonts w:ascii="Times New Roman" w:hAnsi="Times New Roman" w:cs="Times New Roman"/>
          <w:lang w:val="en-HK"/>
        </w:rPr>
        <w:t xml:space="preserve">Hong Kong Economic Times (19 July 2019). </w:t>
      </w:r>
      <w:r w:rsidRPr="009103AC">
        <w:rPr>
          <w:rFonts w:ascii="Times New Roman" w:hAnsi="Times New Roman" w:cs="Times New Roman"/>
          <w:i/>
          <w:iCs/>
          <w:lang w:val="en-HK"/>
        </w:rPr>
        <w:t>What Are Subprime Mortgages?</w:t>
      </w:r>
      <w:r w:rsidRPr="009103AC">
        <w:rPr>
          <w:rFonts w:ascii="Times New Roman" w:hAnsi="Times New Roman" w:cs="Times New Roman"/>
          <w:lang w:val="en-HK"/>
        </w:rPr>
        <w:t xml:space="preserve"> (in Chinese) </w:t>
      </w:r>
    </w:p>
    <w:p w14:paraId="72FE448F" w14:textId="77777777" w:rsidR="001D0E8D" w:rsidRPr="007844F8" w:rsidRDefault="001D0E8D" w:rsidP="008A4811">
      <w:pPr>
        <w:snapToGrid w:val="0"/>
        <w:spacing w:after="0" w:line="240" w:lineRule="auto"/>
        <w:rPr>
          <w:rFonts w:ascii="Times New Roman" w:hAnsi="Times New Roman" w:cs="Times New Roman"/>
          <w:sz w:val="24"/>
          <w:szCs w:val="24"/>
          <w:lang w:val="en-HK" w:eastAsia="zh-HK"/>
        </w:rPr>
      </w:pPr>
    </w:p>
    <w:p w14:paraId="2136358B" w14:textId="77777777" w:rsidR="007844F8" w:rsidRPr="009103AC" w:rsidRDefault="007844F8" w:rsidP="00BC69BD">
      <w:pPr>
        <w:spacing w:after="0" w:line="360" w:lineRule="auto"/>
        <w:rPr>
          <w:rFonts w:ascii="Times New Roman" w:hAnsi="Times New Roman" w:cs="Times New Roman"/>
          <w:sz w:val="24"/>
          <w:szCs w:val="24"/>
          <w:lang w:val="en-HK"/>
        </w:rPr>
      </w:pPr>
      <w:r w:rsidRPr="009103AC">
        <w:rPr>
          <w:rFonts w:ascii="Times New Roman" w:hAnsi="Times New Roman" w:cs="Times New Roman"/>
          <w:sz w:val="24"/>
          <w:szCs w:val="24"/>
          <w:lang w:val="en-HK"/>
        </w:rPr>
        <w:t>Answer the following questions.</w:t>
      </w:r>
    </w:p>
    <w:p w14:paraId="37B0D0B1" w14:textId="4A403D0B" w:rsidR="007844F8" w:rsidRDefault="0012547B" w:rsidP="009D571F">
      <w:pPr>
        <w:pStyle w:val="a6"/>
        <w:numPr>
          <w:ilvl w:val="0"/>
          <w:numId w:val="7"/>
        </w:numPr>
        <w:spacing w:line="240" w:lineRule="auto"/>
        <w:ind w:left="426" w:hanging="426"/>
        <w:rPr>
          <w:rFonts w:ascii="Times New Roman" w:hAnsi="Times New Roman" w:cs="Times New Roman"/>
          <w:sz w:val="24"/>
          <w:szCs w:val="24"/>
          <w:lang w:val="en-HK"/>
        </w:rPr>
      </w:pPr>
      <w:r>
        <w:rPr>
          <w:rFonts w:ascii="Times New Roman" w:hAnsi="Times New Roman" w:cs="Times New Roman"/>
          <w:sz w:val="24"/>
          <w:szCs w:val="24"/>
          <w:lang w:val="en-HK"/>
        </w:rPr>
        <w:t>State</w:t>
      </w:r>
      <w:r w:rsidR="007844F8" w:rsidRPr="009103AC">
        <w:rPr>
          <w:rFonts w:ascii="Times New Roman" w:hAnsi="Times New Roman" w:cs="Times New Roman"/>
          <w:sz w:val="24"/>
          <w:szCs w:val="24"/>
          <w:lang w:val="en-HK"/>
        </w:rPr>
        <w:t xml:space="preserve"> how the 2008 </w:t>
      </w:r>
      <w:r w:rsidR="004E466A" w:rsidRPr="004E466A">
        <w:rPr>
          <w:rFonts w:ascii="Times New Roman" w:hAnsi="Times New Roman" w:cs="Times New Roman"/>
          <w:sz w:val="24"/>
          <w:szCs w:val="24"/>
          <w:lang w:val="en-HK"/>
        </w:rPr>
        <w:t>Global Financial Crisis</w:t>
      </w:r>
      <w:r w:rsidR="007844F8" w:rsidRPr="009103AC">
        <w:rPr>
          <w:rFonts w:ascii="Times New Roman" w:hAnsi="Times New Roman" w:cs="Times New Roman"/>
          <w:sz w:val="24"/>
          <w:szCs w:val="24"/>
          <w:lang w:val="en-HK"/>
        </w:rPr>
        <w:t xml:space="preserve"> affected </w:t>
      </w:r>
      <w:r w:rsidR="004E466A">
        <w:rPr>
          <w:rFonts w:ascii="Times New Roman" w:hAnsi="Times New Roman" w:cs="Times New Roman"/>
          <w:sz w:val="24"/>
          <w:szCs w:val="24"/>
          <w:lang w:val="en-HK"/>
        </w:rPr>
        <w:t xml:space="preserve">the </w:t>
      </w:r>
      <w:r w:rsidR="007844F8" w:rsidRPr="009103AC">
        <w:rPr>
          <w:rFonts w:ascii="Times New Roman" w:hAnsi="Times New Roman" w:cs="Times New Roman"/>
          <w:sz w:val="24"/>
          <w:szCs w:val="24"/>
          <w:lang w:val="en-HK"/>
        </w:rPr>
        <w:t>Hong Kong economy.</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0E1F3F" w14:paraId="377FE9B3" w14:textId="77777777" w:rsidTr="000730D7">
        <w:tc>
          <w:tcPr>
            <w:tcW w:w="8296" w:type="dxa"/>
          </w:tcPr>
          <w:p w14:paraId="0CA88195" w14:textId="586A1531" w:rsidR="000E1F3F" w:rsidRPr="00381233" w:rsidRDefault="000E1F3F"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Due to the economic turmoil, the US reduced the purchase of goods from</w:t>
            </w:r>
          </w:p>
        </w:tc>
      </w:tr>
      <w:tr w:rsidR="000E1F3F" w14:paraId="365E9A24" w14:textId="77777777" w:rsidTr="000730D7">
        <w:tc>
          <w:tcPr>
            <w:tcW w:w="8296" w:type="dxa"/>
          </w:tcPr>
          <w:p w14:paraId="41355730" w14:textId="0F685FEC" w:rsidR="000E1F3F" w:rsidRPr="00381233" w:rsidRDefault="000E1F3F"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other </w:t>
            </w:r>
            <w:r>
              <w:rPr>
                <w:rFonts w:ascii="Times New Roman" w:hAnsi="Times New Roman" w:cs="Times New Roman"/>
                <w:i/>
                <w:color w:val="FF0000"/>
                <w:sz w:val="24"/>
                <w:szCs w:val="24"/>
                <w:lang w:val="en-HK"/>
              </w:rPr>
              <w:t>places</w:t>
            </w:r>
            <w:r w:rsidRPr="009103AC">
              <w:rPr>
                <w:rFonts w:ascii="Times New Roman" w:hAnsi="Times New Roman" w:cs="Times New Roman"/>
                <w:i/>
                <w:color w:val="FF0000"/>
                <w:sz w:val="24"/>
                <w:szCs w:val="24"/>
                <w:lang w:val="en-HK"/>
              </w:rPr>
              <w:t>, and Hong Kong’s export performance was severely affected.</w:t>
            </w:r>
          </w:p>
        </w:tc>
      </w:tr>
      <w:tr w:rsidR="000E1F3F" w14:paraId="10518356" w14:textId="77777777" w:rsidTr="000730D7">
        <w:tc>
          <w:tcPr>
            <w:tcW w:w="8296" w:type="dxa"/>
          </w:tcPr>
          <w:p w14:paraId="664C186A" w14:textId="5CA4CF6D" w:rsidR="000E1F3F" w:rsidRDefault="000E1F3F"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Reduced external demand greatly </w:t>
            </w:r>
            <w:r>
              <w:rPr>
                <w:rFonts w:ascii="Times New Roman" w:hAnsi="Times New Roman" w:cs="Times New Roman"/>
                <w:i/>
                <w:color w:val="FF0000"/>
                <w:sz w:val="24"/>
                <w:szCs w:val="24"/>
                <w:lang w:val="en-HK"/>
              </w:rPr>
              <w:t>reduced</w:t>
            </w:r>
            <w:r w:rsidRPr="009103AC">
              <w:rPr>
                <w:rFonts w:ascii="Times New Roman" w:hAnsi="Times New Roman" w:cs="Times New Roman"/>
                <w:i/>
                <w:color w:val="FF0000"/>
                <w:sz w:val="24"/>
                <w:szCs w:val="24"/>
                <w:lang w:val="en-HK"/>
              </w:rPr>
              <w:t xml:space="preserve"> Hong Kong’s export growth. Faced</w:t>
            </w:r>
          </w:p>
        </w:tc>
      </w:tr>
      <w:tr w:rsidR="000E1F3F" w14:paraId="7B1855E2" w14:textId="77777777" w:rsidTr="000730D7">
        <w:tc>
          <w:tcPr>
            <w:tcW w:w="8296" w:type="dxa"/>
          </w:tcPr>
          <w:p w14:paraId="22283224" w14:textId="4F4CFCA3" w:rsidR="000E1F3F" w:rsidRPr="00381233" w:rsidRDefault="000E1F3F"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with the harsh economic environment, many companies laid off employees,</w:t>
            </w:r>
          </w:p>
        </w:tc>
      </w:tr>
      <w:tr w:rsidR="000E1F3F" w14:paraId="75EC5C27" w14:textId="77777777" w:rsidTr="000730D7">
        <w:tc>
          <w:tcPr>
            <w:tcW w:w="8296" w:type="dxa"/>
          </w:tcPr>
          <w:p w14:paraId="6FA3B1E4" w14:textId="26F069D7" w:rsidR="000E1F3F" w:rsidRDefault="000E1F3F"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which further pushed up the unemployment rate and affected household</w:t>
            </w:r>
          </w:p>
        </w:tc>
      </w:tr>
      <w:tr w:rsidR="000E1F3F" w14:paraId="3C1D0800" w14:textId="77777777" w:rsidTr="000730D7">
        <w:tc>
          <w:tcPr>
            <w:tcW w:w="8296" w:type="dxa"/>
          </w:tcPr>
          <w:p w14:paraId="34946615" w14:textId="5BF592A6" w:rsidR="000E1F3F" w:rsidRPr="009103AC" w:rsidRDefault="000E1F3F" w:rsidP="000730D7">
            <w:pPr>
              <w:pStyle w:val="a6"/>
              <w:snapToGrid w:val="0"/>
              <w:spacing w:after="0" w:line="360" w:lineRule="auto"/>
              <w:ind w:left="0"/>
              <w:contextualSpacing w:val="0"/>
              <w:jc w:val="both"/>
              <w:rPr>
                <w:rFonts w:ascii="Times New Roman" w:hAnsi="Times New Roman" w:cs="Times New Roman"/>
                <w:i/>
                <w:color w:val="FF0000"/>
                <w:sz w:val="24"/>
                <w:szCs w:val="24"/>
                <w:lang w:val="en-HK"/>
              </w:rPr>
            </w:pPr>
            <w:r w:rsidRPr="009103AC">
              <w:rPr>
                <w:rFonts w:ascii="Times New Roman" w:hAnsi="Times New Roman" w:cs="Times New Roman"/>
                <w:i/>
                <w:color w:val="FF0000"/>
                <w:sz w:val="24"/>
                <w:szCs w:val="24"/>
                <w:lang w:val="en-HK"/>
              </w:rPr>
              <w:t xml:space="preserve">consumption. The US financial market </w:t>
            </w:r>
            <w:r>
              <w:rPr>
                <w:rFonts w:ascii="Times New Roman" w:hAnsi="Times New Roman" w:cs="Times New Roman"/>
                <w:i/>
                <w:color w:val="FF0000"/>
                <w:sz w:val="24"/>
                <w:szCs w:val="24"/>
                <w:lang w:val="en-HK"/>
              </w:rPr>
              <w:t>slumped</w:t>
            </w:r>
            <w:r w:rsidRPr="009103AC">
              <w:rPr>
                <w:rFonts w:ascii="Times New Roman" w:hAnsi="Times New Roman" w:cs="Times New Roman"/>
                <w:i/>
                <w:color w:val="FF0000"/>
                <w:sz w:val="24"/>
                <w:szCs w:val="24"/>
                <w:lang w:val="en-HK"/>
              </w:rPr>
              <w:t>, and global (including Hong</w:t>
            </w:r>
          </w:p>
        </w:tc>
      </w:tr>
      <w:tr w:rsidR="000E1F3F" w14:paraId="6B705E15" w14:textId="77777777" w:rsidTr="000730D7">
        <w:tc>
          <w:tcPr>
            <w:tcW w:w="8296" w:type="dxa"/>
          </w:tcPr>
          <w:p w14:paraId="7FB204D5" w14:textId="114C0D75" w:rsidR="000E1F3F" w:rsidRPr="009103AC" w:rsidRDefault="000E1F3F" w:rsidP="000730D7">
            <w:pPr>
              <w:pStyle w:val="a6"/>
              <w:snapToGrid w:val="0"/>
              <w:spacing w:after="0" w:line="360" w:lineRule="auto"/>
              <w:ind w:left="0"/>
              <w:contextualSpacing w:val="0"/>
              <w:jc w:val="both"/>
              <w:rPr>
                <w:rFonts w:ascii="Times New Roman" w:hAnsi="Times New Roman" w:cs="Times New Roman"/>
                <w:i/>
                <w:color w:val="FF0000"/>
                <w:sz w:val="24"/>
                <w:szCs w:val="24"/>
                <w:lang w:val="en-HK"/>
              </w:rPr>
            </w:pPr>
            <w:r w:rsidRPr="009103AC">
              <w:rPr>
                <w:rFonts w:ascii="Times New Roman" w:hAnsi="Times New Roman" w:cs="Times New Roman"/>
                <w:i/>
                <w:color w:val="FF0000"/>
                <w:sz w:val="24"/>
                <w:szCs w:val="24"/>
                <w:lang w:val="en-HK"/>
              </w:rPr>
              <w:t>Kong) stock markets and property markets were affected. Asset prices dropped</w:t>
            </w:r>
          </w:p>
        </w:tc>
      </w:tr>
      <w:tr w:rsidR="000E1F3F" w14:paraId="63F8F312" w14:textId="77777777" w:rsidTr="000730D7">
        <w:tc>
          <w:tcPr>
            <w:tcW w:w="8296" w:type="dxa"/>
          </w:tcPr>
          <w:p w14:paraId="193A1309" w14:textId="08270653" w:rsidR="000E1F3F" w:rsidRPr="009103AC" w:rsidRDefault="000E1F3F" w:rsidP="000730D7">
            <w:pPr>
              <w:pStyle w:val="a6"/>
              <w:snapToGrid w:val="0"/>
              <w:spacing w:after="0" w:line="360" w:lineRule="auto"/>
              <w:ind w:left="0"/>
              <w:contextualSpacing w:val="0"/>
              <w:jc w:val="both"/>
              <w:rPr>
                <w:rFonts w:ascii="Times New Roman" w:hAnsi="Times New Roman" w:cs="Times New Roman"/>
                <w:i/>
                <w:color w:val="FF0000"/>
                <w:sz w:val="24"/>
                <w:szCs w:val="24"/>
                <w:lang w:val="en-HK"/>
              </w:rPr>
            </w:pPr>
            <w:r w:rsidRPr="009103AC">
              <w:rPr>
                <w:rFonts w:ascii="Times New Roman" w:hAnsi="Times New Roman" w:cs="Times New Roman"/>
                <w:i/>
                <w:color w:val="FF0000"/>
                <w:sz w:val="24"/>
                <w:szCs w:val="24"/>
                <w:lang w:val="en-HK"/>
              </w:rPr>
              <w:t xml:space="preserve">and </w:t>
            </w:r>
            <w:r>
              <w:rPr>
                <w:rFonts w:ascii="Times New Roman" w:hAnsi="Times New Roman" w:cs="Times New Roman"/>
                <w:i/>
                <w:color w:val="FF0000"/>
                <w:sz w:val="24"/>
                <w:szCs w:val="24"/>
                <w:lang w:val="en-HK"/>
              </w:rPr>
              <w:t xml:space="preserve">many </w:t>
            </w:r>
            <w:r w:rsidRPr="009103AC">
              <w:rPr>
                <w:rFonts w:ascii="Times New Roman" w:hAnsi="Times New Roman" w:cs="Times New Roman"/>
                <w:i/>
                <w:color w:val="FF0000"/>
                <w:sz w:val="24"/>
                <w:szCs w:val="24"/>
                <w:lang w:val="en-HK"/>
              </w:rPr>
              <w:t>people lost their jobs. As a result, the growth of household</w:t>
            </w:r>
          </w:p>
        </w:tc>
      </w:tr>
      <w:tr w:rsidR="000E1F3F" w14:paraId="74DBBE90" w14:textId="77777777" w:rsidTr="000730D7">
        <w:tc>
          <w:tcPr>
            <w:tcW w:w="8296" w:type="dxa"/>
          </w:tcPr>
          <w:p w14:paraId="65331C90" w14:textId="1290228D" w:rsidR="000E1F3F" w:rsidRPr="009103AC" w:rsidRDefault="000E1F3F" w:rsidP="000730D7">
            <w:pPr>
              <w:pStyle w:val="a6"/>
              <w:snapToGrid w:val="0"/>
              <w:spacing w:after="0" w:line="360" w:lineRule="auto"/>
              <w:ind w:left="0"/>
              <w:contextualSpacing w:val="0"/>
              <w:jc w:val="both"/>
              <w:rPr>
                <w:rFonts w:ascii="Times New Roman" w:hAnsi="Times New Roman" w:cs="Times New Roman"/>
                <w:i/>
                <w:color w:val="FF0000"/>
                <w:sz w:val="24"/>
                <w:szCs w:val="24"/>
                <w:lang w:val="en-HK"/>
              </w:rPr>
            </w:pPr>
            <w:r w:rsidRPr="009103AC">
              <w:rPr>
                <w:rFonts w:ascii="Times New Roman" w:hAnsi="Times New Roman" w:cs="Times New Roman"/>
                <w:i/>
                <w:color w:val="FF0000"/>
                <w:sz w:val="24"/>
                <w:szCs w:val="24"/>
                <w:lang w:val="en-HK"/>
              </w:rPr>
              <w:t xml:space="preserve">consumption expenditure </w:t>
            </w:r>
            <w:r>
              <w:rPr>
                <w:rFonts w:ascii="Times New Roman" w:hAnsi="Times New Roman" w:cs="Times New Roman"/>
                <w:i/>
                <w:color w:val="FF0000"/>
                <w:sz w:val="24"/>
                <w:szCs w:val="24"/>
                <w:lang w:val="en-HK"/>
              </w:rPr>
              <w:t>reduced</w:t>
            </w:r>
            <w:r w:rsidRPr="009103AC">
              <w:rPr>
                <w:rFonts w:ascii="Times New Roman" w:hAnsi="Times New Roman" w:cs="Times New Roman"/>
                <w:i/>
                <w:color w:val="FF0000"/>
                <w:sz w:val="24"/>
                <w:szCs w:val="24"/>
                <w:lang w:val="en-HK"/>
              </w:rPr>
              <w:t xml:space="preserve"> and </w:t>
            </w:r>
            <w:r>
              <w:rPr>
                <w:rFonts w:ascii="Times New Roman" w:hAnsi="Times New Roman" w:cs="Times New Roman"/>
                <w:i/>
                <w:color w:val="FF0000"/>
                <w:sz w:val="24"/>
                <w:szCs w:val="24"/>
                <w:lang w:val="en-HK"/>
              </w:rPr>
              <w:t xml:space="preserve">private </w:t>
            </w:r>
            <w:r w:rsidRPr="009103AC">
              <w:rPr>
                <w:rFonts w:ascii="Times New Roman" w:hAnsi="Times New Roman" w:cs="Times New Roman"/>
                <w:i/>
                <w:color w:val="FF0000"/>
                <w:sz w:val="24"/>
                <w:szCs w:val="24"/>
                <w:lang w:val="en-HK"/>
              </w:rPr>
              <w:t>investment decreased. All those</w:t>
            </w:r>
          </w:p>
        </w:tc>
      </w:tr>
      <w:tr w:rsidR="000E1F3F" w14:paraId="6C9F666F" w14:textId="77777777" w:rsidTr="000730D7">
        <w:tc>
          <w:tcPr>
            <w:tcW w:w="8296" w:type="dxa"/>
          </w:tcPr>
          <w:p w14:paraId="2EF0F2CD" w14:textId="35D94382" w:rsidR="000E1F3F" w:rsidRPr="009103AC" w:rsidRDefault="000E1F3F" w:rsidP="000730D7">
            <w:pPr>
              <w:pStyle w:val="a6"/>
              <w:snapToGrid w:val="0"/>
              <w:spacing w:after="0" w:line="360" w:lineRule="auto"/>
              <w:ind w:left="0"/>
              <w:contextualSpacing w:val="0"/>
              <w:jc w:val="both"/>
              <w:rPr>
                <w:rFonts w:ascii="Times New Roman" w:hAnsi="Times New Roman" w:cs="Times New Roman"/>
                <w:i/>
                <w:color w:val="FF0000"/>
                <w:sz w:val="24"/>
                <w:szCs w:val="24"/>
                <w:lang w:val="en-HK"/>
              </w:rPr>
            </w:pPr>
            <w:r w:rsidRPr="009103AC">
              <w:rPr>
                <w:rFonts w:ascii="Times New Roman" w:hAnsi="Times New Roman" w:cs="Times New Roman"/>
                <w:i/>
                <w:color w:val="FF0000"/>
                <w:sz w:val="24"/>
                <w:szCs w:val="24"/>
                <w:lang w:val="en-HK"/>
              </w:rPr>
              <w:t>factors caused the GDP to fall and the unemployment rate to rise.</w:t>
            </w:r>
          </w:p>
        </w:tc>
      </w:tr>
    </w:tbl>
    <w:p w14:paraId="1D72B893" w14:textId="4F6F41A8" w:rsidR="000E1F3F" w:rsidRPr="000E1F3F" w:rsidRDefault="000E1F3F" w:rsidP="000E1F3F">
      <w:pPr>
        <w:spacing w:line="240" w:lineRule="auto"/>
        <w:rPr>
          <w:rFonts w:ascii="Times New Roman" w:hAnsi="Times New Roman" w:cs="Times New Roman"/>
          <w:sz w:val="24"/>
          <w:szCs w:val="24"/>
        </w:rPr>
      </w:pPr>
    </w:p>
    <w:p w14:paraId="51DE2C08" w14:textId="13F8CEC4" w:rsidR="00B04EF5" w:rsidRDefault="00B04EF5" w:rsidP="000E1F3F">
      <w:pPr>
        <w:pStyle w:val="a6"/>
        <w:numPr>
          <w:ilvl w:val="0"/>
          <w:numId w:val="7"/>
        </w:numPr>
        <w:spacing w:line="240" w:lineRule="auto"/>
        <w:ind w:left="426" w:hanging="426"/>
        <w:jc w:val="both"/>
        <w:rPr>
          <w:rFonts w:ascii="Times New Roman" w:hAnsi="Times New Roman" w:cs="Times New Roman"/>
          <w:sz w:val="24"/>
          <w:szCs w:val="24"/>
          <w:lang w:val="en-HK"/>
        </w:rPr>
      </w:pPr>
      <w:r w:rsidRPr="009103AC">
        <w:rPr>
          <w:rFonts w:ascii="Times New Roman" w:hAnsi="Times New Roman" w:cs="Times New Roman"/>
          <w:sz w:val="24"/>
          <w:szCs w:val="24"/>
          <w:lang w:val="en-HK"/>
        </w:rPr>
        <w:lastRenderedPageBreak/>
        <w:t xml:space="preserve">Based on Source </w:t>
      </w:r>
      <w:r>
        <w:rPr>
          <w:rFonts w:ascii="Times New Roman" w:hAnsi="Times New Roman" w:cs="Times New Roman"/>
          <w:sz w:val="24"/>
          <w:szCs w:val="24"/>
          <w:lang w:val="en-HK"/>
        </w:rPr>
        <w:t>1</w:t>
      </w:r>
      <w:r w:rsidRPr="009103AC">
        <w:rPr>
          <w:rFonts w:ascii="Times New Roman" w:hAnsi="Times New Roman" w:cs="Times New Roman"/>
          <w:sz w:val="24"/>
          <w:szCs w:val="24"/>
          <w:lang w:val="en-HK"/>
        </w:rPr>
        <w:t xml:space="preserve"> and Question 1, describe the characteristics of </w:t>
      </w:r>
      <w:r w:rsidR="004E466A">
        <w:rPr>
          <w:rFonts w:ascii="Times New Roman" w:hAnsi="Times New Roman" w:cs="Times New Roman"/>
          <w:sz w:val="24"/>
          <w:szCs w:val="24"/>
          <w:lang w:val="en-HK"/>
        </w:rPr>
        <w:t xml:space="preserve">the </w:t>
      </w:r>
      <w:r w:rsidRPr="009103AC">
        <w:rPr>
          <w:rFonts w:ascii="Times New Roman" w:hAnsi="Times New Roman" w:cs="Times New Roman"/>
          <w:sz w:val="24"/>
          <w:szCs w:val="24"/>
          <w:lang w:val="en-HK"/>
        </w:rPr>
        <w:t>Hong Kong economy</w:t>
      </w:r>
      <w:r w:rsidR="00E4031C">
        <w:rPr>
          <w:rFonts w:ascii="Times New Roman" w:hAnsi="Times New Roman" w:cs="Times New Roman"/>
          <w:sz w:val="24"/>
          <w:szCs w:val="24"/>
          <w:lang w:val="en-HK"/>
        </w:rPr>
        <w:t>.</w:t>
      </w:r>
      <w:r w:rsidRPr="009103AC">
        <w:rPr>
          <w:rFonts w:ascii="Times New Roman" w:hAnsi="Times New Roman" w:cs="Times New Roman"/>
          <w:sz w:val="24"/>
          <w:szCs w:val="24"/>
          <w:lang w:val="en-HK"/>
        </w:rPr>
        <w:t xml:space="preserve"> </w:t>
      </w:r>
      <w:r w:rsidR="00E4031C">
        <w:rPr>
          <w:rFonts w:ascii="Times New Roman" w:hAnsi="Times New Roman" w:cs="Times New Roman"/>
          <w:sz w:val="24"/>
          <w:szCs w:val="24"/>
          <w:lang w:val="en-HK"/>
        </w:rPr>
        <w:t>E</w:t>
      </w:r>
      <w:r w:rsidRPr="009103AC">
        <w:rPr>
          <w:rFonts w:ascii="Times New Roman" w:hAnsi="Times New Roman" w:cs="Times New Roman"/>
          <w:sz w:val="24"/>
          <w:szCs w:val="24"/>
          <w:lang w:val="en-HK"/>
        </w:rPr>
        <w:t>xplain y</w:t>
      </w:r>
      <w:r w:rsidR="00E4031C">
        <w:rPr>
          <w:rFonts w:ascii="Times New Roman" w:hAnsi="Times New Roman" w:cs="Times New Roman"/>
          <w:sz w:val="24"/>
          <w:szCs w:val="24"/>
          <w:lang w:val="en-HK"/>
        </w:rPr>
        <w:t>our answer</w:t>
      </w:r>
      <w:r w:rsidRPr="009103AC">
        <w:rPr>
          <w:rFonts w:ascii="Times New Roman" w:hAnsi="Times New Roman" w:cs="Times New Roman"/>
          <w:sz w:val="24"/>
          <w:szCs w:val="24"/>
          <w:lang w:val="en-HK"/>
        </w:rPr>
        <w:t>.</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0E1F3F" w14:paraId="7C32D3D6" w14:textId="77777777" w:rsidTr="000730D7">
        <w:tc>
          <w:tcPr>
            <w:tcW w:w="8296" w:type="dxa"/>
          </w:tcPr>
          <w:p w14:paraId="07485007" w14:textId="299D40C8" w:rsidR="000E1F3F" w:rsidRPr="00381233" w:rsidRDefault="000E1F3F" w:rsidP="000E1F3F">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Hong Kong is a highly externally oriented and open economy. External trade </w:t>
            </w:r>
          </w:p>
        </w:tc>
      </w:tr>
      <w:tr w:rsidR="000E1F3F" w14:paraId="23C8E67D" w14:textId="77777777" w:rsidTr="000730D7">
        <w:tc>
          <w:tcPr>
            <w:tcW w:w="8296" w:type="dxa"/>
          </w:tcPr>
          <w:p w14:paraId="44F5C665" w14:textId="2F2348B0" w:rsidR="000E1F3F" w:rsidRPr="00381233" w:rsidRDefault="000E1F3F" w:rsidP="000E1F3F">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and investment account for a large part in Hong Kong’s economy. Therefore </w:t>
            </w:r>
          </w:p>
        </w:tc>
      </w:tr>
      <w:tr w:rsidR="000E1F3F" w14:paraId="2458C390" w14:textId="77777777" w:rsidTr="000730D7">
        <w:tc>
          <w:tcPr>
            <w:tcW w:w="8296" w:type="dxa"/>
          </w:tcPr>
          <w:p w14:paraId="6D3EFC0F" w14:textId="1CBAC928" w:rsidR="000E1F3F" w:rsidRDefault="000E1F3F" w:rsidP="000E1F3F">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when the global economic environment is not good, investments in and exports </w:t>
            </w:r>
          </w:p>
        </w:tc>
      </w:tr>
      <w:tr w:rsidR="000E1F3F" w14:paraId="1CCDF1AD" w14:textId="77777777" w:rsidTr="000730D7">
        <w:tc>
          <w:tcPr>
            <w:tcW w:w="8296" w:type="dxa"/>
          </w:tcPr>
          <w:p w14:paraId="7C532561" w14:textId="072667BF" w:rsidR="000E1F3F" w:rsidRPr="00381233" w:rsidRDefault="000E1F3F"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from Hong Kong </w:t>
            </w:r>
            <w:r>
              <w:rPr>
                <w:rFonts w:ascii="Times New Roman" w:hAnsi="Times New Roman" w:cs="Times New Roman"/>
                <w:i/>
                <w:color w:val="FF0000"/>
                <w:sz w:val="24"/>
                <w:szCs w:val="24"/>
                <w:lang w:val="en-HK"/>
              </w:rPr>
              <w:t>will</w:t>
            </w:r>
            <w:r w:rsidRPr="009103AC">
              <w:rPr>
                <w:rFonts w:ascii="Times New Roman" w:hAnsi="Times New Roman" w:cs="Times New Roman"/>
                <w:i/>
                <w:color w:val="FF0000"/>
                <w:sz w:val="24"/>
                <w:szCs w:val="24"/>
                <w:lang w:val="en-HK"/>
              </w:rPr>
              <w:t xml:space="preserve"> decline</w:t>
            </w:r>
            <w:r>
              <w:rPr>
                <w:rFonts w:ascii="Times New Roman" w:hAnsi="Times New Roman" w:cs="Times New Roman"/>
                <w:i/>
                <w:color w:val="FF0000"/>
                <w:sz w:val="24"/>
                <w:szCs w:val="24"/>
                <w:lang w:val="en-HK"/>
              </w:rPr>
              <w:t xml:space="preserve"> and in turn affect</w:t>
            </w:r>
            <w:r w:rsidRPr="009103AC">
              <w:rPr>
                <w:rFonts w:ascii="Times New Roman" w:hAnsi="Times New Roman" w:cs="Times New Roman"/>
                <w:i/>
                <w:color w:val="FF0000"/>
                <w:sz w:val="24"/>
                <w:szCs w:val="24"/>
                <w:lang w:val="en-HK"/>
              </w:rPr>
              <w:t xml:space="preserve"> the economic performance of</w:t>
            </w:r>
          </w:p>
        </w:tc>
      </w:tr>
      <w:tr w:rsidR="000E1F3F" w14:paraId="2E99F722" w14:textId="77777777" w:rsidTr="000730D7">
        <w:tc>
          <w:tcPr>
            <w:tcW w:w="8296" w:type="dxa"/>
          </w:tcPr>
          <w:p w14:paraId="23BD4201" w14:textId="178E20BA" w:rsidR="000E1F3F" w:rsidRDefault="000E1F3F"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Pr>
                <w:rFonts w:ascii="Times New Roman" w:hAnsi="Times New Roman" w:cs="Times New Roman"/>
                <w:i/>
                <w:color w:val="FF0000"/>
                <w:sz w:val="24"/>
                <w:szCs w:val="24"/>
                <w:lang w:val="en-HK"/>
              </w:rPr>
              <w:t>Hong Kong</w:t>
            </w:r>
            <w:r w:rsidRPr="009103AC">
              <w:rPr>
                <w:rFonts w:ascii="Times New Roman" w:hAnsi="Times New Roman" w:cs="Times New Roman"/>
                <w:i/>
                <w:color w:val="FF0000"/>
                <w:sz w:val="24"/>
                <w:szCs w:val="24"/>
                <w:lang w:val="en-HK"/>
              </w:rPr>
              <w:t>.</w:t>
            </w:r>
          </w:p>
        </w:tc>
      </w:tr>
      <w:tr w:rsidR="000E1F3F" w14:paraId="7BD2C6F8" w14:textId="77777777" w:rsidTr="000730D7">
        <w:tc>
          <w:tcPr>
            <w:tcW w:w="8296" w:type="dxa"/>
          </w:tcPr>
          <w:p w14:paraId="3AC03C36" w14:textId="77777777" w:rsidR="000E1F3F" w:rsidRDefault="000E1F3F" w:rsidP="000730D7">
            <w:pPr>
              <w:pStyle w:val="a6"/>
              <w:snapToGrid w:val="0"/>
              <w:spacing w:after="0" w:line="360" w:lineRule="auto"/>
              <w:ind w:left="0"/>
              <w:contextualSpacing w:val="0"/>
              <w:jc w:val="both"/>
              <w:rPr>
                <w:rFonts w:ascii="Times New Roman" w:hAnsi="Times New Roman" w:cs="Times New Roman"/>
                <w:i/>
                <w:color w:val="FF0000"/>
                <w:sz w:val="24"/>
                <w:szCs w:val="24"/>
                <w:lang w:val="en-HK"/>
              </w:rPr>
            </w:pPr>
          </w:p>
        </w:tc>
      </w:tr>
    </w:tbl>
    <w:p w14:paraId="4B20FDE2" w14:textId="007743D8" w:rsidR="000E1F3F" w:rsidRPr="000E1F3F" w:rsidRDefault="000E1F3F" w:rsidP="000E1F3F">
      <w:pPr>
        <w:spacing w:line="240" w:lineRule="auto"/>
        <w:jc w:val="both"/>
        <w:rPr>
          <w:rFonts w:ascii="Times New Roman" w:hAnsi="Times New Roman" w:cs="Times New Roman"/>
          <w:sz w:val="24"/>
          <w:szCs w:val="24"/>
        </w:rPr>
      </w:pPr>
    </w:p>
    <w:p w14:paraId="769AE6C9" w14:textId="77777777" w:rsidR="00B04EF5" w:rsidRPr="00B04EF5" w:rsidRDefault="00B04EF5" w:rsidP="00B04EF5">
      <w:pPr>
        <w:spacing w:beforeLines="50" w:before="180" w:line="360" w:lineRule="auto"/>
        <w:rPr>
          <w:rFonts w:ascii="Times New Roman" w:hAnsi="Times New Roman" w:cs="Times New Roman"/>
          <w:b/>
          <w:sz w:val="24"/>
          <w:szCs w:val="24"/>
          <w:lang w:val="en-HK"/>
        </w:rPr>
      </w:pPr>
      <w:r w:rsidRPr="00B04EF5">
        <w:rPr>
          <w:rFonts w:ascii="Times New Roman" w:hAnsi="Times New Roman" w:cs="Times New Roman"/>
          <w:b/>
          <w:sz w:val="24"/>
          <w:szCs w:val="24"/>
          <w:lang w:val="en-HK"/>
        </w:rPr>
        <w:t>Source 2: Contributions of the four key industries to GDP</w:t>
      </w:r>
    </w:p>
    <w:tbl>
      <w:tblPr>
        <w:tblW w:w="8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4"/>
        <w:gridCol w:w="1458"/>
        <w:gridCol w:w="1458"/>
        <w:gridCol w:w="1459"/>
      </w:tblGrid>
      <w:tr w:rsidR="00674BED" w:rsidRPr="001D0E8D" w14:paraId="2172F2CE" w14:textId="77777777" w:rsidTr="008A4811">
        <w:trPr>
          <w:trHeight w:val="330"/>
          <w:jc w:val="center"/>
        </w:trPr>
        <w:tc>
          <w:tcPr>
            <w:tcW w:w="3964" w:type="dxa"/>
            <w:shd w:val="clear" w:color="auto" w:fill="FFD966" w:themeFill="accent4" w:themeFillTint="99"/>
            <w:noWrap/>
            <w:vAlign w:val="center"/>
            <w:hideMark/>
          </w:tcPr>
          <w:p w14:paraId="5C72FB56" w14:textId="26B2BC1B" w:rsidR="00674BED" w:rsidRPr="008A4811" w:rsidRDefault="00674BED" w:rsidP="00674BED">
            <w:pPr>
              <w:snapToGrid w:val="0"/>
              <w:spacing w:after="0" w:line="360" w:lineRule="auto"/>
              <w:rPr>
                <w:rFonts w:ascii="微軟正黑體" w:eastAsia="微軟正黑體" w:hAnsi="微軟正黑體" w:cs="Times New Roman"/>
                <w:b/>
                <w:color w:val="000000"/>
                <w:sz w:val="24"/>
                <w:szCs w:val="24"/>
              </w:rPr>
            </w:pPr>
            <w:r w:rsidRPr="009103AC">
              <w:rPr>
                <w:rFonts w:ascii="Times New Roman" w:hAnsi="Times New Roman" w:cs="Times New Roman"/>
                <w:color w:val="000000"/>
                <w:sz w:val="24"/>
                <w:szCs w:val="24"/>
                <w:lang w:val="en-HK"/>
              </w:rPr>
              <w:t>Value added of the four key industries</w:t>
            </w:r>
          </w:p>
        </w:tc>
        <w:tc>
          <w:tcPr>
            <w:tcW w:w="1458" w:type="dxa"/>
            <w:shd w:val="clear" w:color="auto" w:fill="FFD966" w:themeFill="accent4" w:themeFillTint="99"/>
            <w:noWrap/>
            <w:vAlign w:val="center"/>
            <w:hideMark/>
          </w:tcPr>
          <w:p w14:paraId="42210615" w14:textId="0C62EAC0" w:rsidR="00674BED" w:rsidRPr="008A4811" w:rsidRDefault="00674BED" w:rsidP="00674BED">
            <w:pPr>
              <w:snapToGrid w:val="0"/>
              <w:spacing w:after="0" w:line="360" w:lineRule="auto"/>
              <w:jc w:val="right"/>
              <w:rPr>
                <w:rFonts w:ascii="微軟正黑體" w:eastAsia="微軟正黑體" w:hAnsi="微軟正黑體" w:cs="Times New Roman"/>
                <w:b/>
                <w:color w:val="000000"/>
                <w:sz w:val="24"/>
                <w:szCs w:val="24"/>
              </w:rPr>
            </w:pPr>
            <w:r w:rsidRPr="009103AC">
              <w:rPr>
                <w:rFonts w:ascii="Times New Roman" w:hAnsi="Times New Roman" w:cs="Times New Roman"/>
                <w:color w:val="000000"/>
                <w:sz w:val="24"/>
                <w:szCs w:val="24"/>
                <w:lang w:val="en-HK"/>
              </w:rPr>
              <w:t>2007</w:t>
            </w:r>
          </w:p>
        </w:tc>
        <w:tc>
          <w:tcPr>
            <w:tcW w:w="1458" w:type="dxa"/>
            <w:shd w:val="clear" w:color="auto" w:fill="FFD966" w:themeFill="accent4" w:themeFillTint="99"/>
            <w:noWrap/>
            <w:vAlign w:val="center"/>
            <w:hideMark/>
          </w:tcPr>
          <w:p w14:paraId="07F33D6E" w14:textId="762C6163" w:rsidR="00674BED" w:rsidRPr="008A4811" w:rsidRDefault="00674BED" w:rsidP="00674BED">
            <w:pPr>
              <w:snapToGrid w:val="0"/>
              <w:spacing w:after="0" w:line="360" w:lineRule="auto"/>
              <w:jc w:val="right"/>
              <w:rPr>
                <w:rFonts w:ascii="微軟正黑體" w:eastAsia="微軟正黑體" w:hAnsi="微軟正黑體" w:cs="Times New Roman"/>
                <w:b/>
                <w:color w:val="000000"/>
                <w:sz w:val="24"/>
                <w:szCs w:val="24"/>
              </w:rPr>
            </w:pPr>
            <w:r w:rsidRPr="009103AC">
              <w:rPr>
                <w:rFonts w:ascii="Times New Roman" w:hAnsi="Times New Roman" w:cs="Times New Roman"/>
                <w:color w:val="000000"/>
                <w:sz w:val="24"/>
                <w:szCs w:val="24"/>
                <w:lang w:val="en-HK"/>
              </w:rPr>
              <w:t>2008</w:t>
            </w:r>
          </w:p>
        </w:tc>
        <w:tc>
          <w:tcPr>
            <w:tcW w:w="1459" w:type="dxa"/>
            <w:shd w:val="clear" w:color="auto" w:fill="FFD966" w:themeFill="accent4" w:themeFillTint="99"/>
            <w:noWrap/>
            <w:vAlign w:val="center"/>
            <w:hideMark/>
          </w:tcPr>
          <w:p w14:paraId="19886AB9" w14:textId="01550B34" w:rsidR="00674BED" w:rsidRPr="008A4811" w:rsidRDefault="00674BED" w:rsidP="00674BED">
            <w:pPr>
              <w:snapToGrid w:val="0"/>
              <w:spacing w:after="0" w:line="360" w:lineRule="auto"/>
              <w:jc w:val="right"/>
              <w:rPr>
                <w:rFonts w:ascii="微軟正黑體" w:eastAsia="微軟正黑體" w:hAnsi="微軟正黑體" w:cs="Times New Roman"/>
                <w:b/>
                <w:color w:val="000000"/>
                <w:sz w:val="24"/>
                <w:szCs w:val="24"/>
              </w:rPr>
            </w:pPr>
            <w:r w:rsidRPr="009103AC">
              <w:rPr>
                <w:rFonts w:ascii="Times New Roman" w:hAnsi="Times New Roman" w:cs="Times New Roman"/>
                <w:color w:val="000000"/>
                <w:sz w:val="24"/>
                <w:szCs w:val="24"/>
                <w:lang w:val="en-HK"/>
              </w:rPr>
              <w:t>2009</w:t>
            </w:r>
          </w:p>
        </w:tc>
      </w:tr>
      <w:tr w:rsidR="00674BED" w:rsidRPr="001D0E8D" w14:paraId="73F5D105" w14:textId="77777777" w:rsidTr="008A4811">
        <w:trPr>
          <w:trHeight w:val="330"/>
          <w:jc w:val="center"/>
        </w:trPr>
        <w:tc>
          <w:tcPr>
            <w:tcW w:w="3964" w:type="dxa"/>
            <w:shd w:val="clear" w:color="auto" w:fill="FFE599" w:themeFill="accent4" w:themeFillTint="66"/>
            <w:noWrap/>
            <w:vAlign w:val="center"/>
            <w:hideMark/>
          </w:tcPr>
          <w:p w14:paraId="51D99A22" w14:textId="77777777" w:rsidR="00674BED" w:rsidRPr="008A4811" w:rsidRDefault="00674BED" w:rsidP="00674BED">
            <w:pPr>
              <w:snapToGrid w:val="0"/>
              <w:spacing w:after="0" w:line="360" w:lineRule="auto"/>
              <w:jc w:val="right"/>
              <w:rPr>
                <w:rFonts w:ascii="微軟正黑體" w:eastAsia="微軟正黑體" w:hAnsi="微軟正黑體" w:cs="Times New Roman"/>
                <w:b/>
                <w:color w:val="000000"/>
                <w:sz w:val="24"/>
                <w:szCs w:val="24"/>
              </w:rPr>
            </w:pPr>
          </w:p>
        </w:tc>
        <w:tc>
          <w:tcPr>
            <w:tcW w:w="1458" w:type="dxa"/>
            <w:shd w:val="clear" w:color="auto" w:fill="FFE599" w:themeFill="accent4" w:themeFillTint="66"/>
            <w:vAlign w:val="bottom"/>
            <w:hideMark/>
          </w:tcPr>
          <w:p w14:paraId="23FAE744" w14:textId="0B1F428B" w:rsidR="00674BED" w:rsidRPr="008A4811" w:rsidRDefault="00674BED" w:rsidP="00674BED">
            <w:pPr>
              <w:snapToGrid w:val="0"/>
              <w:spacing w:after="0" w:line="360" w:lineRule="auto"/>
              <w:jc w:val="right"/>
              <w:rPr>
                <w:rFonts w:ascii="微軟正黑體" w:eastAsia="微軟正黑體" w:hAnsi="微軟正黑體" w:cs="Times New Roman"/>
                <w:b/>
                <w:bCs/>
                <w:color w:val="000000"/>
              </w:rPr>
            </w:pPr>
            <w:r w:rsidRPr="009103AC">
              <w:rPr>
                <w:rFonts w:ascii="Times New Roman" w:hAnsi="Times New Roman" w:cs="Times New Roman"/>
                <w:b/>
                <w:bCs/>
                <w:color w:val="000000"/>
                <w:lang w:val="en-HK"/>
              </w:rPr>
              <w:t>HK$ M</w:t>
            </w:r>
            <w:r w:rsidR="00E4031C">
              <w:rPr>
                <w:rFonts w:ascii="Times New Roman" w:hAnsi="Times New Roman" w:cs="Times New Roman" w:hint="eastAsia"/>
                <w:b/>
                <w:bCs/>
                <w:color w:val="000000"/>
                <w:lang w:val="en-HK"/>
              </w:rPr>
              <w:t>il</w:t>
            </w:r>
            <w:r w:rsidR="00E4031C">
              <w:rPr>
                <w:rFonts w:ascii="Times New Roman" w:hAnsi="Times New Roman" w:cs="Times New Roman"/>
                <w:b/>
                <w:bCs/>
                <w:color w:val="000000"/>
                <w:lang w:val="en-HK"/>
              </w:rPr>
              <w:t>lio</w:t>
            </w:r>
            <w:r w:rsidRPr="009103AC">
              <w:rPr>
                <w:rFonts w:ascii="Times New Roman" w:hAnsi="Times New Roman" w:cs="Times New Roman"/>
                <w:b/>
                <w:bCs/>
                <w:color w:val="000000"/>
                <w:lang w:val="en-HK"/>
              </w:rPr>
              <w:t>n</w:t>
            </w:r>
          </w:p>
        </w:tc>
        <w:tc>
          <w:tcPr>
            <w:tcW w:w="1458" w:type="dxa"/>
            <w:shd w:val="clear" w:color="auto" w:fill="FFE599" w:themeFill="accent4" w:themeFillTint="66"/>
            <w:vAlign w:val="bottom"/>
            <w:hideMark/>
          </w:tcPr>
          <w:p w14:paraId="6B86D82B" w14:textId="1FC39A78" w:rsidR="00674BED" w:rsidRPr="008A4811" w:rsidRDefault="00674BED" w:rsidP="00674BED">
            <w:pPr>
              <w:snapToGrid w:val="0"/>
              <w:spacing w:after="0" w:line="360" w:lineRule="auto"/>
              <w:jc w:val="right"/>
              <w:rPr>
                <w:rFonts w:ascii="微軟正黑體" w:eastAsia="微軟正黑體" w:hAnsi="微軟正黑體" w:cs="Times New Roman"/>
                <w:b/>
                <w:bCs/>
                <w:color w:val="000000"/>
              </w:rPr>
            </w:pPr>
            <w:r w:rsidRPr="009103AC">
              <w:rPr>
                <w:rFonts w:ascii="Times New Roman" w:hAnsi="Times New Roman" w:cs="Times New Roman"/>
                <w:b/>
                <w:bCs/>
                <w:color w:val="000000"/>
                <w:lang w:val="en-HK"/>
              </w:rPr>
              <w:t>HK$ M</w:t>
            </w:r>
            <w:r w:rsidR="00E4031C">
              <w:rPr>
                <w:rFonts w:ascii="Times New Roman" w:hAnsi="Times New Roman" w:cs="Times New Roman"/>
                <w:b/>
                <w:bCs/>
                <w:color w:val="000000"/>
                <w:lang w:val="en-HK"/>
              </w:rPr>
              <w:t>illio</w:t>
            </w:r>
            <w:r w:rsidRPr="009103AC">
              <w:rPr>
                <w:rFonts w:ascii="Times New Roman" w:hAnsi="Times New Roman" w:cs="Times New Roman"/>
                <w:b/>
                <w:bCs/>
                <w:color w:val="000000"/>
                <w:lang w:val="en-HK"/>
              </w:rPr>
              <w:t>n</w:t>
            </w:r>
          </w:p>
        </w:tc>
        <w:tc>
          <w:tcPr>
            <w:tcW w:w="1459" w:type="dxa"/>
            <w:shd w:val="clear" w:color="auto" w:fill="FFE599" w:themeFill="accent4" w:themeFillTint="66"/>
            <w:vAlign w:val="bottom"/>
            <w:hideMark/>
          </w:tcPr>
          <w:p w14:paraId="2F1FD9DD" w14:textId="5C3AA290" w:rsidR="00674BED" w:rsidRPr="008A4811" w:rsidRDefault="00674BED" w:rsidP="00674BED">
            <w:pPr>
              <w:snapToGrid w:val="0"/>
              <w:spacing w:after="0" w:line="360" w:lineRule="auto"/>
              <w:jc w:val="right"/>
              <w:rPr>
                <w:rFonts w:ascii="微軟正黑體" w:eastAsia="微軟正黑體" w:hAnsi="微軟正黑體" w:cs="Times New Roman"/>
                <w:b/>
                <w:bCs/>
                <w:color w:val="000000"/>
              </w:rPr>
            </w:pPr>
            <w:r w:rsidRPr="009103AC">
              <w:rPr>
                <w:rFonts w:ascii="Times New Roman" w:hAnsi="Times New Roman" w:cs="Times New Roman"/>
                <w:b/>
                <w:bCs/>
                <w:color w:val="000000"/>
                <w:lang w:val="en-HK"/>
              </w:rPr>
              <w:t>HK$ M</w:t>
            </w:r>
            <w:r w:rsidR="00E4031C">
              <w:rPr>
                <w:rFonts w:ascii="Times New Roman" w:hAnsi="Times New Roman" w:cs="Times New Roman"/>
                <w:b/>
                <w:bCs/>
                <w:color w:val="000000"/>
                <w:lang w:val="en-HK"/>
              </w:rPr>
              <w:t>illio</w:t>
            </w:r>
            <w:r w:rsidRPr="009103AC">
              <w:rPr>
                <w:rFonts w:ascii="Times New Roman" w:hAnsi="Times New Roman" w:cs="Times New Roman"/>
                <w:b/>
                <w:bCs/>
                <w:color w:val="000000"/>
                <w:lang w:val="en-HK"/>
              </w:rPr>
              <w:t>n</w:t>
            </w:r>
          </w:p>
        </w:tc>
      </w:tr>
      <w:tr w:rsidR="00674BED" w:rsidRPr="001D0E8D" w14:paraId="01B252EA" w14:textId="77777777" w:rsidTr="008A4811">
        <w:trPr>
          <w:trHeight w:val="330"/>
          <w:jc w:val="center"/>
        </w:trPr>
        <w:tc>
          <w:tcPr>
            <w:tcW w:w="3964" w:type="dxa"/>
            <w:shd w:val="clear" w:color="auto" w:fill="auto"/>
            <w:noWrap/>
            <w:vAlign w:val="center"/>
            <w:hideMark/>
          </w:tcPr>
          <w:p w14:paraId="38608F93" w14:textId="08AA254E" w:rsidR="00674BED" w:rsidRPr="001D0E8D" w:rsidRDefault="00674BED" w:rsidP="00674BED">
            <w:pPr>
              <w:snapToGrid w:val="0"/>
              <w:spacing w:after="0" w:line="360" w:lineRule="auto"/>
              <w:rPr>
                <w:rFonts w:ascii="Times New Roman" w:hAnsi="Times New Roman" w:cs="Times New Roman"/>
                <w:color w:val="000000"/>
                <w:sz w:val="24"/>
                <w:szCs w:val="24"/>
              </w:rPr>
            </w:pPr>
            <w:r w:rsidRPr="009103AC">
              <w:rPr>
                <w:rFonts w:ascii="Times New Roman" w:hAnsi="Times New Roman" w:cs="Times New Roman"/>
                <w:color w:val="000000"/>
                <w:sz w:val="24"/>
                <w:szCs w:val="24"/>
                <w:lang w:val="en-HK"/>
              </w:rPr>
              <w:t>Financial services</w:t>
            </w:r>
          </w:p>
        </w:tc>
        <w:tc>
          <w:tcPr>
            <w:tcW w:w="1458" w:type="dxa"/>
            <w:shd w:val="clear" w:color="auto" w:fill="auto"/>
            <w:vAlign w:val="bottom"/>
            <w:hideMark/>
          </w:tcPr>
          <w:p w14:paraId="6B70BD76" w14:textId="77777777" w:rsidR="00674BED" w:rsidRPr="008A4811" w:rsidRDefault="00674BED" w:rsidP="00674BED">
            <w:pPr>
              <w:snapToGrid w:val="0"/>
              <w:spacing w:after="0" w:line="360" w:lineRule="auto"/>
              <w:jc w:val="right"/>
              <w:rPr>
                <w:rFonts w:ascii="Times New Roman" w:hAnsi="Times New Roman" w:cs="Times New Roman"/>
                <w:color w:val="000000"/>
                <w:sz w:val="24"/>
                <w:szCs w:val="24"/>
              </w:rPr>
            </w:pPr>
            <w:r w:rsidRPr="008A4811">
              <w:rPr>
                <w:rFonts w:ascii="Times New Roman" w:hAnsi="Times New Roman" w:cs="Times New Roman"/>
                <w:color w:val="000000"/>
                <w:sz w:val="24"/>
                <w:szCs w:val="24"/>
              </w:rPr>
              <w:t>322,600</w:t>
            </w:r>
          </w:p>
        </w:tc>
        <w:tc>
          <w:tcPr>
            <w:tcW w:w="1458" w:type="dxa"/>
            <w:shd w:val="clear" w:color="auto" w:fill="auto"/>
            <w:vAlign w:val="bottom"/>
            <w:hideMark/>
          </w:tcPr>
          <w:p w14:paraId="5F214782" w14:textId="77777777" w:rsidR="00674BED" w:rsidRPr="008A4811" w:rsidRDefault="00674BED" w:rsidP="00674BED">
            <w:pPr>
              <w:snapToGrid w:val="0"/>
              <w:spacing w:after="0" w:line="360" w:lineRule="auto"/>
              <w:jc w:val="right"/>
              <w:rPr>
                <w:rFonts w:ascii="Times New Roman" w:hAnsi="Times New Roman" w:cs="Times New Roman"/>
                <w:color w:val="000000"/>
                <w:sz w:val="24"/>
                <w:szCs w:val="24"/>
              </w:rPr>
            </w:pPr>
            <w:r w:rsidRPr="008A4811">
              <w:rPr>
                <w:rFonts w:ascii="Times New Roman" w:hAnsi="Times New Roman" w:cs="Times New Roman"/>
                <w:color w:val="000000"/>
                <w:sz w:val="24"/>
                <w:szCs w:val="24"/>
              </w:rPr>
              <w:t>277,100</w:t>
            </w:r>
          </w:p>
        </w:tc>
        <w:tc>
          <w:tcPr>
            <w:tcW w:w="1459" w:type="dxa"/>
            <w:shd w:val="clear" w:color="auto" w:fill="auto"/>
            <w:vAlign w:val="bottom"/>
            <w:hideMark/>
          </w:tcPr>
          <w:p w14:paraId="1AC138F2" w14:textId="77777777" w:rsidR="00674BED" w:rsidRPr="008A4811" w:rsidRDefault="00674BED" w:rsidP="00674BED">
            <w:pPr>
              <w:snapToGrid w:val="0"/>
              <w:spacing w:after="0" w:line="360" w:lineRule="auto"/>
              <w:jc w:val="right"/>
              <w:rPr>
                <w:rFonts w:ascii="Times New Roman" w:hAnsi="Times New Roman" w:cs="Times New Roman"/>
                <w:color w:val="000000"/>
                <w:sz w:val="24"/>
                <w:szCs w:val="24"/>
              </w:rPr>
            </w:pPr>
            <w:r w:rsidRPr="008A4811">
              <w:rPr>
                <w:rFonts w:ascii="Times New Roman" w:hAnsi="Times New Roman" w:cs="Times New Roman"/>
                <w:color w:val="000000"/>
                <w:sz w:val="24"/>
                <w:szCs w:val="24"/>
              </w:rPr>
              <w:t>235,600</w:t>
            </w:r>
          </w:p>
        </w:tc>
      </w:tr>
      <w:tr w:rsidR="00674BED" w:rsidRPr="001D0E8D" w14:paraId="165D7FB1" w14:textId="77777777" w:rsidTr="00674BED">
        <w:trPr>
          <w:trHeight w:val="330"/>
          <w:jc w:val="center"/>
        </w:trPr>
        <w:tc>
          <w:tcPr>
            <w:tcW w:w="3964" w:type="dxa"/>
            <w:shd w:val="clear" w:color="auto" w:fill="auto"/>
            <w:noWrap/>
            <w:vAlign w:val="center"/>
            <w:hideMark/>
          </w:tcPr>
          <w:p w14:paraId="71E7D96E" w14:textId="44D0E18D" w:rsidR="00674BED" w:rsidRPr="001D0E8D" w:rsidRDefault="00674BED" w:rsidP="00674BED">
            <w:pPr>
              <w:snapToGrid w:val="0"/>
              <w:spacing w:after="0" w:line="360" w:lineRule="auto"/>
              <w:rPr>
                <w:rFonts w:ascii="Times New Roman" w:hAnsi="Times New Roman" w:cs="Times New Roman"/>
                <w:color w:val="000000"/>
                <w:sz w:val="24"/>
                <w:szCs w:val="24"/>
              </w:rPr>
            </w:pPr>
            <w:r w:rsidRPr="009103AC">
              <w:rPr>
                <w:rFonts w:ascii="Times New Roman" w:hAnsi="Times New Roman" w:cs="Times New Roman"/>
                <w:color w:val="000000"/>
                <w:sz w:val="24"/>
                <w:szCs w:val="24"/>
                <w:lang w:val="en-HK"/>
              </w:rPr>
              <w:t>Tourism</w:t>
            </w:r>
          </w:p>
        </w:tc>
        <w:tc>
          <w:tcPr>
            <w:tcW w:w="1458" w:type="dxa"/>
            <w:shd w:val="clear" w:color="auto" w:fill="auto"/>
            <w:vAlign w:val="bottom"/>
          </w:tcPr>
          <w:p w14:paraId="668D434D" w14:textId="68814FF1" w:rsidR="00674BED" w:rsidRPr="008A4811" w:rsidRDefault="00674BED" w:rsidP="00674BED">
            <w:pPr>
              <w:snapToGrid w:val="0"/>
              <w:spacing w:after="0" w:line="360" w:lineRule="auto"/>
              <w:jc w:val="right"/>
              <w:rPr>
                <w:rFonts w:ascii="Times New Roman" w:hAnsi="Times New Roman" w:cs="Times New Roman"/>
                <w:color w:val="000000"/>
                <w:sz w:val="24"/>
                <w:szCs w:val="24"/>
              </w:rPr>
            </w:pPr>
            <w:r w:rsidRPr="008A4811">
              <w:rPr>
                <w:rFonts w:ascii="Times New Roman" w:hAnsi="Times New Roman" w:cs="Times New Roman"/>
                <w:color w:val="000000"/>
                <w:sz w:val="24"/>
                <w:szCs w:val="24"/>
              </w:rPr>
              <w:t>54,000</w:t>
            </w:r>
          </w:p>
        </w:tc>
        <w:tc>
          <w:tcPr>
            <w:tcW w:w="1458" w:type="dxa"/>
            <w:shd w:val="clear" w:color="auto" w:fill="auto"/>
            <w:vAlign w:val="bottom"/>
          </w:tcPr>
          <w:p w14:paraId="545BC201" w14:textId="653D834C" w:rsidR="00674BED" w:rsidRPr="00674BED" w:rsidRDefault="00674BED" w:rsidP="00674BED">
            <w:pPr>
              <w:snapToGrid w:val="0"/>
              <w:spacing w:after="0" w:line="360" w:lineRule="auto"/>
              <w:jc w:val="right"/>
              <w:rPr>
                <w:rFonts w:ascii="Times New Roman" w:hAnsi="Times New Roman" w:cs="Times New Roman"/>
                <w:b/>
                <w:color w:val="000000"/>
                <w:sz w:val="24"/>
                <w:szCs w:val="24"/>
              </w:rPr>
            </w:pPr>
            <w:r w:rsidRPr="008A4811">
              <w:rPr>
                <w:rFonts w:ascii="Times New Roman" w:hAnsi="Times New Roman" w:cs="Times New Roman"/>
                <w:color w:val="000000"/>
                <w:sz w:val="24"/>
                <w:szCs w:val="24"/>
              </w:rPr>
              <w:t>44,700</w:t>
            </w:r>
          </w:p>
        </w:tc>
        <w:tc>
          <w:tcPr>
            <w:tcW w:w="1459" w:type="dxa"/>
            <w:shd w:val="clear" w:color="auto" w:fill="auto"/>
            <w:vAlign w:val="bottom"/>
          </w:tcPr>
          <w:p w14:paraId="5F2E82D1" w14:textId="03E2E696" w:rsidR="00674BED" w:rsidRPr="008A4811" w:rsidRDefault="00674BED" w:rsidP="00674BED">
            <w:pPr>
              <w:snapToGrid w:val="0"/>
              <w:spacing w:after="0" w:line="360" w:lineRule="auto"/>
              <w:jc w:val="right"/>
              <w:rPr>
                <w:rFonts w:ascii="Times New Roman" w:hAnsi="Times New Roman" w:cs="Times New Roman"/>
                <w:color w:val="000000"/>
                <w:sz w:val="24"/>
                <w:szCs w:val="24"/>
              </w:rPr>
            </w:pPr>
            <w:r w:rsidRPr="008A4811">
              <w:rPr>
                <w:rFonts w:ascii="Times New Roman" w:hAnsi="Times New Roman" w:cs="Times New Roman"/>
                <w:color w:val="000000"/>
                <w:sz w:val="24"/>
                <w:szCs w:val="24"/>
              </w:rPr>
              <w:t>50,900</w:t>
            </w:r>
          </w:p>
        </w:tc>
      </w:tr>
      <w:tr w:rsidR="00674BED" w:rsidRPr="001D0E8D" w14:paraId="417D42E1" w14:textId="77777777" w:rsidTr="00674BED">
        <w:trPr>
          <w:trHeight w:val="330"/>
          <w:jc w:val="center"/>
        </w:trPr>
        <w:tc>
          <w:tcPr>
            <w:tcW w:w="3964" w:type="dxa"/>
            <w:shd w:val="clear" w:color="auto" w:fill="auto"/>
            <w:noWrap/>
            <w:vAlign w:val="center"/>
            <w:hideMark/>
          </w:tcPr>
          <w:p w14:paraId="1B6AB4AA" w14:textId="694A5B9B" w:rsidR="00674BED" w:rsidRPr="001D0E8D" w:rsidRDefault="00674BED" w:rsidP="00674BED">
            <w:pPr>
              <w:snapToGrid w:val="0"/>
              <w:spacing w:after="0" w:line="360" w:lineRule="auto"/>
              <w:rPr>
                <w:rFonts w:ascii="Times New Roman" w:hAnsi="Times New Roman" w:cs="Times New Roman"/>
                <w:color w:val="000000"/>
                <w:sz w:val="24"/>
                <w:szCs w:val="24"/>
              </w:rPr>
            </w:pPr>
            <w:r w:rsidRPr="009103AC">
              <w:rPr>
                <w:rFonts w:ascii="Times New Roman" w:hAnsi="Times New Roman" w:cs="Times New Roman"/>
                <w:color w:val="000000"/>
                <w:sz w:val="24"/>
                <w:szCs w:val="24"/>
                <w:lang w:val="en-HK"/>
              </w:rPr>
              <w:t>Trading and Logistics</w:t>
            </w:r>
          </w:p>
        </w:tc>
        <w:tc>
          <w:tcPr>
            <w:tcW w:w="1458" w:type="dxa"/>
            <w:shd w:val="clear" w:color="auto" w:fill="auto"/>
            <w:vAlign w:val="bottom"/>
          </w:tcPr>
          <w:p w14:paraId="67A1AF34" w14:textId="551E807B" w:rsidR="00674BED" w:rsidRPr="008A4811" w:rsidRDefault="00674BED" w:rsidP="00674BED">
            <w:pPr>
              <w:snapToGrid w:val="0"/>
              <w:spacing w:after="0" w:line="360" w:lineRule="auto"/>
              <w:jc w:val="right"/>
              <w:rPr>
                <w:rFonts w:ascii="Times New Roman" w:hAnsi="Times New Roman" w:cs="Times New Roman"/>
                <w:b/>
                <w:bCs/>
                <w:color w:val="000000"/>
                <w:sz w:val="24"/>
                <w:szCs w:val="24"/>
              </w:rPr>
            </w:pPr>
            <w:r w:rsidRPr="008A4811">
              <w:rPr>
                <w:rFonts w:ascii="Times New Roman" w:hAnsi="Times New Roman" w:cs="Times New Roman"/>
                <w:color w:val="000000"/>
                <w:sz w:val="24"/>
                <w:szCs w:val="24"/>
              </w:rPr>
              <w:t>408,900</w:t>
            </w:r>
          </w:p>
        </w:tc>
        <w:tc>
          <w:tcPr>
            <w:tcW w:w="1458" w:type="dxa"/>
            <w:shd w:val="clear" w:color="auto" w:fill="auto"/>
            <w:vAlign w:val="bottom"/>
          </w:tcPr>
          <w:p w14:paraId="40CB48BD" w14:textId="0E33D9D6" w:rsidR="00674BED" w:rsidRPr="008A4811" w:rsidRDefault="00674BED" w:rsidP="00674BED">
            <w:pPr>
              <w:snapToGrid w:val="0"/>
              <w:spacing w:after="0" w:line="360" w:lineRule="auto"/>
              <w:jc w:val="right"/>
              <w:rPr>
                <w:rFonts w:ascii="Times New Roman" w:hAnsi="Times New Roman" w:cs="Times New Roman"/>
                <w:b/>
                <w:bCs/>
                <w:color w:val="000000"/>
                <w:sz w:val="24"/>
                <w:szCs w:val="24"/>
              </w:rPr>
            </w:pPr>
            <w:r w:rsidRPr="008A4811">
              <w:rPr>
                <w:rFonts w:ascii="Times New Roman" w:hAnsi="Times New Roman" w:cs="Times New Roman"/>
                <w:color w:val="000000"/>
                <w:sz w:val="24"/>
                <w:szCs w:val="24"/>
              </w:rPr>
              <w:t>414,700</w:t>
            </w:r>
          </w:p>
        </w:tc>
        <w:tc>
          <w:tcPr>
            <w:tcW w:w="1459" w:type="dxa"/>
            <w:shd w:val="clear" w:color="auto" w:fill="auto"/>
            <w:vAlign w:val="bottom"/>
          </w:tcPr>
          <w:p w14:paraId="51B2553F" w14:textId="76389079" w:rsidR="00674BED" w:rsidRPr="008A4811" w:rsidRDefault="00674BED" w:rsidP="00674BED">
            <w:pPr>
              <w:snapToGrid w:val="0"/>
              <w:spacing w:after="0" w:line="360" w:lineRule="auto"/>
              <w:jc w:val="right"/>
              <w:rPr>
                <w:rFonts w:ascii="Times New Roman" w:hAnsi="Times New Roman" w:cs="Times New Roman"/>
                <w:b/>
                <w:bCs/>
                <w:color w:val="000000"/>
                <w:sz w:val="24"/>
                <w:szCs w:val="24"/>
              </w:rPr>
            </w:pPr>
            <w:r w:rsidRPr="008A4811">
              <w:rPr>
                <w:rFonts w:ascii="Times New Roman" w:hAnsi="Times New Roman" w:cs="Times New Roman"/>
                <w:color w:val="000000"/>
                <w:sz w:val="24"/>
                <w:szCs w:val="24"/>
              </w:rPr>
              <w:t>373,400</w:t>
            </w:r>
          </w:p>
        </w:tc>
      </w:tr>
      <w:tr w:rsidR="00674BED" w:rsidRPr="001D0E8D" w14:paraId="1B79FB3A" w14:textId="77777777" w:rsidTr="00560468">
        <w:trPr>
          <w:trHeight w:val="330"/>
          <w:jc w:val="center"/>
        </w:trPr>
        <w:tc>
          <w:tcPr>
            <w:tcW w:w="3964" w:type="dxa"/>
            <w:shd w:val="clear" w:color="auto" w:fill="auto"/>
            <w:noWrap/>
            <w:vAlign w:val="center"/>
          </w:tcPr>
          <w:p w14:paraId="42187169" w14:textId="31A79E90" w:rsidR="00674BED" w:rsidRPr="001D0E8D" w:rsidRDefault="00674BED" w:rsidP="00674BED">
            <w:pPr>
              <w:snapToGrid w:val="0"/>
              <w:spacing w:after="0" w:line="360" w:lineRule="auto"/>
              <w:rPr>
                <w:rFonts w:ascii="Times New Roman" w:hAnsi="Times New Roman" w:cs="Times New Roman"/>
                <w:color w:val="000000"/>
                <w:sz w:val="24"/>
                <w:szCs w:val="24"/>
              </w:rPr>
            </w:pPr>
            <w:r w:rsidRPr="009103AC">
              <w:rPr>
                <w:rFonts w:ascii="Times New Roman" w:hAnsi="Times New Roman" w:cs="Times New Roman"/>
                <w:color w:val="000000"/>
                <w:sz w:val="24"/>
                <w:szCs w:val="24"/>
                <w:lang w:val="en-HK"/>
              </w:rPr>
              <w:t>Professional Services and Other Producer Services</w:t>
            </w:r>
          </w:p>
        </w:tc>
        <w:tc>
          <w:tcPr>
            <w:tcW w:w="1458" w:type="dxa"/>
            <w:shd w:val="clear" w:color="auto" w:fill="auto"/>
            <w:vAlign w:val="bottom"/>
          </w:tcPr>
          <w:p w14:paraId="3EC3A921" w14:textId="628E7451" w:rsidR="00674BED" w:rsidRPr="00674BED" w:rsidRDefault="00674BED" w:rsidP="00674BED">
            <w:pPr>
              <w:snapToGrid w:val="0"/>
              <w:spacing w:after="0" w:line="360" w:lineRule="auto"/>
              <w:jc w:val="right"/>
              <w:rPr>
                <w:rFonts w:ascii="Times New Roman" w:hAnsi="Times New Roman" w:cs="Times New Roman"/>
                <w:bCs/>
                <w:color w:val="000000"/>
                <w:sz w:val="24"/>
                <w:szCs w:val="24"/>
              </w:rPr>
            </w:pPr>
            <w:r w:rsidRPr="008A4811">
              <w:rPr>
                <w:rFonts w:ascii="Times New Roman" w:hAnsi="Times New Roman" w:cs="Times New Roman"/>
                <w:color w:val="000000"/>
                <w:sz w:val="24"/>
                <w:szCs w:val="24"/>
              </w:rPr>
              <w:t>181,800</w:t>
            </w:r>
          </w:p>
        </w:tc>
        <w:tc>
          <w:tcPr>
            <w:tcW w:w="1458" w:type="dxa"/>
            <w:shd w:val="clear" w:color="auto" w:fill="auto"/>
            <w:vAlign w:val="bottom"/>
          </w:tcPr>
          <w:p w14:paraId="733C249C" w14:textId="0E11447C" w:rsidR="00674BED" w:rsidRPr="008A4811" w:rsidRDefault="00674BED" w:rsidP="00674BED">
            <w:pPr>
              <w:snapToGrid w:val="0"/>
              <w:spacing w:after="0" w:line="360" w:lineRule="auto"/>
              <w:jc w:val="right"/>
              <w:rPr>
                <w:rFonts w:ascii="Times New Roman" w:hAnsi="Times New Roman" w:cs="Times New Roman"/>
                <w:b/>
                <w:bCs/>
                <w:color w:val="000000"/>
                <w:sz w:val="24"/>
                <w:szCs w:val="24"/>
              </w:rPr>
            </w:pPr>
            <w:r w:rsidRPr="008A4811">
              <w:rPr>
                <w:rFonts w:ascii="Times New Roman" w:hAnsi="Times New Roman" w:cs="Times New Roman"/>
                <w:color w:val="000000"/>
                <w:sz w:val="24"/>
                <w:szCs w:val="24"/>
              </w:rPr>
              <w:t>197,600</w:t>
            </w:r>
          </w:p>
        </w:tc>
        <w:tc>
          <w:tcPr>
            <w:tcW w:w="1459" w:type="dxa"/>
            <w:shd w:val="clear" w:color="auto" w:fill="auto"/>
            <w:vAlign w:val="bottom"/>
          </w:tcPr>
          <w:p w14:paraId="65557BC4" w14:textId="477D0297" w:rsidR="00674BED" w:rsidRPr="008A4811" w:rsidRDefault="00674BED" w:rsidP="00674BED">
            <w:pPr>
              <w:snapToGrid w:val="0"/>
              <w:spacing w:after="0" w:line="360" w:lineRule="auto"/>
              <w:jc w:val="right"/>
              <w:rPr>
                <w:rFonts w:ascii="Times New Roman" w:hAnsi="Times New Roman" w:cs="Times New Roman"/>
                <w:b/>
                <w:bCs/>
                <w:color w:val="000000"/>
                <w:sz w:val="24"/>
                <w:szCs w:val="24"/>
              </w:rPr>
            </w:pPr>
            <w:r w:rsidRPr="008A4811">
              <w:rPr>
                <w:rFonts w:ascii="Times New Roman" w:hAnsi="Times New Roman" w:cs="Times New Roman"/>
                <w:color w:val="000000"/>
                <w:sz w:val="24"/>
                <w:szCs w:val="24"/>
              </w:rPr>
              <w:t>202,800</w:t>
            </w:r>
          </w:p>
        </w:tc>
      </w:tr>
      <w:tr w:rsidR="00674BED" w:rsidRPr="001D0E8D" w14:paraId="40AC302B" w14:textId="77777777" w:rsidTr="00560468">
        <w:trPr>
          <w:trHeight w:val="330"/>
          <w:jc w:val="center"/>
        </w:trPr>
        <w:tc>
          <w:tcPr>
            <w:tcW w:w="3964" w:type="dxa"/>
            <w:shd w:val="clear" w:color="auto" w:fill="auto"/>
            <w:noWrap/>
            <w:vAlign w:val="center"/>
          </w:tcPr>
          <w:p w14:paraId="45CBE05D" w14:textId="28C0B64B" w:rsidR="00674BED" w:rsidRPr="009103AC" w:rsidRDefault="00674BED" w:rsidP="00674BED">
            <w:pPr>
              <w:snapToGrid w:val="0"/>
              <w:spacing w:after="0" w:line="360" w:lineRule="auto"/>
              <w:rPr>
                <w:rFonts w:ascii="Times New Roman" w:hAnsi="Times New Roman" w:cs="Times New Roman"/>
                <w:color w:val="000000"/>
                <w:sz w:val="24"/>
                <w:szCs w:val="24"/>
                <w:lang w:val="en-HK"/>
              </w:rPr>
            </w:pPr>
            <w:r w:rsidRPr="009103AC">
              <w:rPr>
                <w:rFonts w:ascii="Times New Roman" w:hAnsi="Times New Roman" w:cs="Times New Roman"/>
                <w:color w:val="000000"/>
                <w:sz w:val="24"/>
                <w:szCs w:val="24"/>
                <w:lang w:val="en-HK"/>
              </w:rPr>
              <w:t>GDP</w:t>
            </w:r>
          </w:p>
        </w:tc>
        <w:tc>
          <w:tcPr>
            <w:tcW w:w="1458" w:type="dxa"/>
            <w:shd w:val="clear" w:color="auto" w:fill="auto"/>
            <w:vAlign w:val="bottom"/>
          </w:tcPr>
          <w:p w14:paraId="396B255B" w14:textId="02A05F50" w:rsidR="00674BED" w:rsidRPr="00674BED" w:rsidRDefault="00674BED" w:rsidP="00674BED">
            <w:pPr>
              <w:snapToGrid w:val="0"/>
              <w:spacing w:after="0" w:line="360" w:lineRule="auto"/>
              <w:jc w:val="right"/>
              <w:rPr>
                <w:rFonts w:ascii="Times New Roman" w:hAnsi="Times New Roman" w:cs="Times New Roman"/>
                <w:bCs/>
                <w:color w:val="000000"/>
                <w:sz w:val="24"/>
                <w:szCs w:val="24"/>
              </w:rPr>
            </w:pPr>
            <w:r w:rsidRPr="008A4811">
              <w:rPr>
                <w:rFonts w:ascii="Times New Roman" w:hAnsi="Times New Roman" w:cs="Times New Roman"/>
                <w:b/>
                <w:bCs/>
                <w:color w:val="000000"/>
                <w:sz w:val="24"/>
                <w:szCs w:val="24"/>
              </w:rPr>
              <w:t>1,605,200</w:t>
            </w:r>
          </w:p>
        </w:tc>
        <w:tc>
          <w:tcPr>
            <w:tcW w:w="1458" w:type="dxa"/>
            <w:shd w:val="clear" w:color="auto" w:fill="auto"/>
            <w:vAlign w:val="bottom"/>
          </w:tcPr>
          <w:p w14:paraId="5E84D82B" w14:textId="5D754153" w:rsidR="00674BED" w:rsidRPr="008A4811" w:rsidRDefault="00674BED" w:rsidP="00674BED">
            <w:pPr>
              <w:snapToGrid w:val="0"/>
              <w:spacing w:after="0" w:line="360" w:lineRule="auto"/>
              <w:jc w:val="right"/>
              <w:rPr>
                <w:rFonts w:ascii="Times New Roman" w:hAnsi="Times New Roman" w:cs="Times New Roman"/>
                <w:b/>
                <w:bCs/>
                <w:color w:val="000000"/>
                <w:sz w:val="24"/>
                <w:szCs w:val="24"/>
              </w:rPr>
            </w:pPr>
            <w:r w:rsidRPr="008A4811">
              <w:rPr>
                <w:rFonts w:ascii="Times New Roman" w:hAnsi="Times New Roman" w:cs="Times New Roman"/>
                <w:b/>
                <w:bCs/>
                <w:color w:val="000000"/>
                <w:sz w:val="24"/>
                <w:szCs w:val="24"/>
              </w:rPr>
              <w:t>1,620,000</w:t>
            </w:r>
          </w:p>
        </w:tc>
        <w:tc>
          <w:tcPr>
            <w:tcW w:w="1459" w:type="dxa"/>
            <w:shd w:val="clear" w:color="auto" w:fill="auto"/>
            <w:vAlign w:val="bottom"/>
          </w:tcPr>
          <w:p w14:paraId="2965C7BC" w14:textId="7657EF02" w:rsidR="00674BED" w:rsidRPr="008A4811" w:rsidRDefault="00674BED" w:rsidP="00674BED">
            <w:pPr>
              <w:snapToGrid w:val="0"/>
              <w:spacing w:after="0" w:line="360" w:lineRule="auto"/>
              <w:jc w:val="right"/>
              <w:rPr>
                <w:rFonts w:ascii="Times New Roman" w:hAnsi="Times New Roman" w:cs="Times New Roman"/>
                <w:b/>
                <w:bCs/>
                <w:color w:val="000000"/>
                <w:sz w:val="24"/>
                <w:szCs w:val="24"/>
              </w:rPr>
            </w:pPr>
            <w:r w:rsidRPr="008A4811">
              <w:rPr>
                <w:rFonts w:ascii="Times New Roman" w:hAnsi="Times New Roman" w:cs="Times New Roman"/>
                <w:b/>
                <w:bCs/>
                <w:color w:val="000000"/>
                <w:sz w:val="24"/>
                <w:szCs w:val="24"/>
              </w:rPr>
              <w:t>1,550,900</w:t>
            </w:r>
          </w:p>
        </w:tc>
      </w:tr>
      <w:tr w:rsidR="00674BED" w:rsidRPr="001D0E8D" w14:paraId="7F3246FE" w14:textId="77777777" w:rsidTr="00560468">
        <w:trPr>
          <w:trHeight w:val="330"/>
          <w:jc w:val="center"/>
        </w:trPr>
        <w:tc>
          <w:tcPr>
            <w:tcW w:w="3964" w:type="dxa"/>
            <w:shd w:val="clear" w:color="auto" w:fill="auto"/>
            <w:noWrap/>
            <w:vAlign w:val="center"/>
          </w:tcPr>
          <w:p w14:paraId="66395DC2" w14:textId="46DA6872" w:rsidR="00674BED" w:rsidRPr="009103AC" w:rsidRDefault="00674BED" w:rsidP="00674BED">
            <w:pPr>
              <w:snapToGrid w:val="0"/>
              <w:spacing w:after="0" w:line="360" w:lineRule="auto"/>
              <w:rPr>
                <w:rFonts w:ascii="Times New Roman" w:hAnsi="Times New Roman" w:cs="Times New Roman"/>
                <w:color w:val="000000"/>
                <w:sz w:val="24"/>
                <w:szCs w:val="24"/>
                <w:lang w:val="en-HK"/>
              </w:rPr>
            </w:pPr>
            <w:r w:rsidRPr="009103AC">
              <w:rPr>
                <w:rFonts w:ascii="Times New Roman" w:hAnsi="Times New Roman" w:cs="Times New Roman"/>
                <w:color w:val="000000"/>
                <w:sz w:val="24"/>
                <w:szCs w:val="24"/>
                <w:lang w:val="en-HK"/>
              </w:rPr>
              <w:t>Total of the four key industries</w:t>
            </w:r>
          </w:p>
        </w:tc>
        <w:tc>
          <w:tcPr>
            <w:tcW w:w="1458" w:type="dxa"/>
            <w:shd w:val="clear" w:color="auto" w:fill="auto"/>
            <w:vAlign w:val="bottom"/>
          </w:tcPr>
          <w:p w14:paraId="41CED622" w14:textId="1648AD23" w:rsidR="00674BED" w:rsidRPr="008A4811" w:rsidRDefault="00674BED" w:rsidP="00674BED">
            <w:pPr>
              <w:snapToGrid w:val="0"/>
              <w:spacing w:after="0" w:line="360" w:lineRule="auto"/>
              <w:jc w:val="right"/>
              <w:rPr>
                <w:rFonts w:ascii="Times New Roman" w:hAnsi="Times New Roman" w:cs="Times New Roman"/>
                <w:b/>
                <w:bCs/>
                <w:color w:val="000000"/>
                <w:sz w:val="24"/>
                <w:szCs w:val="24"/>
              </w:rPr>
            </w:pPr>
            <w:r w:rsidRPr="008A4811">
              <w:rPr>
                <w:rFonts w:ascii="Times New Roman" w:hAnsi="Times New Roman" w:cs="Times New Roman"/>
                <w:b/>
                <w:bCs/>
                <w:color w:val="000000"/>
                <w:sz w:val="24"/>
                <w:szCs w:val="24"/>
              </w:rPr>
              <w:t>967,400</w:t>
            </w:r>
          </w:p>
        </w:tc>
        <w:tc>
          <w:tcPr>
            <w:tcW w:w="1458" w:type="dxa"/>
            <w:shd w:val="clear" w:color="auto" w:fill="auto"/>
            <w:vAlign w:val="bottom"/>
          </w:tcPr>
          <w:p w14:paraId="36F9BD74" w14:textId="7D26DCDF" w:rsidR="00674BED" w:rsidRPr="008A4811" w:rsidRDefault="00674BED" w:rsidP="00674BED">
            <w:pPr>
              <w:snapToGrid w:val="0"/>
              <w:spacing w:after="0" w:line="360" w:lineRule="auto"/>
              <w:jc w:val="right"/>
              <w:rPr>
                <w:rFonts w:ascii="Times New Roman" w:hAnsi="Times New Roman" w:cs="Times New Roman"/>
                <w:b/>
                <w:bCs/>
                <w:color w:val="000000"/>
                <w:sz w:val="24"/>
                <w:szCs w:val="24"/>
              </w:rPr>
            </w:pPr>
            <w:r w:rsidRPr="008A4811">
              <w:rPr>
                <w:rFonts w:ascii="Times New Roman" w:hAnsi="Times New Roman" w:cs="Times New Roman"/>
                <w:b/>
                <w:bCs/>
                <w:color w:val="000000"/>
                <w:sz w:val="24"/>
                <w:szCs w:val="24"/>
              </w:rPr>
              <w:t>934,100</w:t>
            </w:r>
          </w:p>
        </w:tc>
        <w:tc>
          <w:tcPr>
            <w:tcW w:w="1459" w:type="dxa"/>
            <w:shd w:val="clear" w:color="auto" w:fill="auto"/>
            <w:vAlign w:val="bottom"/>
          </w:tcPr>
          <w:p w14:paraId="25E5E295" w14:textId="56F449F3" w:rsidR="00674BED" w:rsidRPr="008A4811" w:rsidRDefault="00674BED" w:rsidP="00674BED">
            <w:pPr>
              <w:snapToGrid w:val="0"/>
              <w:spacing w:after="0" w:line="360" w:lineRule="auto"/>
              <w:jc w:val="right"/>
              <w:rPr>
                <w:rFonts w:ascii="Times New Roman" w:hAnsi="Times New Roman" w:cs="Times New Roman"/>
                <w:b/>
                <w:bCs/>
                <w:color w:val="000000"/>
                <w:sz w:val="24"/>
                <w:szCs w:val="24"/>
              </w:rPr>
            </w:pPr>
            <w:r w:rsidRPr="008A4811">
              <w:rPr>
                <w:rFonts w:ascii="Times New Roman" w:hAnsi="Times New Roman" w:cs="Times New Roman"/>
                <w:b/>
                <w:bCs/>
                <w:color w:val="000000"/>
                <w:sz w:val="24"/>
                <w:szCs w:val="24"/>
              </w:rPr>
              <w:t>862,600</w:t>
            </w:r>
          </w:p>
        </w:tc>
      </w:tr>
    </w:tbl>
    <w:p w14:paraId="7DA955B0" w14:textId="174D0F33" w:rsidR="00881104" w:rsidRPr="008A4811" w:rsidRDefault="00674BED" w:rsidP="008A4811">
      <w:pPr>
        <w:snapToGrid w:val="0"/>
        <w:spacing w:after="0" w:line="240" w:lineRule="auto"/>
        <w:rPr>
          <w:rFonts w:ascii="Times New Roman" w:hAnsi="Times New Roman" w:cs="Times New Roman"/>
        </w:rPr>
      </w:pPr>
      <w:r w:rsidRPr="009103AC">
        <w:rPr>
          <w:rFonts w:ascii="Times New Roman" w:hAnsi="Times New Roman" w:cs="Times New Roman"/>
          <w:lang w:val="en-HK"/>
        </w:rPr>
        <w:t>Source: Census and Statistics Department, HKSAR</w:t>
      </w:r>
    </w:p>
    <w:p w14:paraId="14B63935" w14:textId="77777777" w:rsidR="008A4811" w:rsidRPr="001D0E8D" w:rsidRDefault="008A4811" w:rsidP="008A4811">
      <w:pPr>
        <w:snapToGrid w:val="0"/>
        <w:spacing w:after="0" w:line="240" w:lineRule="auto"/>
        <w:ind w:leftChars="193" w:left="425"/>
        <w:rPr>
          <w:rFonts w:ascii="Times New Roman" w:hAnsi="Times New Roman" w:cs="Times New Roman"/>
          <w:color w:val="000000"/>
          <w:sz w:val="24"/>
          <w:szCs w:val="24"/>
        </w:rPr>
      </w:pPr>
    </w:p>
    <w:p w14:paraId="7662EACA" w14:textId="5C052AC3" w:rsidR="00674BED" w:rsidRDefault="00674BED" w:rsidP="000E1F3F">
      <w:pPr>
        <w:pStyle w:val="a6"/>
        <w:numPr>
          <w:ilvl w:val="0"/>
          <w:numId w:val="7"/>
        </w:numPr>
        <w:spacing w:line="240" w:lineRule="auto"/>
        <w:ind w:left="426" w:hanging="426"/>
        <w:jc w:val="both"/>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According to Source </w:t>
      </w:r>
      <w:r>
        <w:rPr>
          <w:rFonts w:ascii="Times New Roman" w:hAnsi="Times New Roman" w:cs="Times New Roman"/>
          <w:sz w:val="24"/>
          <w:szCs w:val="24"/>
          <w:lang w:val="en-HK"/>
        </w:rPr>
        <w:t>2</w:t>
      </w:r>
      <w:r w:rsidRPr="009103AC">
        <w:rPr>
          <w:rFonts w:ascii="Times New Roman" w:hAnsi="Times New Roman" w:cs="Times New Roman"/>
          <w:sz w:val="24"/>
          <w:szCs w:val="24"/>
          <w:lang w:val="en-HK"/>
        </w:rPr>
        <w:t xml:space="preserve">, which two industries were the most </w:t>
      </w:r>
      <w:r w:rsidR="00540FC3">
        <w:rPr>
          <w:rFonts w:ascii="Times New Roman" w:hAnsi="Times New Roman" w:cs="Times New Roman"/>
          <w:sz w:val="24"/>
          <w:szCs w:val="24"/>
          <w:lang w:val="en-HK"/>
        </w:rPr>
        <w:t xml:space="preserve">seriously </w:t>
      </w:r>
      <w:r w:rsidRPr="009103AC">
        <w:rPr>
          <w:rFonts w:ascii="Times New Roman" w:hAnsi="Times New Roman" w:cs="Times New Roman"/>
          <w:sz w:val="24"/>
          <w:szCs w:val="24"/>
          <w:lang w:val="en-HK"/>
        </w:rPr>
        <w:t xml:space="preserve">affected during the 2008 </w:t>
      </w:r>
      <w:r w:rsidR="001E1B28" w:rsidRPr="001E1B28">
        <w:rPr>
          <w:rFonts w:ascii="Times New Roman" w:hAnsi="Times New Roman" w:cs="Times New Roman"/>
          <w:sz w:val="24"/>
          <w:szCs w:val="24"/>
          <w:lang w:val="en-HK"/>
        </w:rPr>
        <w:t>Global Financial Crisis</w:t>
      </w:r>
      <w:r w:rsidRPr="009103AC">
        <w:rPr>
          <w:rFonts w:ascii="Times New Roman" w:hAnsi="Times New Roman" w:cs="Times New Roman"/>
          <w:sz w:val="24"/>
          <w:szCs w:val="24"/>
          <w:lang w:val="en-HK"/>
        </w:rPr>
        <w:t>? Why?</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0E1F3F" w14:paraId="637F7051" w14:textId="77777777" w:rsidTr="000730D7">
        <w:tc>
          <w:tcPr>
            <w:tcW w:w="8296" w:type="dxa"/>
          </w:tcPr>
          <w:p w14:paraId="284B155E" w14:textId="25B67F35" w:rsidR="000E1F3F" w:rsidRPr="00381233" w:rsidRDefault="000E1F3F"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According to Source </w:t>
            </w:r>
            <w:r>
              <w:rPr>
                <w:rFonts w:ascii="Times New Roman" w:hAnsi="Times New Roman" w:cs="Times New Roman"/>
                <w:i/>
                <w:color w:val="FF0000"/>
                <w:sz w:val="24"/>
                <w:szCs w:val="24"/>
                <w:lang w:val="en-HK"/>
              </w:rPr>
              <w:t>2</w:t>
            </w:r>
            <w:r w:rsidRPr="009103AC">
              <w:rPr>
                <w:rFonts w:ascii="Times New Roman" w:hAnsi="Times New Roman" w:cs="Times New Roman"/>
                <w:i/>
                <w:color w:val="FF0000"/>
                <w:sz w:val="24"/>
                <w:szCs w:val="24"/>
                <w:lang w:val="en-HK"/>
              </w:rPr>
              <w:t>, the value added of financial services and tourism to</w:t>
            </w:r>
          </w:p>
        </w:tc>
      </w:tr>
      <w:tr w:rsidR="000E1F3F" w14:paraId="70DED430" w14:textId="77777777" w:rsidTr="000730D7">
        <w:tc>
          <w:tcPr>
            <w:tcW w:w="8296" w:type="dxa"/>
          </w:tcPr>
          <w:p w14:paraId="2B04C3F8" w14:textId="32973B6C" w:rsidR="000E1F3F" w:rsidRPr="00381233" w:rsidRDefault="000E1F3F"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the GDP significantly dropped in 2008, indicating that these two industries</w:t>
            </w:r>
          </w:p>
        </w:tc>
      </w:tr>
      <w:tr w:rsidR="000E1F3F" w14:paraId="3B00AB5E" w14:textId="77777777" w:rsidTr="000730D7">
        <w:tc>
          <w:tcPr>
            <w:tcW w:w="8296" w:type="dxa"/>
          </w:tcPr>
          <w:p w14:paraId="2F7F2023" w14:textId="4ED75E2C" w:rsidR="000E1F3F" w:rsidRDefault="000E1F3F"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were the most</w:t>
            </w:r>
            <w:r>
              <w:rPr>
                <w:rFonts w:ascii="Times New Roman" w:hAnsi="Times New Roman" w:cs="Times New Roman"/>
                <w:i/>
                <w:color w:val="FF0000"/>
                <w:sz w:val="24"/>
                <w:szCs w:val="24"/>
                <w:lang w:val="en-HK"/>
              </w:rPr>
              <w:t xml:space="preserve"> seriously affected</w:t>
            </w:r>
            <w:r w:rsidRPr="009103AC">
              <w:rPr>
                <w:rFonts w:ascii="Times New Roman" w:hAnsi="Times New Roman" w:cs="Times New Roman"/>
                <w:i/>
                <w:color w:val="FF0000"/>
                <w:sz w:val="24"/>
                <w:szCs w:val="24"/>
                <w:lang w:val="en-HK"/>
              </w:rPr>
              <w:t xml:space="preserve">. The 2008 </w:t>
            </w:r>
            <w:r w:rsidRPr="001E1B28">
              <w:rPr>
                <w:rFonts w:ascii="Times New Roman" w:hAnsi="Times New Roman" w:cs="Times New Roman"/>
                <w:i/>
                <w:color w:val="FF0000"/>
                <w:sz w:val="24"/>
                <w:szCs w:val="24"/>
                <w:lang w:val="en-HK"/>
              </w:rPr>
              <w:t>Global Financial Crisis</w:t>
            </w:r>
            <w:r w:rsidRPr="009103AC">
              <w:rPr>
                <w:rFonts w:ascii="Times New Roman" w:hAnsi="Times New Roman" w:cs="Times New Roman"/>
                <w:i/>
                <w:color w:val="FF0000"/>
                <w:sz w:val="24"/>
                <w:szCs w:val="24"/>
                <w:lang w:val="en-HK"/>
              </w:rPr>
              <w:t xml:space="preserve"> wa</w:t>
            </w:r>
            <w:r>
              <w:rPr>
                <w:rFonts w:ascii="Times New Roman" w:hAnsi="Times New Roman" w:cs="Times New Roman"/>
                <w:i/>
                <w:color w:val="FF0000"/>
                <w:sz w:val="24"/>
                <w:szCs w:val="24"/>
                <w:lang w:val="en-HK"/>
              </w:rPr>
              <w:t>s</w:t>
            </w:r>
          </w:p>
        </w:tc>
      </w:tr>
      <w:tr w:rsidR="000E1F3F" w14:paraId="592F7D9C" w14:textId="77777777" w:rsidTr="000730D7">
        <w:tc>
          <w:tcPr>
            <w:tcW w:w="8296" w:type="dxa"/>
          </w:tcPr>
          <w:p w14:paraId="23BB0805" w14:textId="7DA6977F" w:rsidR="000E1F3F" w:rsidRPr="00381233" w:rsidRDefault="000E1F3F"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triggered by the collapse of the subprime mortgage market in the US, which</w:t>
            </w:r>
          </w:p>
        </w:tc>
      </w:tr>
      <w:tr w:rsidR="000E1F3F" w14:paraId="30580BB0" w14:textId="77777777" w:rsidTr="000730D7">
        <w:tc>
          <w:tcPr>
            <w:tcW w:w="8296" w:type="dxa"/>
          </w:tcPr>
          <w:p w14:paraId="0DF2A2B1" w14:textId="64905E32" w:rsidR="000E1F3F" w:rsidRDefault="000E1F3F"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caused turbulence and instability in the global financial market. As a result,</w:t>
            </w:r>
          </w:p>
        </w:tc>
      </w:tr>
      <w:tr w:rsidR="000E1F3F" w14:paraId="5AB43204" w14:textId="77777777" w:rsidTr="000730D7">
        <w:tc>
          <w:tcPr>
            <w:tcW w:w="8296" w:type="dxa"/>
          </w:tcPr>
          <w:p w14:paraId="147B568E" w14:textId="67E07F87" w:rsidR="000E1F3F" w:rsidRPr="009103AC" w:rsidRDefault="000E1F3F" w:rsidP="000730D7">
            <w:pPr>
              <w:pStyle w:val="a6"/>
              <w:snapToGrid w:val="0"/>
              <w:spacing w:after="0" w:line="360" w:lineRule="auto"/>
              <w:ind w:left="0"/>
              <w:contextualSpacing w:val="0"/>
              <w:jc w:val="both"/>
              <w:rPr>
                <w:rFonts w:ascii="Times New Roman" w:hAnsi="Times New Roman" w:cs="Times New Roman"/>
                <w:i/>
                <w:color w:val="FF0000"/>
                <w:sz w:val="24"/>
                <w:szCs w:val="24"/>
                <w:lang w:val="en-HK"/>
              </w:rPr>
            </w:pPr>
            <w:r w:rsidRPr="009103AC">
              <w:rPr>
                <w:rFonts w:ascii="Times New Roman" w:hAnsi="Times New Roman" w:cs="Times New Roman"/>
                <w:i/>
                <w:color w:val="FF0000"/>
                <w:sz w:val="24"/>
                <w:szCs w:val="24"/>
                <w:lang w:val="en-HK"/>
              </w:rPr>
              <w:t>the financial services industry was greatly affected. In addition, the poor</w:t>
            </w:r>
          </w:p>
        </w:tc>
      </w:tr>
      <w:tr w:rsidR="000E1F3F" w14:paraId="08ECC81B" w14:textId="77777777" w:rsidTr="000730D7">
        <w:tc>
          <w:tcPr>
            <w:tcW w:w="8296" w:type="dxa"/>
          </w:tcPr>
          <w:p w14:paraId="4C699102" w14:textId="0F1F1C35" w:rsidR="000E1F3F" w:rsidRPr="009103AC" w:rsidRDefault="000E1F3F" w:rsidP="000730D7">
            <w:pPr>
              <w:pStyle w:val="a6"/>
              <w:snapToGrid w:val="0"/>
              <w:spacing w:after="0" w:line="360" w:lineRule="auto"/>
              <w:ind w:left="0"/>
              <w:contextualSpacing w:val="0"/>
              <w:jc w:val="both"/>
              <w:rPr>
                <w:rFonts w:ascii="Times New Roman" w:hAnsi="Times New Roman" w:cs="Times New Roman"/>
                <w:i/>
                <w:color w:val="FF0000"/>
                <w:sz w:val="24"/>
                <w:szCs w:val="24"/>
                <w:lang w:val="en-HK"/>
              </w:rPr>
            </w:pPr>
            <w:r w:rsidRPr="009103AC">
              <w:rPr>
                <w:rFonts w:ascii="Times New Roman" w:hAnsi="Times New Roman" w:cs="Times New Roman"/>
                <w:i/>
                <w:color w:val="FF0000"/>
                <w:sz w:val="24"/>
                <w:szCs w:val="24"/>
                <w:lang w:val="en-HK"/>
              </w:rPr>
              <w:t>economic situations in other places severely affected the income of their</w:t>
            </w:r>
          </w:p>
        </w:tc>
      </w:tr>
      <w:tr w:rsidR="000E1F3F" w14:paraId="64DFA2E6" w14:textId="77777777" w:rsidTr="000730D7">
        <w:tc>
          <w:tcPr>
            <w:tcW w:w="8296" w:type="dxa"/>
          </w:tcPr>
          <w:p w14:paraId="6DC620A7" w14:textId="72E032B0" w:rsidR="000E1F3F" w:rsidRPr="009103AC" w:rsidRDefault="000E1F3F" w:rsidP="000730D7">
            <w:pPr>
              <w:pStyle w:val="a6"/>
              <w:snapToGrid w:val="0"/>
              <w:spacing w:after="0" w:line="360" w:lineRule="auto"/>
              <w:ind w:left="0"/>
              <w:contextualSpacing w:val="0"/>
              <w:jc w:val="both"/>
              <w:rPr>
                <w:rFonts w:ascii="Times New Roman" w:hAnsi="Times New Roman" w:cs="Times New Roman"/>
                <w:i/>
                <w:color w:val="FF0000"/>
                <w:sz w:val="24"/>
                <w:szCs w:val="24"/>
                <w:lang w:val="en-HK"/>
              </w:rPr>
            </w:pPr>
            <w:r w:rsidRPr="009103AC">
              <w:rPr>
                <w:rFonts w:ascii="Times New Roman" w:hAnsi="Times New Roman" w:cs="Times New Roman"/>
                <w:i/>
                <w:color w:val="FF0000"/>
                <w:sz w:val="24"/>
                <w:szCs w:val="24"/>
                <w:lang w:val="en-HK"/>
              </w:rPr>
              <w:t>residents. The number of tourists coming to Hong Kong for consumption</w:t>
            </w:r>
          </w:p>
        </w:tc>
      </w:tr>
      <w:tr w:rsidR="000E1F3F" w14:paraId="4E40D198" w14:textId="77777777" w:rsidTr="000730D7">
        <w:tc>
          <w:tcPr>
            <w:tcW w:w="8296" w:type="dxa"/>
          </w:tcPr>
          <w:p w14:paraId="14DBC5D2" w14:textId="692C1434" w:rsidR="000E1F3F" w:rsidRPr="009103AC" w:rsidRDefault="000E1F3F" w:rsidP="000730D7">
            <w:pPr>
              <w:pStyle w:val="a6"/>
              <w:snapToGrid w:val="0"/>
              <w:spacing w:after="0" w:line="360" w:lineRule="auto"/>
              <w:ind w:left="0"/>
              <w:contextualSpacing w:val="0"/>
              <w:jc w:val="both"/>
              <w:rPr>
                <w:rFonts w:ascii="Times New Roman" w:hAnsi="Times New Roman" w:cs="Times New Roman"/>
                <w:i/>
                <w:color w:val="FF0000"/>
                <w:sz w:val="24"/>
                <w:szCs w:val="24"/>
                <w:lang w:val="en-HK"/>
              </w:rPr>
            </w:pPr>
            <w:r w:rsidRPr="009103AC">
              <w:rPr>
                <w:rFonts w:ascii="Times New Roman" w:hAnsi="Times New Roman" w:cs="Times New Roman"/>
                <w:i/>
                <w:color w:val="FF0000"/>
                <w:sz w:val="24"/>
                <w:szCs w:val="24"/>
                <w:lang w:val="en-HK"/>
              </w:rPr>
              <w:t>was also greatly reduced. Therefore, the revenue of the tourism industry fell.</w:t>
            </w:r>
          </w:p>
        </w:tc>
      </w:tr>
    </w:tbl>
    <w:p w14:paraId="4D4668E9" w14:textId="14392D60" w:rsidR="000E1F3F" w:rsidRPr="000E1F3F" w:rsidRDefault="000E1F3F" w:rsidP="000E1F3F">
      <w:pPr>
        <w:spacing w:line="240" w:lineRule="auto"/>
        <w:jc w:val="both"/>
        <w:rPr>
          <w:rFonts w:ascii="Times New Roman" w:hAnsi="Times New Roman" w:cs="Times New Roman"/>
          <w:sz w:val="24"/>
          <w:szCs w:val="24"/>
        </w:rPr>
      </w:pPr>
    </w:p>
    <w:p w14:paraId="3BA981DF" w14:textId="6B68636F" w:rsidR="008E33F9" w:rsidRDefault="008E33F9" w:rsidP="000E1F3F">
      <w:pPr>
        <w:pStyle w:val="a6"/>
        <w:numPr>
          <w:ilvl w:val="0"/>
          <w:numId w:val="7"/>
        </w:numPr>
        <w:spacing w:line="240" w:lineRule="auto"/>
        <w:ind w:left="360"/>
        <w:jc w:val="both"/>
        <w:rPr>
          <w:rFonts w:ascii="Times New Roman" w:hAnsi="Times New Roman" w:cs="Times New Roman"/>
          <w:sz w:val="24"/>
          <w:szCs w:val="24"/>
          <w:lang w:val="en-HK"/>
        </w:rPr>
      </w:pPr>
      <w:r w:rsidRPr="009103AC">
        <w:rPr>
          <w:rFonts w:ascii="Times New Roman" w:hAnsi="Times New Roman" w:cs="Times New Roman"/>
          <w:sz w:val="24"/>
          <w:szCs w:val="24"/>
          <w:lang w:val="en-HK"/>
        </w:rPr>
        <w:lastRenderedPageBreak/>
        <w:t xml:space="preserve">Why was Hong Kong’s economy hit hard within a short period of time during the </w:t>
      </w:r>
      <w:r w:rsidR="001E1B28">
        <w:rPr>
          <w:rFonts w:ascii="Times New Roman" w:hAnsi="Times New Roman" w:cs="Times New Roman"/>
          <w:sz w:val="24"/>
          <w:szCs w:val="24"/>
          <w:lang w:val="en-HK"/>
        </w:rPr>
        <w:t xml:space="preserve">2008 </w:t>
      </w:r>
      <w:r w:rsidR="001E1B28" w:rsidRPr="001E1B28">
        <w:rPr>
          <w:rFonts w:ascii="Times New Roman" w:hAnsi="Times New Roman" w:cs="Times New Roman"/>
          <w:sz w:val="24"/>
          <w:szCs w:val="24"/>
          <w:lang w:val="en-HK"/>
        </w:rPr>
        <w:t>Global Financial Crisis</w:t>
      </w:r>
      <w:r w:rsidRPr="009103AC">
        <w:rPr>
          <w:rFonts w:ascii="Times New Roman" w:hAnsi="Times New Roman" w:cs="Times New Roman"/>
          <w:sz w:val="24"/>
          <w:szCs w:val="24"/>
          <w:lang w:val="en-HK"/>
        </w:rPr>
        <w:t xml:space="preserve">? In addition to the 2008 </w:t>
      </w:r>
      <w:r w:rsidR="001E1B28" w:rsidRPr="001E1B28">
        <w:rPr>
          <w:rFonts w:ascii="Times New Roman" w:hAnsi="Times New Roman" w:cs="Times New Roman"/>
          <w:sz w:val="24"/>
          <w:szCs w:val="24"/>
          <w:lang w:val="en-HK"/>
        </w:rPr>
        <w:t>Global Financial Crisis</w:t>
      </w:r>
      <w:r w:rsidRPr="009103AC">
        <w:rPr>
          <w:rFonts w:ascii="Times New Roman" w:hAnsi="Times New Roman" w:cs="Times New Roman"/>
          <w:sz w:val="24"/>
          <w:szCs w:val="24"/>
          <w:lang w:val="en-HK"/>
        </w:rPr>
        <w:t>, cite another similar example. (Hint: What are the characteristics of the Hong Kong market?)</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0E1F3F" w14:paraId="1337B92B" w14:textId="77777777" w:rsidTr="000730D7">
        <w:tc>
          <w:tcPr>
            <w:tcW w:w="8296" w:type="dxa"/>
          </w:tcPr>
          <w:p w14:paraId="43C5B82F" w14:textId="0C362E87" w:rsidR="000E1F3F" w:rsidRPr="00381233" w:rsidRDefault="000E1F3F"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The Hong Kong market is characterised by being externally oriented and</w:t>
            </w:r>
          </w:p>
        </w:tc>
      </w:tr>
      <w:tr w:rsidR="000E1F3F" w14:paraId="0DE5F412" w14:textId="77777777" w:rsidTr="000730D7">
        <w:tc>
          <w:tcPr>
            <w:tcW w:w="8296" w:type="dxa"/>
          </w:tcPr>
          <w:p w14:paraId="5BC77525" w14:textId="41457779" w:rsidR="000E1F3F" w:rsidRPr="00381233" w:rsidRDefault="000E1F3F"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open. Other markets are also closely related to the local one. Therefore,</w:t>
            </w:r>
          </w:p>
        </w:tc>
      </w:tr>
      <w:tr w:rsidR="000E1F3F" w14:paraId="74AD9F49" w14:textId="77777777" w:rsidTr="000730D7">
        <w:tc>
          <w:tcPr>
            <w:tcW w:w="8296" w:type="dxa"/>
          </w:tcPr>
          <w:p w14:paraId="49D11208" w14:textId="6F68F583" w:rsidR="000E1F3F" w:rsidRDefault="000E1F3F"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fluctuations in the global economy</w:t>
            </w:r>
            <w:r>
              <w:rPr>
                <w:rFonts w:ascii="Times New Roman" w:hAnsi="Times New Roman" w:cs="Times New Roman"/>
                <w:i/>
                <w:color w:val="FF0000"/>
                <w:sz w:val="24"/>
                <w:szCs w:val="24"/>
                <w:lang w:val="en-HK"/>
              </w:rPr>
              <w:t xml:space="preserve"> will</w:t>
            </w:r>
            <w:r w:rsidRPr="009103AC">
              <w:rPr>
                <w:rFonts w:ascii="Times New Roman" w:hAnsi="Times New Roman" w:cs="Times New Roman"/>
                <w:i/>
                <w:color w:val="FF0000"/>
                <w:sz w:val="24"/>
                <w:szCs w:val="24"/>
                <w:lang w:val="en-HK"/>
              </w:rPr>
              <w:t xml:space="preserve"> reflect </w:t>
            </w:r>
            <w:r>
              <w:rPr>
                <w:rFonts w:ascii="Times New Roman" w:hAnsi="Times New Roman" w:cs="Times New Roman"/>
                <w:i/>
                <w:color w:val="FF0000"/>
                <w:sz w:val="24"/>
                <w:szCs w:val="24"/>
                <w:lang w:val="en-HK"/>
              </w:rPr>
              <w:t xml:space="preserve">the </w:t>
            </w:r>
            <w:r w:rsidRPr="009103AC">
              <w:rPr>
                <w:rFonts w:ascii="Times New Roman" w:hAnsi="Times New Roman" w:cs="Times New Roman"/>
                <w:i/>
                <w:color w:val="FF0000"/>
                <w:sz w:val="24"/>
                <w:szCs w:val="24"/>
                <w:lang w:val="en-HK"/>
              </w:rPr>
              <w:t>Hong Kong economy.</w:t>
            </w:r>
          </w:p>
        </w:tc>
      </w:tr>
      <w:tr w:rsidR="000E1F3F" w14:paraId="6947135F" w14:textId="77777777" w:rsidTr="000730D7">
        <w:tc>
          <w:tcPr>
            <w:tcW w:w="8296" w:type="dxa"/>
          </w:tcPr>
          <w:p w14:paraId="43C4A051" w14:textId="59A0C5BA" w:rsidR="000E1F3F" w:rsidRPr="00381233" w:rsidRDefault="000E1F3F" w:rsidP="00844F09">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Other examples include the Asian </w:t>
            </w:r>
            <w:r w:rsidR="00844F09">
              <w:rPr>
                <w:rFonts w:ascii="Times New Roman" w:hAnsi="Times New Roman" w:cs="Times New Roman"/>
                <w:i/>
                <w:color w:val="FF0000"/>
                <w:sz w:val="24"/>
                <w:szCs w:val="24"/>
                <w:lang w:val="en-HK"/>
              </w:rPr>
              <w:t>F</w:t>
            </w:r>
            <w:r w:rsidRPr="009103AC">
              <w:rPr>
                <w:rFonts w:ascii="Times New Roman" w:hAnsi="Times New Roman" w:cs="Times New Roman"/>
                <w:i/>
                <w:color w:val="FF0000"/>
                <w:sz w:val="24"/>
                <w:szCs w:val="24"/>
                <w:lang w:val="en-HK"/>
              </w:rPr>
              <w:t xml:space="preserve">inancial </w:t>
            </w:r>
            <w:r w:rsidR="00844F09">
              <w:rPr>
                <w:rFonts w:ascii="Times New Roman" w:hAnsi="Times New Roman" w:cs="Times New Roman"/>
                <w:i/>
                <w:color w:val="FF0000"/>
                <w:sz w:val="24"/>
                <w:szCs w:val="24"/>
                <w:lang w:val="en-HK"/>
              </w:rPr>
              <w:t>Crisis</w:t>
            </w:r>
            <w:r w:rsidRPr="000E1F3F">
              <w:rPr>
                <w:rFonts w:ascii="Times New Roman" w:hAnsi="Times New Roman" w:cs="Times New Roman"/>
                <w:i/>
                <w:color w:val="FF0000"/>
                <w:sz w:val="24"/>
                <w:szCs w:val="24"/>
                <w:lang w:val="en-HK"/>
              </w:rPr>
              <w:t xml:space="preserve"> in 1997-98,</w:t>
            </w:r>
            <w:r w:rsidRPr="009103AC">
              <w:rPr>
                <w:rFonts w:ascii="Times New Roman" w:hAnsi="Times New Roman" w:cs="Times New Roman"/>
                <w:i/>
                <w:color w:val="FF0000"/>
                <w:sz w:val="24"/>
                <w:szCs w:val="24"/>
                <w:lang w:val="en-HK"/>
              </w:rPr>
              <w:t xml:space="preserve"> and the</w:t>
            </w:r>
          </w:p>
        </w:tc>
      </w:tr>
      <w:tr w:rsidR="000E1F3F" w14:paraId="4CB321B2" w14:textId="77777777" w:rsidTr="000730D7">
        <w:tc>
          <w:tcPr>
            <w:tcW w:w="8296" w:type="dxa"/>
          </w:tcPr>
          <w:p w14:paraId="66BF1C72" w14:textId="2466C2DE" w:rsidR="000E1F3F" w:rsidRDefault="000E1F3F"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bursting of the dot-com bubble in 2000.</w:t>
            </w:r>
          </w:p>
        </w:tc>
      </w:tr>
    </w:tbl>
    <w:p w14:paraId="7B6718A2" w14:textId="3A95E867" w:rsidR="000E1F3F" w:rsidRPr="000E1F3F" w:rsidRDefault="000E1F3F" w:rsidP="000E1F3F">
      <w:pPr>
        <w:spacing w:after="0" w:line="240" w:lineRule="auto"/>
        <w:jc w:val="both"/>
        <w:rPr>
          <w:rFonts w:ascii="Times New Roman" w:hAnsi="Times New Roman" w:cs="Times New Roman"/>
          <w:sz w:val="24"/>
          <w:szCs w:val="24"/>
        </w:rPr>
      </w:pPr>
      <w:r w:rsidRPr="001D0E8D">
        <w:rPr>
          <w:rFonts w:ascii="Times New Roman" w:hAnsi="Times New Roman" w:cs="Times New Roman"/>
          <w:b/>
          <w:i/>
          <w:noProof/>
          <w:lang w:eastAsia="zh-CN"/>
        </w:rPr>
        <mc:AlternateContent>
          <mc:Choice Requires="wps">
            <w:drawing>
              <wp:anchor distT="0" distB="0" distL="114300" distR="114300" simplePos="0" relativeHeight="251727872" behindDoc="0" locked="0" layoutInCell="1" allowOverlap="1" wp14:anchorId="0E07F20A" wp14:editId="0C978A26">
                <wp:simplePos x="0" y="0"/>
                <wp:positionH relativeFrom="margin">
                  <wp:align>right</wp:align>
                </wp:positionH>
                <wp:positionV relativeFrom="paragraph">
                  <wp:posOffset>33020</wp:posOffset>
                </wp:positionV>
                <wp:extent cx="3772535" cy="876300"/>
                <wp:effectExtent l="19050" t="19050" r="18415" b="19050"/>
                <wp:wrapNone/>
                <wp:docPr id="1028" name="圓角矩形 1028"/>
                <wp:cNvGraphicFramePr/>
                <a:graphic xmlns:a="http://schemas.openxmlformats.org/drawingml/2006/main">
                  <a:graphicData uri="http://schemas.microsoft.com/office/word/2010/wordprocessingShape">
                    <wps:wsp>
                      <wps:cNvSpPr/>
                      <wps:spPr>
                        <a:xfrm>
                          <a:off x="0" y="0"/>
                          <a:ext cx="3772535" cy="876300"/>
                        </a:xfrm>
                        <a:prstGeom prst="roundRect">
                          <a:avLst/>
                        </a:prstGeom>
                        <a:solidFill>
                          <a:schemeClr val="bg1"/>
                        </a:solid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A35A75B" w14:textId="0B5F43A0" w:rsidR="005141A7" w:rsidRPr="00DB5346" w:rsidRDefault="005141A7" w:rsidP="000E1F3F">
                            <w:pPr>
                              <w:snapToGrid w:val="0"/>
                              <w:spacing w:after="0" w:line="0" w:lineRule="atLeast"/>
                              <w:jc w:val="both"/>
                              <w:rPr>
                                <w:color w:val="000000" w:themeColor="text1"/>
                              </w:rPr>
                            </w:pPr>
                            <w:r>
                              <w:rPr>
                                <w:rFonts w:ascii="Calibri" w:hAnsi="Calibri"/>
                                <w:noProof/>
                                <w:sz w:val="20"/>
                                <w:szCs w:val="20"/>
                                <w:lang w:eastAsia="zh-CN"/>
                              </w:rPr>
                              <w:drawing>
                                <wp:inline distT="0" distB="0" distL="0" distR="0" wp14:anchorId="5BFDC4FB" wp14:editId="317AC386">
                                  <wp:extent cx="590557" cy="339437"/>
                                  <wp:effectExtent l="0" t="0" r="0" b="3810"/>
                                  <wp:docPr id="448" name="圖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038" cy="342587"/>
                                          </a:xfrm>
                                          <a:prstGeom prst="rect">
                                            <a:avLst/>
                                          </a:prstGeom>
                                          <a:noFill/>
                                          <a:ln>
                                            <a:noFill/>
                                          </a:ln>
                                        </pic:spPr>
                                      </pic:pic>
                                    </a:graphicData>
                                  </a:graphic>
                                </wp:inline>
                              </w:drawing>
                            </w:r>
                            <w:r w:rsidRPr="00DB5346">
                              <w:rPr>
                                <w:rFonts w:ascii="Times New Roman" w:hAnsi="Times New Roman" w:cs="Times New Roman"/>
                                <w:color w:val="000000" w:themeColor="text1"/>
                                <w:sz w:val="24"/>
                                <w:szCs w:val="24"/>
                              </w:rPr>
                              <w:t xml:space="preserve"> </w:t>
                            </w:r>
                            <w:r w:rsidRPr="00DB5346">
                              <w:rPr>
                                <w:rFonts w:ascii="Times New Roman" w:hAnsi="Times New Roman" w:cs="Times New Roman"/>
                                <w:color w:val="000000" w:themeColor="text1"/>
                              </w:rPr>
                              <w:t xml:space="preserve">Teaching tips: The Hang Seng Index chart in Source </w:t>
                            </w:r>
                            <w:r>
                              <w:rPr>
                                <w:rFonts w:ascii="Times New Roman" w:hAnsi="Times New Roman" w:cs="Times New Roman"/>
                                <w:color w:val="000000" w:themeColor="text1"/>
                              </w:rPr>
                              <w:t>3</w:t>
                            </w:r>
                            <w:r w:rsidRPr="00DB5346">
                              <w:rPr>
                                <w:rFonts w:ascii="Times New Roman" w:hAnsi="Times New Roman" w:cs="Times New Roman"/>
                                <w:color w:val="000000" w:themeColor="text1"/>
                              </w:rPr>
                              <w:t xml:space="preserve"> is </w:t>
                            </w:r>
                            <w:r>
                              <w:rPr>
                                <w:rFonts w:ascii="Times New Roman" w:hAnsi="Times New Roman" w:cs="Times New Roman"/>
                                <w:color w:val="000000" w:themeColor="text1"/>
                              </w:rPr>
                              <w:t>relatively</w:t>
                            </w:r>
                            <w:r w:rsidRPr="00DB5346">
                              <w:rPr>
                                <w:rFonts w:ascii="Times New Roman" w:hAnsi="Times New Roman" w:cs="Times New Roman"/>
                                <w:color w:val="000000" w:themeColor="text1"/>
                              </w:rPr>
                              <w:t xml:space="preserve"> complicated. </w:t>
                            </w:r>
                            <w:r>
                              <w:rPr>
                                <w:rFonts w:ascii="Times New Roman" w:hAnsi="Times New Roman" w:cs="Times New Roman"/>
                                <w:color w:val="000000" w:themeColor="text1"/>
                              </w:rPr>
                              <w:t>The teacher should make appropriate adjustments based on students’ ability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7F20A" id="圓角矩形 1028" o:spid="_x0000_s1062" style="position:absolute;left:0;text-align:left;margin-left:245.85pt;margin-top:2.6pt;width:297.05pt;height:69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" fillcolor="white [3212]" strokecolor="red" strokeweight="2.25pt">
                <v:stroke dashstyle="3 1" joinstyle="miter"/>
                <v:textbox>
                  <w:txbxContent>
                    <w:p w14:paraId="0A35A75B" w14:textId="0B5F43A0" w:rsidR="005141A7" w:rsidRPr="00DB5346" w:rsidRDefault="005141A7" w:rsidP="000E1F3F">
                      <w:pPr>
                        <w:snapToGrid w:val="0"/>
                        <w:spacing w:after="0" w:line="0" w:lineRule="atLeast"/>
                        <w:jc w:val="both"/>
                        <w:rPr>
                          <w:color w:val="000000" w:themeColor="text1"/>
                        </w:rPr>
                      </w:pPr>
                      <w:r>
                        <w:rPr>
                          <w:rFonts w:ascii="Calibri" w:hAnsi="Calibri"/>
                          <w:noProof/>
                          <w:sz w:val="20"/>
                          <w:szCs w:val="20"/>
                          <w:lang w:eastAsia="zh-CN"/>
                        </w:rPr>
                        <w:drawing>
                          <wp:inline distT="0" distB="0" distL="0" distR="0" wp14:anchorId="5BFDC4FB" wp14:editId="317AC386">
                            <wp:extent cx="590557" cy="339437"/>
                            <wp:effectExtent l="0" t="0" r="0" b="3810"/>
                            <wp:docPr id="448" name="圖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038" cy="342587"/>
                                    </a:xfrm>
                                    <a:prstGeom prst="rect">
                                      <a:avLst/>
                                    </a:prstGeom>
                                    <a:noFill/>
                                    <a:ln>
                                      <a:noFill/>
                                    </a:ln>
                                  </pic:spPr>
                                </pic:pic>
                              </a:graphicData>
                            </a:graphic>
                          </wp:inline>
                        </w:drawing>
                      </w:r>
                      <w:r w:rsidRPr="00DB5346">
                        <w:rPr>
                          <w:rFonts w:ascii="Times New Roman" w:hAnsi="Times New Roman" w:cs="Times New Roman"/>
                          <w:color w:val="000000" w:themeColor="text1"/>
                          <w:sz w:val="24"/>
                          <w:szCs w:val="24"/>
                        </w:rPr>
                        <w:t xml:space="preserve"> </w:t>
                      </w:r>
                      <w:r w:rsidRPr="00DB5346">
                        <w:rPr>
                          <w:rFonts w:ascii="Times New Roman" w:hAnsi="Times New Roman" w:cs="Times New Roman"/>
                          <w:color w:val="000000" w:themeColor="text1"/>
                        </w:rPr>
                        <w:t xml:space="preserve">Teaching tips: The Hang Seng Index chart in Source </w:t>
                      </w:r>
                      <w:r>
                        <w:rPr>
                          <w:rFonts w:ascii="Times New Roman" w:hAnsi="Times New Roman" w:cs="Times New Roman"/>
                          <w:color w:val="000000" w:themeColor="text1"/>
                        </w:rPr>
                        <w:t>3</w:t>
                      </w:r>
                      <w:r w:rsidRPr="00DB5346">
                        <w:rPr>
                          <w:rFonts w:ascii="Times New Roman" w:hAnsi="Times New Roman" w:cs="Times New Roman"/>
                          <w:color w:val="000000" w:themeColor="text1"/>
                        </w:rPr>
                        <w:t xml:space="preserve"> is </w:t>
                      </w:r>
                      <w:r>
                        <w:rPr>
                          <w:rFonts w:ascii="Times New Roman" w:hAnsi="Times New Roman" w:cs="Times New Roman"/>
                          <w:color w:val="000000" w:themeColor="text1"/>
                        </w:rPr>
                        <w:t>relatively</w:t>
                      </w:r>
                      <w:r w:rsidRPr="00DB5346">
                        <w:rPr>
                          <w:rFonts w:ascii="Times New Roman" w:hAnsi="Times New Roman" w:cs="Times New Roman"/>
                          <w:color w:val="000000" w:themeColor="text1"/>
                        </w:rPr>
                        <w:t xml:space="preserve"> complicated. </w:t>
                      </w:r>
                      <w:r>
                        <w:rPr>
                          <w:rFonts w:ascii="Times New Roman" w:hAnsi="Times New Roman" w:cs="Times New Roman"/>
                          <w:color w:val="000000" w:themeColor="text1"/>
                        </w:rPr>
                        <w:t>The teacher should make appropriate adjustments based on students’ ability level.</w:t>
                      </w:r>
                    </w:p>
                  </w:txbxContent>
                </v:textbox>
                <w10:wrap anchorx="margin"/>
              </v:roundrect>
            </w:pict>
          </mc:Fallback>
        </mc:AlternateContent>
      </w:r>
    </w:p>
    <w:p w14:paraId="318FCAF8" w14:textId="77777777" w:rsidR="000E1F3F" w:rsidRDefault="000E1F3F" w:rsidP="000E1F3F">
      <w:pPr>
        <w:spacing w:beforeLines="50" w:before="180" w:after="0" w:line="240" w:lineRule="auto"/>
        <w:rPr>
          <w:rFonts w:ascii="Times New Roman" w:hAnsi="Times New Roman" w:cs="Times New Roman"/>
          <w:b/>
          <w:sz w:val="24"/>
          <w:szCs w:val="24"/>
          <w:lang w:val="en-HK"/>
        </w:rPr>
      </w:pPr>
    </w:p>
    <w:p w14:paraId="1A6928CD" w14:textId="38A1EB03" w:rsidR="000E1F3F" w:rsidRDefault="000E1F3F" w:rsidP="000E1F3F">
      <w:pPr>
        <w:spacing w:beforeLines="50" w:before="180" w:after="0" w:line="240" w:lineRule="auto"/>
        <w:rPr>
          <w:rFonts w:ascii="Times New Roman" w:hAnsi="Times New Roman" w:cs="Times New Roman"/>
          <w:b/>
          <w:sz w:val="24"/>
          <w:szCs w:val="24"/>
          <w:lang w:val="en-HK"/>
        </w:rPr>
      </w:pPr>
    </w:p>
    <w:p w14:paraId="31962470" w14:textId="61D6F1C3" w:rsidR="00266539" w:rsidRPr="00266539" w:rsidRDefault="004720E1" w:rsidP="000E1F3F">
      <w:pPr>
        <w:snapToGrid w:val="0"/>
        <w:spacing w:after="0" w:line="240" w:lineRule="auto"/>
        <w:rPr>
          <w:rFonts w:ascii="Times New Roman" w:hAnsi="Times New Roman" w:cs="Times New Roman"/>
          <w:b/>
          <w:sz w:val="24"/>
          <w:szCs w:val="24"/>
          <w:lang w:val="en-HK"/>
        </w:rPr>
      </w:pPr>
      <w:r w:rsidRPr="004720E1">
        <w:rPr>
          <w:rFonts w:ascii="Times New Roman" w:hAnsi="Times New Roman" w:cs="Times New Roman"/>
          <w:b/>
          <w:sz w:val="24"/>
          <w:szCs w:val="24"/>
          <w:lang w:val="en-HK"/>
        </w:rPr>
        <w:t xml:space="preserve">Source 3: Trend of the Hang Seng </w:t>
      </w:r>
      <w:r w:rsidR="00266539">
        <w:rPr>
          <w:rFonts w:ascii="Times New Roman" w:hAnsi="Times New Roman" w:cs="Times New Roman"/>
          <w:b/>
          <w:sz w:val="24"/>
          <w:szCs w:val="24"/>
          <w:lang w:val="en-HK"/>
        </w:rPr>
        <w:t xml:space="preserve">Index in 2000-2019 </w:t>
      </w:r>
    </w:p>
    <w:p w14:paraId="3F00BF49" w14:textId="5BED1234" w:rsidR="00266539" w:rsidRDefault="00BD04EC" w:rsidP="000E1F3F">
      <w:pPr>
        <w:snapToGrid w:val="0"/>
        <w:spacing w:after="0" w:line="240" w:lineRule="auto"/>
        <w:jc w:val="both"/>
        <w:rPr>
          <w:rFonts w:ascii="Times New Roman" w:hAnsi="Times New Roman" w:cs="Times New Roman"/>
        </w:rPr>
      </w:pPr>
      <w:r>
        <w:rPr>
          <w:rFonts w:ascii="Times New Roman" w:hAnsi="Times New Roman" w:cs="Times New Roman"/>
          <w:noProof/>
          <w:lang w:eastAsia="zh-CN"/>
        </w:rPr>
        <mc:AlternateContent>
          <mc:Choice Requires="wpg">
            <w:drawing>
              <wp:anchor distT="0" distB="0" distL="114300" distR="114300" simplePos="0" relativeHeight="251930624" behindDoc="0" locked="0" layoutInCell="1" allowOverlap="1" wp14:anchorId="30E03C38" wp14:editId="26BA1668">
                <wp:simplePos x="0" y="0"/>
                <wp:positionH relativeFrom="column">
                  <wp:posOffset>190500</wp:posOffset>
                </wp:positionH>
                <wp:positionV relativeFrom="paragraph">
                  <wp:posOffset>17780</wp:posOffset>
                </wp:positionV>
                <wp:extent cx="4960620" cy="2712720"/>
                <wp:effectExtent l="0" t="0" r="11430" b="11430"/>
                <wp:wrapNone/>
                <wp:docPr id="449" name="群組 449"/>
                <wp:cNvGraphicFramePr/>
                <a:graphic xmlns:a="http://schemas.openxmlformats.org/drawingml/2006/main">
                  <a:graphicData uri="http://schemas.microsoft.com/office/word/2010/wordprocessingGroup">
                    <wpg:wgp>
                      <wpg:cNvGrpSpPr/>
                      <wpg:grpSpPr>
                        <a:xfrm>
                          <a:off x="0" y="0"/>
                          <a:ext cx="4960620" cy="2712720"/>
                          <a:chOff x="0" y="0"/>
                          <a:chExt cx="4960620" cy="2712720"/>
                        </a:xfrm>
                      </wpg:grpSpPr>
                      <wpg:grpSp>
                        <wpg:cNvPr id="487454486" name="群組 487454486"/>
                        <wpg:cNvGrpSpPr/>
                        <wpg:grpSpPr>
                          <a:xfrm>
                            <a:off x="0" y="53340"/>
                            <a:ext cx="4960620" cy="2659380"/>
                            <a:chOff x="30867" y="85119"/>
                            <a:chExt cx="5274310" cy="2966720"/>
                          </a:xfrm>
                        </wpg:grpSpPr>
                        <wpg:graphicFrame>
                          <wpg:cNvPr id="175673348" name="Chart 175673348">
                            <a:extLst>
                              <a:ext uri="{FF2B5EF4-FFF2-40B4-BE49-F238E27FC236}">
                                <a16:creationId xmlns:a16="http://schemas.microsoft.com/office/drawing/2014/main" id="{17729AE0-0993-4993-929A-28E0763CCE34}"/>
                              </a:ext>
                            </a:extLst>
                          </wpg:cNvPr>
                          <wpg:cNvFrPr/>
                          <wpg:xfrm>
                            <a:off x="30867" y="85119"/>
                            <a:ext cx="5274310" cy="2966720"/>
                          </wpg:xfrm>
                          <a:graphic>
                            <a:graphicData uri="http://schemas.openxmlformats.org/drawingml/2006/chart">
                              <c:chart xmlns:c="http://schemas.openxmlformats.org/drawingml/2006/chart" xmlns:r="http://schemas.openxmlformats.org/officeDocument/2006/relationships" r:id="rId74"/>
                            </a:graphicData>
                          </a:graphic>
                        </wpg:graphicFrame>
                        <pic:pic xmlns:pic="http://schemas.openxmlformats.org/drawingml/2006/picture">
                          <pic:nvPicPr>
                            <pic:cNvPr id="487454483" name="圖片 487454483"/>
                            <pic:cNvPicPr>
                              <a:picLocks noChangeAspect="1"/>
                            </pic:cNvPicPr>
                          </pic:nvPicPr>
                          <pic:blipFill rotWithShape="1">
                            <a:blip r:embed="rId75">
                              <a:extLst>
                                <a:ext uri="{28A0092B-C50C-407E-A947-70E740481C1C}">
                                  <a14:useLocalDpi xmlns:a14="http://schemas.microsoft.com/office/drawing/2010/main" val="0"/>
                                </a:ext>
                              </a:extLst>
                            </a:blip>
                            <a:srcRect l="13847" t="69940" r="55364" b="26396"/>
                            <a:stretch/>
                          </pic:blipFill>
                          <pic:spPr bwMode="auto">
                            <a:xfrm>
                              <a:off x="1207827" y="2709080"/>
                              <a:ext cx="2854325" cy="190500"/>
                            </a:xfrm>
                            <a:prstGeom prst="rect">
                              <a:avLst/>
                            </a:prstGeom>
                            <a:ln>
                              <a:noFill/>
                            </a:ln>
                            <a:extLst>
                              <a:ext uri="{53640926-AAD7-44D8-BBD7-CCE9431645EC}">
                                <a14:shadowObscured xmlns:a14="http://schemas.microsoft.com/office/drawing/2010/main"/>
                              </a:ext>
                            </a:extLst>
                          </pic:spPr>
                        </pic:pic>
                      </wpg:grpSp>
                      <wps:wsp>
                        <wps:cNvPr id="175673351" name="文字方塊 3">
                          <a:extLst>
                            <a:ext uri="{FF2B5EF4-FFF2-40B4-BE49-F238E27FC236}">
                              <a16:creationId xmlns:a16="http://schemas.microsoft.com/office/drawing/2014/main" id="{B3918C85-3ACD-488A-81FA-B0D45B6C43EB}"/>
                            </a:ext>
                          </a:extLst>
                        </wps:cNvPr>
                        <wps:cNvSpPr txBox="1"/>
                        <wps:spPr>
                          <a:xfrm>
                            <a:off x="3436620" y="0"/>
                            <a:ext cx="1143635" cy="32004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99E96CE" w14:textId="77777777" w:rsidR="005141A7" w:rsidRPr="00266539" w:rsidRDefault="005141A7" w:rsidP="004B4A16">
                              <w:pPr>
                                <w:pStyle w:val="Web"/>
                                <w:spacing w:before="0" w:beforeAutospacing="0" w:after="0" w:afterAutospacing="0"/>
                                <w:rPr>
                                  <w:sz w:val="20"/>
                                  <w:szCs w:val="20"/>
                                </w:rPr>
                              </w:pPr>
                              <w:r w:rsidRPr="00266539">
                                <w:rPr>
                                  <w:rFonts w:asciiTheme="minorHAnsi" w:hAnsi="Calibri" w:cstheme="minorBidi"/>
                                  <w:color w:val="000000" w:themeColor="text1"/>
                                  <w:sz w:val="20"/>
                                  <w:szCs w:val="20"/>
                                </w:rPr>
                                <w:t xml:space="preserve"> (31.7.1964 = 100) </w:t>
                              </w:r>
                            </w:p>
                          </w:txbxContent>
                        </wps:txbx>
                        <wps:bodyPr vertOverflow="clip" horzOverflow="clip" wrap="none" rtlCol="0" anchor="t">
                          <a:spAutoFit/>
                        </wps:bodyPr>
                      </wps:wsp>
                    </wpg:wgp>
                  </a:graphicData>
                </a:graphic>
              </wp:anchor>
            </w:drawing>
          </mc:Choice>
          <mc:Fallback>
            <w:pict>
              <v:group w14:anchorId="30E03C38" id="群組 449" o:spid="_x0000_s1063" style="position:absolute;left:0;text-align:left;margin-left:15pt;margin-top:1.4pt;width:390.6pt;height:213.6pt;z-index:251930624" coordsize="49606,27127" o:gfxdata="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">
                <v:group id="群組 487454486" o:spid="_x0000_s1064" style="position:absolute;top:533;width:49606;height:26594" coordorigin="308,851" coordsize="52743,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">
                  <v:shape id="Chart 175673348" o:spid="_x0000_s1065" type="#_x0000_t75" style="position:absolute;left:243;top:800;width:52889;height:29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">
                    <v:imagedata r:id="rId76" o:title=""/>
                    <o:lock v:ext="edit" aspectratio="f"/>
                  </v:shape>
                  <v:shape id="圖片 487454483" o:spid="_x0000_s1066" type="#_x0000_t75" style="position:absolute;left:12078;top:27090;width:285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">
                    <v:imagedata r:id="rId77" o:title="" croptop="45836f" cropbottom="17299f" cropleft="9075f" cropright="36283f"/>
                    <v:path arrowok="t"/>
                  </v:shape>
                </v:group>
                <v:shape id="_x0000_s1067" type="#_x0000_t202" style="position:absolute;left:34366;width:1143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" filled="f" stroked="f">
                  <v:textbox style="mso-fit-shape-to-text:t">
                    <w:txbxContent>
                      <w:p w14:paraId="099E96CE" w14:textId="77777777" w:rsidR="005141A7" w:rsidRPr="00266539" w:rsidRDefault="005141A7" w:rsidP="004B4A16">
                        <w:pPr>
                          <w:pStyle w:val="Web"/>
                          <w:spacing w:before="0" w:beforeAutospacing="0" w:after="0" w:afterAutospacing="0"/>
                          <w:rPr>
                            <w:sz w:val="20"/>
                            <w:szCs w:val="20"/>
                          </w:rPr>
                        </w:pPr>
                        <w:r w:rsidRPr="00266539">
                          <w:rPr>
                            <w:rFonts w:asciiTheme="minorHAnsi" w:hAnsi="Calibri" w:cstheme="minorBidi"/>
                            <w:color w:val="000000" w:themeColor="text1"/>
                            <w:sz w:val="20"/>
                            <w:szCs w:val="20"/>
                          </w:rPr>
                          <w:t xml:space="preserve"> (31.7.1964 = 100) </w:t>
                        </w:r>
                      </w:p>
                    </w:txbxContent>
                  </v:textbox>
                </v:shape>
              </v:group>
            </w:pict>
          </mc:Fallback>
        </mc:AlternateContent>
      </w:r>
    </w:p>
    <w:p w14:paraId="4B5309EF" w14:textId="77777777" w:rsidR="00266539" w:rsidRDefault="00266539" w:rsidP="000E1F3F">
      <w:pPr>
        <w:snapToGrid w:val="0"/>
        <w:spacing w:after="0" w:line="240" w:lineRule="auto"/>
        <w:jc w:val="both"/>
        <w:rPr>
          <w:rFonts w:ascii="Times New Roman" w:hAnsi="Times New Roman" w:cs="Times New Roman"/>
        </w:rPr>
      </w:pPr>
    </w:p>
    <w:p w14:paraId="572892FF" w14:textId="77777777" w:rsidR="00266539" w:rsidRDefault="00266539" w:rsidP="000E1F3F">
      <w:pPr>
        <w:snapToGrid w:val="0"/>
        <w:spacing w:after="0" w:line="240" w:lineRule="auto"/>
        <w:jc w:val="both"/>
        <w:rPr>
          <w:rFonts w:ascii="Times New Roman" w:hAnsi="Times New Roman" w:cs="Times New Roman"/>
        </w:rPr>
      </w:pPr>
    </w:p>
    <w:p w14:paraId="151417C5" w14:textId="77777777" w:rsidR="00266539" w:rsidRDefault="00266539" w:rsidP="000E1F3F">
      <w:pPr>
        <w:snapToGrid w:val="0"/>
        <w:spacing w:after="0" w:line="240" w:lineRule="auto"/>
        <w:jc w:val="both"/>
        <w:rPr>
          <w:rFonts w:ascii="Times New Roman" w:hAnsi="Times New Roman" w:cs="Times New Roman"/>
        </w:rPr>
      </w:pPr>
    </w:p>
    <w:p w14:paraId="4B04E0E7" w14:textId="77777777" w:rsidR="00266539" w:rsidRDefault="00266539" w:rsidP="000E1F3F">
      <w:pPr>
        <w:snapToGrid w:val="0"/>
        <w:spacing w:after="0" w:line="240" w:lineRule="auto"/>
        <w:jc w:val="both"/>
        <w:rPr>
          <w:rFonts w:ascii="Times New Roman" w:hAnsi="Times New Roman" w:cs="Times New Roman"/>
        </w:rPr>
      </w:pPr>
    </w:p>
    <w:p w14:paraId="6D6CEAA0" w14:textId="77777777" w:rsidR="00266539" w:rsidRDefault="00266539" w:rsidP="000E1F3F">
      <w:pPr>
        <w:snapToGrid w:val="0"/>
        <w:spacing w:after="0" w:line="240" w:lineRule="auto"/>
        <w:jc w:val="both"/>
        <w:rPr>
          <w:rFonts w:ascii="Times New Roman" w:hAnsi="Times New Roman" w:cs="Times New Roman"/>
        </w:rPr>
      </w:pPr>
    </w:p>
    <w:p w14:paraId="440048F4" w14:textId="77777777" w:rsidR="00266539" w:rsidRDefault="00266539" w:rsidP="000E1F3F">
      <w:pPr>
        <w:snapToGrid w:val="0"/>
        <w:spacing w:after="0" w:line="240" w:lineRule="auto"/>
        <w:jc w:val="both"/>
        <w:rPr>
          <w:rFonts w:ascii="Times New Roman" w:hAnsi="Times New Roman" w:cs="Times New Roman"/>
        </w:rPr>
      </w:pPr>
    </w:p>
    <w:p w14:paraId="6C661B69" w14:textId="77777777" w:rsidR="00266539" w:rsidRDefault="00266539" w:rsidP="000E1F3F">
      <w:pPr>
        <w:snapToGrid w:val="0"/>
        <w:spacing w:after="0" w:line="240" w:lineRule="auto"/>
        <w:jc w:val="both"/>
        <w:rPr>
          <w:rFonts w:ascii="Times New Roman" w:hAnsi="Times New Roman" w:cs="Times New Roman"/>
        </w:rPr>
      </w:pPr>
    </w:p>
    <w:p w14:paraId="0E71A553" w14:textId="77777777" w:rsidR="00266539" w:rsidRDefault="00266539" w:rsidP="000E1F3F">
      <w:pPr>
        <w:snapToGrid w:val="0"/>
        <w:spacing w:after="0" w:line="240" w:lineRule="auto"/>
        <w:jc w:val="both"/>
        <w:rPr>
          <w:rFonts w:ascii="Times New Roman" w:hAnsi="Times New Roman" w:cs="Times New Roman"/>
        </w:rPr>
      </w:pPr>
    </w:p>
    <w:p w14:paraId="4B3F6D00" w14:textId="77777777" w:rsidR="00266539" w:rsidRDefault="00266539" w:rsidP="000E1F3F">
      <w:pPr>
        <w:snapToGrid w:val="0"/>
        <w:spacing w:after="0" w:line="240" w:lineRule="auto"/>
        <w:jc w:val="both"/>
        <w:rPr>
          <w:rFonts w:ascii="Times New Roman" w:hAnsi="Times New Roman" w:cs="Times New Roman"/>
        </w:rPr>
      </w:pPr>
    </w:p>
    <w:p w14:paraId="593F6032" w14:textId="77777777" w:rsidR="00266539" w:rsidRDefault="00266539" w:rsidP="000E1F3F">
      <w:pPr>
        <w:snapToGrid w:val="0"/>
        <w:spacing w:after="0" w:line="240" w:lineRule="auto"/>
        <w:jc w:val="both"/>
        <w:rPr>
          <w:rFonts w:ascii="Times New Roman" w:hAnsi="Times New Roman" w:cs="Times New Roman"/>
        </w:rPr>
      </w:pPr>
    </w:p>
    <w:p w14:paraId="4B8E904C" w14:textId="77777777" w:rsidR="00266539" w:rsidRDefault="00266539" w:rsidP="00D913EC">
      <w:pPr>
        <w:snapToGrid w:val="0"/>
        <w:spacing w:after="0" w:line="240" w:lineRule="auto"/>
        <w:jc w:val="both"/>
        <w:rPr>
          <w:rFonts w:ascii="Times New Roman" w:hAnsi="Times New Roman" w:cs="Times New Roman"/>
        </w:rPr>
      </w:pPr>
    </w:p>
    <w:p w14:paraId="19C2B61D" w14:textId="77777777" w:rsidR="00266539" w:rsidRDefault="00266539" w:rsidP="00D913EC">
      <w:pPr>
        <w:snapToGrid w:val="0"/>
        <w:spacing w:after="0" w:line="240" w:lineRule="auto"/>
        <w:jc w:val="both"/>
        <w:rPr>
          <w:rFonts w:ascii="Times New Roman" w:hAnsi="Times New Roman" w:cs="Times New Roman"/>
        </w:rPr>
      </w:pPr>
    </w:p>
    <w:p w14:paraId="11547FF0" w14:textId="77777777" w:rsidR="00266539" w:rsidRDefault="00266539" w:rsidP="00D913EC">
      <w:pPr>
        <w:snapToGrid w:val="0"/>
        <w:spacing w:after="0" w:line="240" w:lineRule="auto"/>
        <w:jc w:val="both"/>
        <w:rPr>
          <w:rFonts w:ascii="Times New Roman" w:hAnsi="Times New Roman" w:cs="Times New Roman"/>
        </w:rPr>
      </w:pPr>
    </w:p>
    <w:p w14:paraId="793C7607" w14:textId="043C0686" w:rsidR="00266539" w:rsidRDefault="00266539" w:rsidP="00D913EC">
      <w:pPr>
        <w:snapToGrid w:val="0"/>
        <w:spacing w:after="0" w:line="240" w:lineRule="auto"/>
        <w:jc w:val="both"/>
        <w:rPr>
          <w:rFonts w:ascii="Times New Roman" w:hAnsi="Times New Roman" w:cs="Times New Roman"/>
        </w:rPr>
      </w:pPr>
    </w:p>
    <w:p w14:paraId="0DD3079E" w14:textId="77777777" w:rsidR="000E1F3F" w:rsidRDefault="000E1F3F" w:rsidP="00D913EC">
      <w:pPr>
        <w:snapToGrid w:val="0"/>
        <w:spacing w:after="0" w:line="240" w:lineRule="auto"/>
        <w:jc w:val="both"/>
        <w:rPr>
          <w:rFonts w:ascii="Times New Roman" w:hAnsi="Times New Roman" w:cs="Times New Roman"/>
        </w:rPr>
      </w:pPr>
    </w:p>
    <w:p w14:paraId="50C66896" w14:textId="77777777" w:rsidR="00266539" w:rsidRDefault="00266539" w:rsidP="00D913EC">
      <w:pPr>
        <w:snapToGrid w:val="0"/>
        <w:spacing w:after="0" w:line="240" w:lineRule="auto"/>
        <w:jc w:val="both"/>
        <w:rPr>
          <w:rFonts w:ascii="Times New Roman" w:hAnsi="Times New Roman" w:cs="Times New Roman"/>
        </w:rPr>
      </w:pPr>
    </w:p>
    <w:p w14:paraId="567943B0" w14:textId="2C467464" w:rsidR="00266539" w:rsidRPr="00266539" w:rsidRDefault="00266539" w:rsidP="000E1F3F">
      <w:pPr>
        <w:spacing w:after="0" w:line="0" w:lineRule="atLeast"/>
        <w:jc w:val="both"/>
        <w:rPr>
          <w:rFonts w:ascii="Times New Roman" w:hAnsi="Times New Roman" w:cs="Times New Roman"/>
          <w:color w:val="3C4043"/>
          <w:lang w:val="en-HK"/>
        </w:rPr>
      </w:pPr>
      <w:r w:rsidRPr="00266539">
        <w:rPr>
          <w:rFonts w:ascii="Times New Roman" w:hAnsi="Times New Roman" w:cs="Times New Roman"/>
          <w:lang w:val="en-HK"/>
        </w:rPr>
        <w:t xml:space="preserve">Source: Census and Statistics Department, HKSAR. </w:t>
      </w:r>
      <w:r w:rsidRPr="00266539">
        <w:rPr>
          <w:rFonts w:ascii="Times New Roman" w:hAnsi="Times New Roman" w:cs="Times New Roman"/>
          <w:i/>
          <w:iCs/>
          <w:lang w:val="en-HK"/>
        </w:rPr>
        <w:t>Hong Kong Annual Digest of Statistics, 2007 Edition; Hong Kong Annual Digest of Statistics, 2013 Edition; Hong Kong Annual Digest of Statistics, 20</w:t>
      </w:r>
      <w:r w:rsidR="004D49C8">
        <w:rPr>
          <w:rFonts w:ascii="Times New Roman" w:hAnsi="Times New Roman" w:cs="Times New Roman"/>
          <w:i/>
          <w:iCs/>
          <w:lang w:val="en-HK"/>
        </w:rPr>
        <w:t>20</w:t>
      </w:r>
      <w:r w:rsidRPr="00266539">
        <w:rPr>
          <w:rFonts w:ascii="Times New Roman" w:hAnsi="Times New Roman" w:cs="Times New Roman"/>
          <w:i/>
          <w:iCs/>
          <w:lang w:val="en-HK"/>
        </w:rPr>
        <w:t xml:space="preserve"> Edition</w:t>
      </w:r>
      <w:r w:rsidRPr="00266539">
        <w:rPr>
          <w:rFonts w:ascii="Times New Roman" w:hAnsi="Times New Roman" w:cs="Times New Roman"/>
          <w:lang w:val="en-HK"/>
        </w:rPr>
        <w:t>.</w:t>
      </w:r>
      <w:r w:rsidRPr="00266539">
        <w:rPr>
          <w:rFonts w:ascii="Times New Roman" w:hAnsi="Times New Roman" w:cs="Times New Roman"/>
          <w:lang w:val="en-HK"/>
        </w:rPr>
        <w:cr/>
      </w:r>
      <w:r w:rsidRPr="00266539">
        <w:rPr>
          <w:rFonts w:ascii="Times New Roman" w:hAnsi="Times New Roman" w:cs="Times New Roman"/>
          <w:color w:val="000000"/>
          <w:lang w:val="en-HK"/>
        </w:rPr>
        <w:t>Note: The Hang Seng Index reflects the general trend of price changes in the stock market.</w:t>
      </w:r>
    </w:p>
    <w:p w14:paraId="438D4E8F" w14:textId="37DD6F3E" w:rsidR="00266539" w:rsidRPr="00266539" w:rsidRDefault="00266539" w:rsidP="00D913EC">
      <w:pPr>
        <w:snapToGrid w:val="0"/>
        <w:spacing w:after="0" w:line="240" w:lineRule="auto"/>
        <w:ind w:firstLine="480"/>
        <w:jc w:val="both"/>
        <w:rPr>
          <w:rFonts w:ascii="Times New Roman" w:hAnsi="Times New Roman" w:cs="Times New Roman"/>
          <w:color w:val="3C4043"/>
          <w:lang w:val="en-HK" w:eastAsia="zh-HK"/>
        </w:rPr>
      </w:pPr>
    </w:p>
    <w:p w14:paraId="06929950" w14:textId="609379F3" w:rsidR="00266539" w:rsidRDefault="00266539" w:rsidP="009D571F">
      <w:pPr>
        <w:pStyle w:val="a6"/>
        <w:numPr>
          <w:ilvl w:val="0"/>
          <w:numId w:val="7"/>
        </w:numPr>
        <w:spacing w:line="240" w:lineRule="auto"/>
        <w:ind w:left="360"/>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(Challenge question) Based on Source </w:t>
      </w:r>
      <w:r>
        <w:rPr>
          <w:rFonts w:ascii="Times New Roman" w:hAnsi="Times New Roman" w:cs="Times New Roman"/>
          <w:sz w:val="24"/>
          <w:szCs w:val="24"/>
          <w:lang w:val="en-HK"/>
        </w:rPr>
        <w:t>3</w:t>
      </w:r>
      <w:r w:rsidRPr="009103AC">
        <w:rPr>
          <w:rFonts w:ascii="Times New Roman" w:hAnsi="Times New Roman" w:cs="Times New Roman"/>
          <w:sz w:val="24"/>
          <w:szCs w:val="24"/>
          <w:lang w:val="en-HK"/>
        </w:rPr>
        <w:t xml:space="preserve">, briefly describe the impact of the </w:t>
      </w:r>
      <w:r w:rsidR="004B30E7">
        <w:rPr>
          <w:rFonts w:ascii="Times New Roman" w:hAnsi="Times New Roman" w:cs="Times New Roman"/>
          <w:sz w:val="24"/>
          <w:szCs w:val="24"/>
          <w:lang w:val="en-HK"/>
        </w:rPr>
        <w:t xml:space="preserve">2008 </w:t>
      </w:r>
      <w:r w:rsidR="001E1B28" w:rsidRPr="001E1B28">
        <w:rPr>
          <w:rFonts w:ascii="Times New Roman" w:hAnsi="Times New Roman" w:cs="Times New Roman"/>
          <w:sz w:val="24"/>
          <w:szCs w:val="24"/>
          <w:lang w:val="en-HK"/>
        </w:rPr>
        <w:t>Global Financial Crisis</w:t>
      </w:r>
      <w:r w:rsidRPr="009103AC">
        <w:rPr>
          <w:rFonts w:ascii="Times New Roman" w:hAnsi="Times New Roman" w:cs="Times New Roman"/>
          <w:sz w:val="24"/>
          <w:szCs w:val="24"/>
          <w:lang w:val="en-HK"/>
        </w:rPr>
        <w:t xml:space="preserve"> on the Hong Kong stock market.</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BD04EC" w14:paraId="28BBDEA9" w14:textId="77777777" w:rsidTr="000730D7">
        <w:tc>
          <w:tcPr>
            <w:tcW w:w="8296" w:type="dxa"/>
          </w:tcPr>
          <w:p w14:paraId="0DB66135" w14:textId="116ED083" w:rsidR="00BD04EC" w:rsidRPr="00381233" w:rsidRDefault="00BD04EC"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According to Source </w:t>
            </w:r>
            <w:r>
              <w:rPr>
                <w:rFonts w:ascii="Times New Roman" w:hAnsi="Times New Roman" w:cs="Times New Roman"/>
                <w:i/>
                <w:color w:val="FF0000"/>
                <w:sz w:val="24"/>
                <w:szCs w:val="24"/>
                <w:lang w:val="en-HK"/>
              </w:rPr>
              <w:t>3</w:t>
            </w:r>
            <w:r w:rsidRPr="009103AC">
              <w:rPr>
                <w:rFonts w:ascii="Times New Roman" w:hAnsi="Times New Roman" w:cs="Times New Roman"/>
                <w:i/>
                <w:color w:val="FF0000"/>
                <w:sz w:val="24"/>
                <w:szCs w:val="24"/>
                <w:lang w:val="en-HK"/>
              </w:rPr>
              <w:t>, the Hang Seng Index once surpassed 30,000 points in</w:t>
            </w:r>
          </w:p>
        </w:tc>
      </w:tr>
      <w:tr w:rsidR="00BD04EC" w14:paraId="6F3DE22E" w14:textId="77777777" w:rsidTr="000730D7">
        <w:tc>
          <w:tcPr>
            <w:tcW w:w="8296" w:type="dxa"/>
          </w:tcPr>
          <w:p w14:paraId="4A59B9E8" w14:textId="5F432E66" w:rsidR="00BD04EC" w:rsidRPr="00381233" w:rsidRDefault="00BD04EC"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2007. But then due to the </w:t>
            </w:r>
            <w:r w:rsidRPr="001E1B28">
              <w:rPr>
                <w:rFonts w:ascii="Times New Roman" w:hAnsi="Times New Roman" w:cs="Times New Roman"/>
                <w:i/>
                <w:color w:val="FF0000"/>
                <w:sz w:val="24"/>
                <w:szCs w:val="24"/>
                <w:lang w:val="en-HK"/>
              </w:rPr>
              <w:t>Global Financial Crisis</w:t>
            </w:r>
            <w:r w:rsidRPr="009103AC">
              <w:rPr>
                <w:rFonts w:ascii="Times New Roman" w:hAnsi="Times New Roman" w:cs="Times New Roman"/>
                <w:i/>
                <w:color w:val="FF0000"/>
                <w:sz w:val="24"/>
                <w:szCs w:val="24"/>
                <w:lang w:val="en-HK"/>
              </w:rPr>
              <w:t>, it plunged to a low point in</w:t>
            </w:r>
          </w:p>
        </w:tc>
      </w:tr>
      <w:tr w:rsidR="00BD04EC" w14:paraId="06A75751" w14:textId="77777777" w:rsidTr="000730D7">
        <w:tc>
          <w:tcPr>
            <w:tcW w:w="8296" w:type="dxa"/>
          </w:tcPr>
          <w:p w14:paraId="341AE3F1" w14:textId="19BE9D16" w:rsidR="00BD04EC" w:rsidRDefault="00BD04EC" w:rsidP="00BD04EC">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2008, with the lowest being only about 10,000 points, falling by about 66% </w:t>
            </w:r>
          </w:p>
        </w:tc>
      </w:tr>
      <w:tr w:rsidR="00BD04EC" w14:paraId="4FAEA711" w14:textId="77777777" w:rsidTr="000730D7">
        <w:tc>
          <w:tcPr>
            <w:tcW w:w="8296" w:type="dxa"/>
          </w:tcPr>
          <w:p w14:paraId="5CCD6BD5" w14:textId="4C8DE7F3" w:rsidR="00BD04EC" w:rsidRPr="00381233" w:rsidRDefault="00BD04EC"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within a year.</w:t>
            </w:r>
          </w:p>
        </w:tc>
      </w:tr>
      <w:tr w:rsidR="00BD04EC" w14:paraId="516C8CB0" w14:textId="77777777" w:rsidTr="000730D7">
        <w:tc>
          <w:tcPr>
            <w:tcW w:w="8296" w:type="dxa"/>
          </w:tcPr>
          <w:p w14:paraId="7A4C0519" w14:textId="77777777" w:rsidR="00BD04EC" w:rsidRDefault="00BD04EC" w:rsidP="000730D7">
            <w:pPr>
              <w:pStyle w:val="a6"/>
              <w:snapToGrid w:val="0"/>
              <w:spacing w:after="0" w:line="360" w:lineRule="auto"/>
              <w:ind w:left="0"/>
              <w:contextualSpacing w:val="0"/>
              <w:jc w:val="both"/>
              <w:rPr>
                <w:rFonts w:asciiTheme="minorEastAsia" w:hAnsiTheme="minorEastAsia" w:cs="新細明體"/>
                <w:color w:val="000000"/>
                <w:sz w:val="24"/>
                <w:szCs w:val="24"/>
              </w:rPr>
            </w:pPr>
          </w:p>
        </w:tc>
      </w:tr>
    </w:tbl>
    <w:p w14:paraId="5856EC36" w14:textId="7584EBA8" w:rsidR="00EC78D4" w:rsidRPr="00EC78D4" w:rsidRDefault="0095375B" w:rsidP="00BD04EC">
      <w:pPr>
        <w:spacing w:line="240" w:lineRule="auto"/>
        <w:jc w:val="both"/>
        <w:rPr>
          <w:rFonts w:ascii="Times New Roman" w:hAnsi="Times New Roman" w:cs="Times New Roman"/>
          <w:b/>
          <w:sz w:val="28"/>
          <w:szCs w:val="28"/>
        </w:rPr>
      </w:pPr>
      <w:r>
        <w:rPr>
          <w:rFonts w:asciiTheme="minorEastAsia" w:hAnsiTheme="minorEastAsia"/>
          <w:b/>
          <w:sz w:val="32"/>
          <w:szCs w:val="32"/>
          <w:lang w:eastAsia="zh-HK"/>
        </w:rPr>
        <w:br w:type="page"/>
      </w:r>
      <w:r w:rsidR="00EC78D4" w:rsidRPr="00EC78D4">
        <w:rPr>
          <w:rFonts w:ascii="Times New Roman" w:hAnsi="Times New Roman" w:cs="Times New Roman"/>
          <w:b/>
          <w:sz w:val="28"/>
          <w:szCs w:val="28"/>
          <w:lang w:eastAsia="zh-HK"/>
        </w:rPr>
        <w:lastRenderedPageBreak/>
        <w:t xml:space="preserve">Extended Case Study: </w:t>
      </w:r>
      <w:r w:rsidR="00EC78D4" w:rsidRPr="00EC78D4">
        <w:rPr>
          <w:rFonts w:ascii="Times New Roman" w:hAnsi="Times New Roman" w:cs="Times New Roman"/>
          <w:b/>
          <w:color w:val="000000"/>
          <w:sz w:val="28"/>
          <w:szCs w:val="28"/>
          <w:lang w:val="en-HK"/>
        </w:rPr>
        <w:t xml:space="preserve">Trading and </w:t>
      </w:r>
      <w:r w:rsidR="00DA7077">
        <w:rPr>
          <w:rFonts w:ascii="Times New Roman" w:hAnsi="Times New Roman" w:cs="Times New Roman"/>
          <w:b/>
          <w:color w:val="000000"/>
          <w:sz w:val="28"/>
          <w:szCs w:val="28"/>
          <w:lang w:val="en-HK"/>
        </w:rPr>
        <w:t>l</w:t>
      </w:r>
      <w:r w:rsidR="00EC78D4" w:rsidRPr="00EC78D4">
        <w:rPr>
          <w:rFonts w:ascii="Times New Roman" w:hAnsi="Times New Roman" w:cs="Times New Roman"/>
          <w:b/>
          <w:color w:val="000000"/>
          <w:sz w:val="28"/>
          <w:szCs w:val="28"/>
          <w:lang w:val="en-HK"/>
        </w:rPr>
        <w:t xml:space="preserve">ogistics </w:t>
      </w:r>
      <w:r w:rsidR="00DA7077">
        <w:rPr>
          <w:rFonts w:ascii="Times New Roman" w:hAnsi="Times New Roman" w:cs="Times New Roman"/>
          <w:b/>
          <w:color w:val="000000"/>
          <w:sz w:val="28"/>
          <w:szCs w:val="28"/>
          <w:lang w:val="en-HK"/>
        </w:rPr>
        <w:t>services i</w:t>
      </w:r>
      <w:r w:rsidR="000654A3">
        <w:rPr>
          <w:rFonts w:ascii="Times New Roman" w:hAnsi="Times New Roman" w:cs="Times New Roman"/>
          <w:b/>
          <w:color w:val="000000"/>
          <w:sz w:val="28"/>
          <w:szCs w:val="28"/>
          <w:lang w:val="en-HK"/>
        </w:rPr>
        <w:t xml:space="preserve">ndustry </w:t>
      </w:r>
      <w:r w:rsidR="00EC78D4" w:rsidRPr="00EC78D4">
        <w:rPr>
          <w:rFonts w:ascii="Times New Roman" w:hAnsi="Times New Roman" w:cs="Times New Roman"/>
          <w:b/>
          <w:color w:val="000000"/>
          <w:sz w:val="28"/>
          <w:szCs w:val="28"/>
          <w:lang w:val="en-HK"/>
        </w:rPr>
        <w:t>of Hong Kong</w:t>
      </w:r>
      <w:r w:rsidR="00EC78D4" w:rsidRPr="00EC78D4">
        <w:rPr>
          <w:rFonts w:ascii="Times New Roman" w:hAnsi="Times New Roman" w:cs="Times New Roman"/>
          <w:b/>
          <w:sz w:val="28"/>
          <w:szCs w:val="28"/>
        </w:rPr>
        <w:t xml:space="preserve"> </w:t>
      </w:r>
    </w:p>
    <w:p w14:paraId="60A16D97" w14:textId="55E2FA5B" w:rsidR="0007713C" w:rsidRPr="00081EB7" w:rsidRDefault="00EC78D4" w:rsidP="007F7B4B">
      <w:pPr>
        <w:spacing w:line="240" w:lineRule="auto"/>
        <w:ind w:left="120" w:hangingChars="50" w:hanging="120"/>
        <w:rPr>
          <w:rFonts w:asciiTheme="minorEastAsia" w:hAnsiTheme="minorEastAsia"/>
          <w:sz w:val="24"/>
          <w:szCs w:val="24"/>
        </w:rPr>
      </w:pPr>
      <w:r w:rsidRPr="00EC78D4">
        <w:rPr>
          <w:rFonts w:ascii="Times New Roman" w:hAnsi="Times New Roman" w:cs="Times New Roman"/>
          <w:b/>
          <w:sz w:val="24"/>
          <w:szCs w:val="24"/>
        </w:rPr>
        <w:t>Source 1:</w:t>
      </w:r>
      <w:r w:rsidRPr="00EC78D4">
        <w:rPr>
          <w:b/>
          <w:noProof/>
        </w:rPr>
        <w:t xml:space="preserve"> </w:t>
      </w:r>
      <w:r w:rsidR="00366C96" w:rsidRPr="00366C96">
        <w:rPr>
          <w:noProof/>
        </w:rPr>
        <w:t xml:space="preserve"> </w:t>
      </w:r>
      <w:r w:rsidR="00366C96">
        <w:rPr>
          <w:noProof/>
          <w:lang w:eastAsia="zh-CN"/>
        </w:rPr>
        <w:drawing>
          <wp:inline distT="0" distB="0" distL="0" distR="0" wp14:anchorId="4DA22CC6" wp14:editId="619C8178">
            <wp:extent cx="5274310" cy="2696210"/>
            <wp:effectExtent l="0" t="0" r="2540" b="889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274310" cy="2696210"/>
                    </a:xfrm>
                    <a:prstGeom prst="rect">
                      <a:avLst/>
                    </a:prstGeom>
                  </pic:spPr>
                </pic:pic>
              </a:graphicData>
            </a:graphic>
          </wp:inline>
        </w:drawing>
      </w:r>
    </w:p>
    <w:p w14:paraId="0EEAA912" w14:textId="77777777" w:rsidR="00EC78D4" w:rsidRPr="00136575" w:rsidRDefault="00EC78D4" w:rsidP="00EC78D4">
      <w:pPr>
        <w:spacing w:after="0" w:line="0" w:lineRule="atLeast"/>
        <w:rPr>
          <w:rFonts w:ascii="Times New Roman" w:hAnsi="Times New Roman" w:cs="Times New Roman"/>
        </w:rPr>
      </w:pPr>
      <w:r w:rsidRPr="00136575">
        <w:rPr>
          <w:rFonts w:ascii="Times New Roman" w:hAnsi="Times New Roman" w:cs="Times New Roman"/>
        </w:rPr>
        <w:t>Source: Census and Statistics Departmen</w:t>
      </w:r>
      <w:r>
        <w:rPr>
          <w:rFonts w:ascii="Times New Roman" w:hAnsi="Times New Roman" w:cs="Times New Roman"/>
        </w:rPr>
        <w:t>t</w:t>
      </w:r>
    </w:p>
    <w:p w14:paraId="117A7E52" w14:textId="77777777" w:rsidR="0007713C" w:rsidRDefault="0007713C" w:rsidP="00350B64">
      <w:pPr>
        <w:spacing w:line="240" w:lineRule="auto"/>
        <w:rPr>
          <w:rFonts w:asciiTheme="minorEastAsia" w:hAnsiTheme="minorEastAsia" w:cs="微軟正黑體"/>
          <w:sz w:val="24"/>
          <w:szCs w:val="24"/>
        </w:rPr>
      </w:pPr>
    </w:p>
    <w:p w14:paraId="742F407D" w14:textId="4E2E4099" w:rsidR="00EC78D4" w:rsidRPr="0065219B" w:rsidRDefault="00EC78D4" w:rsidP="007F7B4B">
      <w:pPr>
        <w:spacing w:line="240" w:lineRule="auto"/>
        <w:rPr>
          <w:rFonts w:asciiTheme="minorEastAsia" w:hAnsiTheme="minorEastAsia"/>
          <w:sz w:val="24"/>
          <w:szCs w:val="24"/>
        </w:rPr>
      </w:pPr>
      <w:r w:rsidRPr="00EC78D4">
        <w:rPr>
          <w:rFonts w:ascii="Times New Roman" w:hAnsi="Times New Roman" w:cs="Times New Roman"/>
          <w:b/>
          <w:sz w:val="24"/>
          <w:szCs w:val="24"/>
        </w:rPr>
        <w:t>Source 2:</w:t>
      </w:r>
      <w:r w:rsidR="000730D7" w:rsidRPr="000730D7">
        <w:rPr>
          <w:noProof/>
        </w:rPr>
        <w:t xml:space="preserve"> </w:t>
      </w:r>
      <w:r w:rsidR="000730D7">
        <w:rPr>
          <w:noProof/>
          <w:lang w:eastAsia="zh-CN"/>
        </w:rPr>
        <w:drawing>
          <wp:inline distT="0" distB="0" distL="0" distR="0" wp14:anchorId="6F656205" wp14:editId="4D87FCE5">
            <wp:extent cx="5274310" cy="1761490"/>
            <wp:effectExtent l="0" t="0" r="254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274310" cy="1761490"/>
                    </a:xfrm>
                    <a:prstGeom prst="rect">
                      <a:avLst/>
                    </a:prstGeom>
                  </pic:spPr>
                </pic:pic>
              </a:graphicData>
            </a:graphic>
          </wp:inline>
        </w:drawing>
      </w:r>
    </w:p>
    <w:p w14:paraId="53C9FD73" w14:textId="77777777" w:rsidR="00EC78D4" w:rsidRPr="00136575" w:rsidRDefault="00EC78D4" w:rsidP="00EC78D4">
      <w:pPr>
        <w:spacing w:after="0" w:line="0" w:lineRule="atLeast"/>
        <w:rPr>
          <w:rFonts w:ascii="Times New Roman" w:hAnsi="Times New Roman" w:cs="Times New Roman"/>
        </w:rPr>
      </w:pPr>
      <w:r w:rsidRPr="00136575">
        <w:rPr>
          <w:rFonts w:ascii="Times New Roman" w:hAnsi="Times New Roman" w:cs="Times New Roman"/>
        </w:rPr>
        <w:t>Source: Census and Statistics Departmen</w:t>
      </w:r>
      <w:r>
        <w:rPr>
          <w:rFonts w:ascii="Times New Roman" w:hAnsi="Times New Roman" w:cs="Times New Roman"/>
        </w:rPr>
        <w:t>t</w:t>
      </w:r>
    </w:p>
    <w:p w14:paraId="17D414E3" w14:textId="77777777" w:rsidR="00D913EC" w:rsidRDefault="00D913EC">
      <w:pPr>
        <w:spacing w:after="0" w:line="240" w:lineRule="auto"/>
        <w:rPr>
          <w:rFonts w:asciiTheme="minorEastAsia" w:hAnsiTheme="minorEastAsia"/>
          <w:noProof/>
        </w:rPr>
      </w:pPr>
      <w:r>
        <w:rPr>
          <w:rFonts w:asciiTheme="minorEastAsia" w:hAnsiTheme="minorEastAsia"/>
          <w:noProof/>
        </w:rPr>
        <w:br w:type="page"/>
      </w:r>
    </w:p>
    <w:p w14:paraId="256BC7E8" w14:textId="77777777" w:rsidR="009E4B18" w:rsidRPr="009103AC" w:rsidRDefault="009E4B18" w:rsidP="009E4B18">
      <w:pPr>
        <w:spacing w:line="360" w:lineRule="auto"/>
        <w:rPr>
          <w:rFonts w:ascii="Times New Roman" w:hAnsi="Times New Roman" w:cs="Times New Roman"/>
          <w:sz w:val="24"/>
          <w:szCs w:val="24"/>
          <w:lang w:val="en-HK"/>
        </w:rPr>
      </w:pPr>
      <w:r w:rsidRPr="009103AC">
        <w:rPr>
          <w:rFonts w:ascii="Times New Roman" w:hAnsi="Times New Roman" w:cs="Times New Roman"/>
          <w:sz w:val="24"/>
          <w:szCs w:val="24"/>
          <w:lang w:val="en-HK"/>
        </w:rPr>
        <w:lastRenderedPageBreak/>
        <w:t>Answer the following questions based on the Sources above.</w:t>
      </w:r>
    </w:p>
    <w:p w14:paraId="32E0D125" w14:textId="3C271C78" w:rsidR="009E4B18" w:rsidRDefault="009E4B18" w:rsidP="00E117E9">
      <w:pPr>
        <w:pStyle w:val="a6"/>
        <w:numPr>
          <w:ilvl w:val="0"/>
          <w:numId w:val="14"/>
        </w:numPr>
        <w:spacing w:line="240" w:lineRule="auto"/>
        <w:ind w:left="426" w:hanging="426"/>
        <w:jc w:val="both"/>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Based on Source </w:t>
      </w:r>
      <w:r>
        <w:rPr>
          <w:rFonts w:ascii="Times New Roman" w:hAnsi="Times New Roman" w:cs="Times New Roman"/>
          <w:sz w:val="24"/>
          <w:szCs w:val="24"/>
          <w:lang w:val="en-HK"/>
        </w:rPr>
        <w:t>1</w:t>
      </w:r>
      <w:r w:rsidRPr="009103AC">
        <w:rPr>
          <w:rFonts w:ascii="Times New Roman" w:hAnsi="Times New Roman" w:cs="Times New Roman"/>
          <w:sz w:val="24"/>
          <w:szCs w:val="24"/>
          <w:lang w:val="en-HK"/>
        </w:rPr>
        <w:t>, describe the importance of the trading</w:t>
      </w:r>
      <w:r w:rsidR="000654A3">
        <w:rPr>
          <w:rFonts w:ascii="Times New Roman" w:hAnsi="Times New Roman" w:cs="Times New Roman"/>
          <w:sz w:val="24"/>
          <w:szCs w:val="24"/>
          <w:lang w:val="en-HK"/>
        </w:rPr>
        <w:t xml:space="preserve"> </w:t>
      </w:r>
      <w:r w:rsidR="000654A3">
        <w:rPr>
          <w:rFonts w:ascii="Times New Roman" w:hAnsi="Times New Roman" w:cs="Times New Roman" w:hint="eastAsia"/>
          <w:sz w:val="24"/>
          <w:szCs w:val="24"/>
          <w:lang w:val="en-HK"/>
        </w:rPr>
        <w:t>and</w:t>
      </w:r>
      <w:r w:rsidRPr="009103AC">
        <w:rPr>
          <w:rFonts w:ascii="Times New Roman" w:hAnsi="Times New Roman" w:cs="Times New Roman"/>
          <w:sz w:val="24"/>
          <w:szCs w:val="24"/>
          <w:lang w:val="en-HK"/>
        </w:rPr>
        <w:t xml:space="preserve"> logistics </w:t>
      </w:r>
      <w:r w:rsidR="00DA7077">
        <w:rPr>
          <w:rFonts w:ascii="Times New Roman" w:hAnsi="Times New Roman" w:cs="Times New Roman"/>
          <w:sz w:val="24"/>
          <w:szCs w:val="24"/>
          <w:lang w:val="en-HK"/>
        </w:rPr>
        <w:t xml:space="preserve">services </w:t>
      </w:r>
      <w:r w:rsidRPr="009103AC">
        <w:rPr>
          <w:rFonts w:ascii="Times New Roman" w:hAnsi="Times New Roman" w:cs="Times New Roman"/>
          <w:sz w:val="24"/>
          <w:szCs w:val="24"/>
          <w:lang w:val="en-HK"/>
        </w:rPr>
        <w:t xml:space="preserve">industry to </w:t>
      </w:r>
      <w:r w:rsidR="00DA7077">
        <w:rPr>
          <w:rFonts w:ascii="Times New Roman" w:hAnsi="Times New Roman" w:cs="Times New Roman"/>
          <w:sz w:val="24"/>
          <w:szCs w:val="24"/>
          <w:lang w:val="en-HK"/>
        </w:rPr>
        <w:t xml:space="preserve">the </w:t>
      </w:r>
      <w:r w:rsidRPr="009103AC">
        <w:rPr>
          <w:rFonts w:ascii="Times New Roman" w:hAnsi="Times New Roman" w:cs="Times New Roman"/>
          <w:sz w:val="24"/>
          <w:szCs w:val="24"/>
          <w:lang w:val="en-HK"/>
        </w:rPr>
        <w:t>Hong Kong economy, and predict the future trends.</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E117E9" w14:paraId="3A8900B3" w14:textId="77777777" w:rsidTr="00E117E9">
        <w:tc>
          <w:tcPr>
            <w:tcW w:w="7824" w:type="dxa"/>
          </w:tcPr>
          <w:p w14:paraId="2320C096" w14:textId="50D41483" w:rsidR="00E117E9" w:rsidRPr="00381233" w:rsidRDefault="00E117E9"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According to Source </w:t>
            </w:r>
            <w:r>
              <w:rPr>
                <w:rFonts w:ascii="Times New Roman" w:hAnsi="Times New Roman" w:cs="Times New Roman"/>
                <w:i/>
                <w:color w:val="FF0000"/>
                <w:sz w:val="24"/>
                <w:szCs w:val="24"/>
                <w:lang w:val="en-HK"/>
              </w:rPr>
              <w:t>1</w:t>
            </w:r>
            <w:r w:rsidRPr="009103AC">
              <w:rPr>
                <w:rFonts w:ascii="Times New Roman" w:hAnsi="Times New Roman" w:cs="Times New Roman"/>
                <w:i/>
                <w:color w:val="FF0000"/>
                <w:sz w:val="24"/>
                <w:szCs w:val="24"/>
                <w:lang w:val="en-HK"/>
              </w:rPr>
              <w:t>, the trading</w:t>
            </w:r>
            <w:r>
              <w:rPr>
                <w:rFonts w:ascii="Times New Roman" w:hAnsi="Times New Roman" w:cs="Times New Roman"/>
                <w:i/>
                <w:color w:val="FF0000"/>
                <w:sz w:val="24"/>
                <w:szCs w:val="24"/>
                <w:lang w:val="en-HK"/>
              </w:rPr>
              <w:t xml:space="preserve"> and</w:t>
            </w:r>
            <w:r w:rsidRPr="009103AC">
              <w:rPr>
                <w:rFonts w:ascii="Times New Roman" w:hAnsi="Times New Roman" w:cs="Times New Roman"/>
                <w:i/>
                <w:color w:val="FF0000"/>
                <w:sz w:val="24"/>
                <w:szCs w:val="24"/>
                <w:lang w:val="en-HK"/>
              </w:rPr>
              <w:t xml:space="preserve"> logistics </w:t>
            </w:r>
            <w:r>
              <w:rPr>
                <w:rFonts w:ascii="Times New Roman" w:hAnsi="Times New Roman" w:cs="Times New Roman"/>
                <w:i/>
                <w:color w:val="FF0000"/>
                <w:sz w:val="24"/>
                <w:szCs w:val="24"/>
                <w:lang w:val="en-HK"/>
              </w:rPr>
              <w:t xml:space="preserve">services </w:t>
            </w:r>
            <w:r w:rsidRPr="009103AC">
              <w:rPr>
                <w:rFonts w:ascii="Times New Roman" w:hAnsi="Times New Roman" w:cs="Times New Roman"/>
                <w:i/>
                <w:color w:val="FF0000"/>
                <w:sz w:val="24"/>
                <w:szCs w:val="24"/>
                <w:lang w:val="en-HK"/>
              </w:rPr>
              <w:t>industry has always</w:t>
            </w:r>
          </w:p>
        </w:tc>
      </w:tr>
      <w:tr w:rsidR="00E117E9" w14:paraId="77D2E541" w14:textId="77777777" w:rsidTr="00E117E9">
        <w:tc>
          <w:tcPr>
            <w:tcW w:w="7824" w:type="dxa"/>
          </w:tcPr>
          <w:p w14:paraId="34ECB46F" w14:textId="0D97E04B" w:rsidR="00E117E9" w:rsidRPr="00381233" w:rsidRDefault="00E117E9" w:rsidP="00E117E9">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accounted for 20-30% in terms of the contribution to Hong Kong’s GDP and </w:t>
            </w:r>
          </w:p>
        </w:tc>
      </w:tr>
      <w:tr w:rsidR="00E117E9" w14:paraId="75EFB090" w14:textId="77777777" w:rsidTr="00E117E9">
        <w:tc>
          <w:tcPr>
            <w:tcW w:w="7824" w:type="dxa"/>
          </w:tcPr>
          <w:p w14:paraId="70B1F422" w14:textId="52FD66D5" w:rsidR="00E117E9" w:rsidRDefault="00E117E9"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the employment rate. It shows the importance of the industry to </w:t>
            </w:r>
            <w:r>
              <w:rPr>
                <w:rFonts w:ascii="Times New Roman" w:hAnsi="Times New Roman" w:cs="Times New Roman"/>
                <w:i/>
                <w:color w:val="FF0000"/>
                <w:sz w:val="24"/>
                <w:szCs w:val="24"/>
                <w:lang w:val="en-HK"/>
              </w:rPr>
              <w:t xml:space="preserve">the </w:t>
            </w:r>
            <w:r w:rsidRPr="009103AC">
              <w:rPr>
                <w:rFonts w:ascii="Times New Roman" w:hAnsi="Times New Roman" w:cs="Times New Roman"/>
                <w:i/>
                <w:color w:val="FF0000"/>
                <w:sz w:val="24"/>
                <w:szCs w:val="24"/>
                <w:lang w:val="en-HK"/>
              </w:rPr>
              <w:t>Hong Kong</w:t>
            </w:r>
          </w:p>
        </w:tc>
      </w:tr>
      <w:tr w:rsidR="00E117E9" w14:paraId="75371FCD" w14:textId="77777777" w:rsidTr="00E117E9">
        <w:tc>
          <w:tcPr>
            <w:tcW w:w="7824" w:type="dxa"/>
          </w:tcPr>
          <w:p w14:paraId="07557A07" w14:textId="507D2A30" w:rsidR="00E117E9" w:rsidRPr="00381233" w:rsidRDefault="00E117E9"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economy. However, related figures were on a slight decline between 2000 and</w:t>
            </w:r>
          </w:p>
        </w:tc>
      </w:tr>
      <w:tr w:rsidR="00E117E9" w14:paraId="53B67FD5" w14:textId="77777777" w:rsidTr="00E117E9">
        <w:tc>
          <w:tcPr>
            <w:tcW w:w="7824" w:type="dxa"/>
          </w:tcPr>
          <w:p w14:paraId="5ECC03B1" w14:textId="58506BCE" w:rsidR="00E117E9" w:rsidRDefault="00E117E9" w:rsidP="00E117E9">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20</w:t>
            </w:r>
            <w:r w:rsidR="00A60BE4">
              <w:rPr>
                <w:rFonts w:ascii="Times New Roman" w:hAnsi="Times New Roman" w:cs="Times New Roman"/>
                <w:i/>
                <w:color w:val="FF0000"/>
                <w:sz w:val="24"/>
                <w:szCs w:val="24"/>
                <w:lang w:val="en-HK"/>
              </w:rPr>
              <w:t>20</w:t>
            </w:r>
            <w:r w:rsidRPr="009103AC">
              <w:rPr>
                <w:rFonts w:ascii="Times New Roman" w:hAnsi="Times New Roman" w:cs="Times New Roman"/>
                <w:i/>
                <w:color w:val="FF0000"/>
                <w:sz w:val="24"/>
                <w:szCs w:val="24"/>
                <w:lang w:val="en-HK"/>
              </w:rPr>
              <w:t xml:space="preserve">. It can be seen that the relative importance of the trade and logistics </w:t>
            </w:r>
          </w:p>
        </w:tc>
      </w:tr>
      <w:tr w:rsidR="00E117E9" w14:paraId="08C46FB3" w14:textId="77777777" w:rsidTr="00E117E9">
        <w:tc>
          <w:tcPr>
            <w:tcW w:w="7824" w:type="dxa"/>
          </w:tcPr>
          <w:p w14:paraId="64B82DDD" w14:textId="3826CBE5" w:rsidR="00E117E9" w:rsidRPr="009103AC" w:rsidRDefault="00E117E9" w:rsidP="00E117E9">
            <w:pPr>
              <w:pStyle w:val="a6"/>
              <w:snapToGrid w:val="0"/>
              <w:spacing w:after="0" w:line="360" w:lineRule="auto"/>
              <w:ind w:left="0"/>
              <w:contextualSpacing w:val="0"/>
              <w:jc w:val="both"/>
              <w:rPr>
                <w:rFonts w:ascii="Times New Roman" w:hAnsi="Times New Roman" w:cs="Times New Roman"/>
                <w:i/>
                <w:color w:val="FF0000"/>
                <w:sz w:val="24"/>
                <w:szCs w:val="24"/>
                <w:lang w:val="en-HK"/>
              </w:rPr>
            </w:pPr>
            <w:r>
              <w:rPr>
                <w:rFonts w:ascii="Times New Roman" w:hAnsi="Times New Roman" w:cs="Times New Roman"/>
                <w:i/>
                <w:color w:val="FF0000"/>
                <w:sz w:val="24"/>
                <w:szCs w:val="24"/>
                <w:lang w:val="en-HK"/>
              </w:rPr>
              <w:t>services</w:t>
            </w:r>
            <w:r w:rsidRPr="009103AC">
              <w:rPr>
                <w:rFonts w:ascii="Times New Roman" w:hAnsi="Times New Roman" w:cs="Times New Roman"/>
                <w:i/>
                <w:color w:val="FF0000"/>
                <w:sz w:val="24"/>
                <w:szCs w:val="24"/>
                <w:lang w:val="en-HK"/>
              </w:rPr>
              <w:t xml:space="preserve"> industry to </w:t>
            </w:r>
            <w:r>
              <w:rPr>
                <w:rFonts w:ascii="Times New Roman" w:hAnsi="Times New Roman" w:cs="Times New Roman"/>
                <w:i/>
                <w:color w:val="FF0000"/>
                <w:sz w:val="24"/>
                <w:szCs w:val="24"/>
                <w:lang w:val="en-HK"/>
              </w:rPr>
              <w:t xml:space="preserve">the </w:t>
            </w:r>
            <w:r w:rsidRPr="009103AC">
              <w:rPr>
                <w:rFonts w:ascii="Times New Roman" w:hAnsi="Times New Roman" w:cs="Times New Roman"/>
                <w:i/>
                <w:color w:val="FF0000"/>
                <w:sz w:val="24"/>
                <w:szCs w:val="24"/>
                <w:lang w:val="en-HK"/>
              </w:rPr>
              <w:t xml:space="preserve">Hong Kong economy has slightly reduced. And it is </w:t>
            </w:r>
          </w:p>
        </w:tc>
      </w:tr>
      <w:tr w:rsidR="00E117E9" w14:paraId="26FF53C6" w14:textId="77777777" w:rsidTr="00E117E9">
        <w:tc>
          <w:tcPr>
            <w:tcW w:w="7824" w:type="dxa"/>
          </w:tcPr>
          <w:p w14:paraId="50FA2236" w14:textId="3A3EE767" w:rsidR="00E117E9" w:rsidRPr="009103AC" w:rsidRDefault="00E117E9" w:rsidP="000730D7">
            <w:pPr>
              <w:pStyle w:val="a6"/>
              <w:snapToGrid w:val="0"/>
              <w:spacing w:after="0" w:line="360" w:lineRule="auto"/>
              <w:ind w:left="0"/>
              <w:contextualSpacing w:val="0"/>
              <w:jc w:val="both"/>
              <w:rPr>
                <w:rFonts w:ascii="Times New Roman" w:hAnsi="Times New Roman" w:cs="Times New Roman"/>
                <w:i/>
                <w:color w:val="FF0000"/>
                <w:sz w:val="24"/>
                <w:szCs w:val="24"/>
                <w:lang w:val="en-HK"/>
              </w:rPr>
            </w:pPr>
            <w:r w:rsidRPr="009103AC">
              <w:rPr>
                <w:rFonts w:ascii="Times New Roman" w:hAnsi="Times New Roman" w:cs="Times New Roman"/>
                <w:i/>
                <w:color w:val="FF0000"/>
                <w:sz w:val="24"/>
                <w:szCs w:val="24"/>
                <w:lang w:val="en-HK"/>
              </w:rPr>
              <w:t xml:space="preserve">expected to decline </w:t>
            </w:r>
            <w:r>
              <w:rPr>
                <w:rFonts w:ascii="Times New Roman" w:hAnsi="Times New Roman" w:cs="Times New Roman"/>
                <w:i/>
                <w:color w:val="FF0000"/>
                <w:sz w:val="24"/>
                <w:szCs w:val="24"/>
                <w:lang w:val="en-HK"/>
              </w:rPr>
              <w:t xml:space="preserve">slowly </w:t>
            </w:r>
            <w:r w:rsidRPr="009103AC">
              <w:rPr>
                <w:rFonts w:ascii="Times New Roman" w:hAnsi="Times New Roman" w:cs="Times New Roman"/>
                <w:i/>
                <w:color w:val="FF0000"/>
                <w:sz w:val="24"/>
                <w:szCs w:val="24"/>
                <w:lang w:val="en-HK"/>
              </w:rPr>
              <w:t xml:space="preserve">in </w:t>
            </w:r>
            <w:r>
              <w:rPr>
                <w:rFonts w:ascii="Times New Roman" w:hAnsi="Times New Roman" w:cs="Times New Roman"/>
                <w:i/>
                <w:color w:val="FF0000"/>
                <w:sz w:val="24"/>
                <w:szCs w:val="24"/>
                <w:lang w:val="en-HK"/>
              </w:rPr>
              <w:t xml:space="preserve">the </w:t>
            </w:r>
            <w:r w:rsidRPr="009103AC">
              <w:rPr>
                <w:rFonts w:ascii="Times New Roman" w:hAnsi="Times New Roman" w:cs="Times New Roman"/>
                <w:i/>
                <w:color w:val="FF0000"/>
                <w:sz w:val="24"/>
                <w:szCs w:val="24"/>
                <w:lang w:val="en-HK"/>
              </w:rPr>
              <w:t>future.</w:t>
            </w:r>
          </w:p>
        </w:tc>
      </w:tr>
      <w:tr w:rsidR="00E117E9" w14:paraId="03623525" w14:textId="77777777" w:rsidTr="00E117E9">
        <w:tc>
          <w:tcPr>
            <w:tcW w:w="7824" w:type="dxa"/>
          </w:tcPr>
          <w:p w14:paraId="6ED1D841" w14:textId="77777777" w:rsidR="00E117E9" w:rsidRPr="009103AC" w:rsidRDefault="00E117E9" w:rsidP="000730D7">
            <w:pPr>
              <w:pStyle w:val="a6"/>
              <w:snapToGrid w:val="0"/>
              <w:spacing w:after="0" w:line="360" w:lineRule="auto"/>
              <w:ind w:left="0"/>
              <w:contextualSpacing w:val="0"/>
              <w:jc w:val="both"/>
              <w:rPr>
                <w:rFonts w:ascii="Times New Roman" w:hAnsi="Times New Roman" w:cs="Times New Roman"/>
                <w:i/>
                <w:color w:val="FF0000"/>
                <w:sz w:val="24"/>
                <w:szCs w:val="24"/>
                <w:lang w:val="en-HK"/>
              </w:rPr>
            </w:pPr>
          </w:p>
        </w:tc>
      </w:tr>
    </w:tbl>
    <w:p w14:paraId="437BEE54" w14:textId="7C914BE7" w:rsidR="00E117E9" w:rsidRPr="00E117E9" w:rsidRDefault="00E117E9" w:rsidP="00E117E9">
      <w:pPr>
        <w:spacing w:line="240" w:lineRule="auto"/>
        <w:jc w:val="both"/>
        <w:rPr>
          <w:rFonts w:ascii="Times New Roman" w:hAnsi="Times New Roman" w:cs="Times New Roman"/>
          <w:sz w:val="24"/>
          <w:szCs w:val="24"/>
        </w:rPr>
      </w:pPr>
    </w:p>
    <w:p w14:paraId="634B5288" w14:textId="0B246535" w:rsidR="009E4B18" w:rsidRDefault="009E4B18" w:rsidP="00E117E9">
      <w:pPr>
        <w:pStyle w:val="a6"/>
        <w:numPr>
          <w:ilvl w:val="0"/>
          <w:numId w:val="14"/>
        </w:numPr>
        <w:spacing w:line="240" w:lineRule="auto"/>
        <w:ind w:left="426" w:hanging="426"/>
        <w:jc w:val="both"/>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Based on Source </w:t>
      </w:r>
      <w:r>
        <w:rPr>
          <w:rFonts w:ascii="Times New Roman" w:hAnsi="Times New Roman" w:cs="Times New Roman"/>
          <w:sz w:val="24"/>
          <w:szCs w:val="24"/>
          <w:lang w:val="en-HK"/>
        </w:rPr>
        <w:t>2</w:t>
      </w:r>
      <w:r w:rsidRPr="009103AC">
        <w:rPr>
          <w:rFonts w:ascii="Times New Roman" w:hAnsi="Times New Roman" w:cs="Times New Roman"/>
          <w:sz w:val="24"/>
          <w:szCs w:val="24"/>
          <w:lang w:val="en-HK"/>
        </w:rPr>
        <w:t xml:space="preserve">, describe the importance of the Mainland to Hong Kong’s trading and logistics </w:t>
      </w:r>
      <w:r w:rsidR="00DA7077">
        <w:rPr>
          <w:rFonts w:ascii="Times New Roman" w:hAnsi="Times New Roman" w:cs="Times New Roman"/>
          <w:sz w:val="24"/>
          <w:szCs w:val="24"/>
          <w:lang w:val="en-HK"/>
        </w:rPr>
        <w:t xml:space="preserve">services </w:t>
      </w:r>
      <w:r w:rsidRPr="009103AC">
        <w:rPr>
          <w:rFonts w:ascii="Times New Roman" w:hAnsi="Times New Roman" w:cs="Times New Roman"/>
          <w:sz w:val="24"/>
          <w:szCs w:val="24"/>
          <w:lang w:val="en-HK"/>
        </w:rPr>
        <w:t>industry.</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E117E9" w14:paraId="1F43C7CE" w14:textId="77777777" w:rsidTr="00E117E9">
        <w:tc>
          <w:tcPr>
            <w:tcW w:w="7824" w:type="dxa"/>
          </w:tcPr>
          <w:p w14:paraId="02700A32" w14:textId="0A957945" w:rsidR="00E117E9" w:rsidRPr="00381233" w:rsidRDefault="00E117E9" w:rsidP="00E117E9">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According to Source </w:t>
            </w:r>
            <w:r>
              <w:rPr>
                <w:rFonts w:ascii="Times New Roman" w:hAnsi="Times New Roman" w:cs="Times New Roman"/>
                <w:i/>
                <w:color w:val="FF0000"/>
                <w:sz w:val="24"/>
                <w:szCs w:val="24"/>
                <w:lang w:val="en-HK"/>
              </w:rPr>
              <w:t>2</w:t>
            </w:r>
            <w:r w:rsidRPr="009103AC">
              <w:rPr>
                <w:rFonts w:ascii="Times New Roman" w:hAnsi="Times New Roman" w:cs="Times New Roman"/>
                <w:i/>
                <w:color w:val="FF0000"/>
                <w:sz w:val="24"/>
                <w:szCs w:val="24"/>
                <w:lang w:val="en-HK"/>
              </w:rPr>
              <w:t xml:space="preserve">, the percentage of value of imports from and exports to </w:t>
            </w:r>
          </w:p>
        </w:tc>
      </w:tr>
      <w:tr w:rsidR="00E117E9" w14:paraId="013C88EC" w14:textId="77777777" w:rsidTr="00E117E9">
        <w:tc>
          <w:tcPr>
            <w:tcW w:w="7824" w:type="dxa"/>
          </w:tcPr>
          <w:p w14:paraId="0654E0B1" w14:textId="13204593" w:rsidR="00E117E9" w:rsidRPr="00381233" w:rsidRDefault="00E117E9"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 xml:space="preserve">the Mainland was on a constant rise </w:t>
            </w:r>
            <w:r w:rsidRPr="00023DAD">
              <w:rPr>
                <w:rFonts w:ascii="Times New Roman" w:hAnsi="Times New Roman" w:cs="Times New Roman"/>
                <w:i/>
                <w:color w:val="FF0000"/>
                <w:sz w:val="24"/>
                <w:szCs w:val="24"/>
                <w:lang w:val="en-HK"/>
              </w:rPr>
              <w:t>between 45% and 55%</w:t>
            </w:r>
            <w:r>
              <w:rPr>
                <w:rFonts w:ascii="Times New Roman" w:hAnsi="Times New Roman" w:cs="Times New Roman"/>
                <w:i/>
                <w:color w:val="FF0000"/>
                <w:sz w:val="24"/>
                <w:szCs w:val="24"/>
                <w:lang w:val="en-HK"/>
              </w:rPr>
              <w:t xml:space="preserve"> from</w:t>
            </w:r>
            <w:r w:rsidRPr="009103AC">
              <w:rPr>
                <w:rFonts w:ascii="Times New Roman" w:hAnsi="Times New Roman" w:cs="Times New Roman"/>
                <w:i/>
                <w:color w:val="FF0000"/>
                <w:sz w:val="24"/>
                <w:szCs w:val="24"/>
                <w:lang w:val="en-HK"/>
              </w:rPr>
              <w:t xml:space="preserve"> 2003 </w:t>
            </w:r>
            <w:r>
              <w:rPr>
                <w:rFonts w:ascii="Times New Roman" w:hAnsi="Times New Roman" w:cs="Times New Roman"/>
                <w:i/>
                <w:color w:val="FF0000"/>
                <w:sz w:val="24"/>
                <w:szCs w:val="24"/>
                <w:lang w:val="en-HK"/>
              </w:rPr>
              <w:t>to</w:t>
            </w:r>
            <w:r w:rsidRPr="009103AC">
              <w:rPr>
                <w:rFonts w:ascii="Times New Roman" w:hAnsi="Times New Roman" w:cs="Times New Roman"/>
                <w:i/>
                <w:color w:val="FF0000"/>
                <w:sz w:val="24"/>
                <w:szCs w:val="24"/>
                <w:lang w:val="en-HK"/>
              </w:rPr>
              <w:t xml:space="preserve"> 20</w:t>
            </w:r>
            <w:r w:rsidR="00A60BE4">
              <w:rPr>
                <w:rFonts w:ascii="Times New Roman" w:hAnsi="Times New Roman" w:cs="Times New Roman"/>
                <w:i/>
                <w:color w:val="FF0000"/>
                <w:sz w:val="24"/>
                <w:szCs w:val="24"/>
                <w:lang w:val="en-HK"/>
              </w:rPr>
              <w:t>20</w:t>
            </w:r>
            <w:r w:rsidRPr="009103AC">
              <w:rPr>
                <w:rFonts w:ascii="Times New Roman" w:hAnsi="Times New Roman" w:cs="Times New Roman"/>
                <w:i/>
                <w:color w:val="FF0000"/>
                <w:sz w:val="24"/>
                <w:szCs w:val="24"/>
                <w:lang w:val="en-HK"/>
              </w:rPr>
              <w:t>.</w:t>
            </w:r>
          </w:p>
        </w:tc>
      </w:tr>
      <w:tr w:rsidR="00E117E9" w14:paraId="3E8723B9" w14:textId="77777777" w:rsidTr="00E117E9">
        <w:tc>
          <w:tcPr>
            <w:tcW w:w="7824" w:type="dxa"/>
          </w:tcPr>
          <w:p w14:paraId="0A5D7611" w14:textId="5442E9D7" w:rsidR="00E117E9" w:rsidRDefault="00E117E9"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In other words, about half of Hong Kong’s import/export values are contributed</w:t>
            </w:r>
          </w:p>
        </w:tc>
      </w:tr>
      <w:tr w:rsidR="00E117E9" w14:paraId="7768DD52" w14:textId="77777777" w:rsidTr="00E117E9">
        <w:tc>
          <w:tcPr>
            <w:tcW w:w="7824" w:type="dxa"/>
          </w:tcPr>
          <w:p w14:paraId="6172425D" w14:textId="45BF2A79" w:rsidR="00E117E9" w:rsidRPr="00381233" w:rsidRDefault="00E117E9"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by the Mainland. And the rise in the percentage of overall export value is slightly</w:t>
            </w:r>
          </w:p>
        </w:tc>
      </w:tr>
      <w:tr w:rsidR="00E117E9" w14:paraId="443B2612" w14:textId="77777777" w:rsidTr="00E117E9">
        <w:tc>
          <w:tcPr>
            <w:tcW w:w="7824" w:type="dxa"/>
          </w:tcPr>
          <w:p w14:paraId="0CFF9671" w14:textId="027A7096" w:rsidR="00E117E9" w:rsidRDefault="00E117E9" w:rsidP="000730D7">
            <w:pPr>
              <w:pStyle w:val="a6"/>
              <w:snapToGrid w:val="0"/>
              <w:spacing w:after="0" w:line="360" w:lineRule="auto"/>
              <w:ind w:left="0"/>
              <w:contextualSpacing w:val="0"/>
              <w:jc w:val="both"/>
              <w:rPr>
                <w:rFonts w:asciiTheme="minorEastAsia" w:hAnsiTheme="minorEastAsia" w:cs="新細明體"/>
                <w:color w:val="000000"/>
                <w:sz w:val="24"/>
                <w:szCs w:val="24"/>
              </w:rPr>
            </w:pPr>
            <w:r w:rsidRPr="009103AC">
              <w:rPr>
                <w:rFonts w:ascii="Times New Roman" w:hAnsi="Times New Roman" w:cs="Times New Roman"/>
                <w:i/>
                <w:color w:val="FF0000"/>
                <w:sz w:val="24"/>
                <w:szCs w:val="24"/>
                <w:lang w:val="en-HK"/>
              </w:rPr>
              <w:t>larger than that of overall import value. It can be seen that the Mainland is very</w:t>
            </w:r>
          </w:p>
        </w:tc>
      </w:tr>
      <w:tr w:rsidR="00E117E9" w14:paraId="66695D5D" w14:textId="77777777" w:rsidTr="00E117E9">
        <w:tc>
          <w:tcPr>
            <w:tcW w:w="7824" w:type="dxa"/>
          </w:tcPr>
          <w:p w14:paraId="49D75F21" w14:textId="30B2F07F" w:rsidR="00E117E9" w:rsidRPr="009103AC" w:rsidRDefault="00E117E9" w:rsidP="000730D7">
            <w:pPr>
              <w:pStyle w:val="a6"/>
              <w:snapToGrid w:val="0"/>
              <w:spacing w:after="0" w:line="360" w:lineRule="auto"/>
              <w:ind w:left="0"/>
              <w:contextualSpacing w:val="0"/>
              <w:jc w:val="both"/>
              <w:rPr>
                <w:rFonts w:ascii="Times New Roman" w:hAnsi="Times New Roman" w:cs="Times New Roman"/>
                <w:i/>
                <w:color w:val="FF0000"/>
                <w:sz w:val="24"/>
                <w:szCs w:val="24"/>
                <w:lang w:val="en-HK"/>
              </w:rPr>
            </w:pPr>
            <w:r w:rsidRPr="009103AC">
              <w:rPr>
                <w:rFonts w:ascii="Times New Roman" w:hAnsi="Times New Roman" w:cs="Times New Roman"/>
                <w:i/>
                <w:color w:val="FF0000"/>
                <w:sz w:val="24"/>
                <w:szCs w:val="24"/>
                <w:lang w:val="en-HK"/>
              </w:rPr>
              <w:t>important to Hong Kong’s trading and logistics</w:t>
            </w:r>
            <w:r>
              <w:rPr>
                <w:rFonts w:ascii="Times New Roman" w:hAnsi="Times New Roman" w:cs="Times New Roman"/>
                <w:i/>
                <w:color w:val="FF0000"/>
                <w:sz w:val="24"/>
                <w:szCs w:val="24"/>
                <w:lang w:val="en-HK"/>
              </w:rPr>
              <w:t xml:space="preserve"> services</w:t>
            </w:r>
            <w:r w:rsidRPr="009103AC">
              <w:rPr>
                <w:rFonts w:ascii="Times New Roman" w:hAnsi="Times New Roman" w:cs="Times New Roman"/>
                <w:i/>
                <w:color w:val="FF0000"/>
                <w:sz w:val="24"/>
                <w:szCs w:val="24"/>
                <w:lang w:val="en-HK"/>
              </w:rPr>
              <w:t xml:space="preserve"> industry.</w:t>
            </w:r>
          </w:p>
        </w:tc>
      </w:tr>
      <w:tr w:rsidR="00E117E9" w14:paraId="54C8A617" w14:textId="77777777" w:rsidTr="00E117E9">
        <w:tc>
          <w:tcPr>
            <w:tcW w:w="7824" w:type="dxa"/>
          </w:tcPr>
          <w:p w14:paraId="4A164E5A" w14:textId="77777777" w:rsidR="00E117E9" w:rsidRPr="009103AC" w:rsidRDefault="00E117E9" w:rsidP="000730D7">
            <w:pPr>
              <w:pStyle w:val="a6"/>
              <w:snapToGrid w:val="0"/>
              <w:spacing w:after="0" w:line="360" w:lineRule="auto"/>
              <w:ind w:left="0"/>
              <w:contextualSpacing w:val="0"/>
              <w:jc w:val="both"/>
              <w:rPr>
                <w:rFonts w:ascii="Times New Roman" w:hAnsi="Times New Roman" w:cs="Times New Roman"/>
                <w:i/>
                <w:color w:val="FF0000"/>
                <w:sz w:val="24"/>
                <w:szCs w:val="24"/>
                <w:lang w:val="en-HK"/>
              </w:rPr>
            </w:pPr>
          </w:p>
        </w:tc>
      </w:tr>
    </w:tbl>
    <w:p w14:paraId="0A484B05" w14:textId="3A53318C" w:rsidR="006C66CC" w:rsidRPr="009E4B18" w:rsidRDefault="006C66CC" w:rsidP="006C66CC">
      <w:pPr>
        <w:pStyle w:val="a6"/>
        <w:snapToGrid w:val="0"/>
        <w:spacing w:after="0" w:line="276" w:lineRule="auto"/>
        <w:ind w:left="482"/>
        <w:jc w:val="both"/>
        <w:rPr>
          <w:rFonts w:asciiTheme="minorEastAsia" w:hAnsiTheme="minorEastAsia" w:cs="新細明體"/>
          <w:sz w:val="24"/>
          <w:szCs w:val="24"/>
          <w:lang w:val="en-HK" w:eastAsia="zh-HK"/>
        </w:rPr>
      </w:pPr>
    </w:p>
    <w:p w14:paraId="01524743" w14:textId="4C35310F" w:rsidR="00CF3E4B" w:rsidRPr="00614C06" w:rsidRDefault="00CF3E4B" w:rsidP="00CF3E4B">
      <w:pPr>
        <w:spacing w:line="360" w:lineRule="auto"/>
        <w:rPr>
          <w:rFonts w:ascii="Times New Roman" w:hAnsi="Times New Roman" w:cs="Times New Roman"/>
          <w:b/>
          <w:sz w:val="24"/>
          <w:szCs w:val="24"/>
          <w:lang w:val="en-HK"/>
        </w:rPr>
      </w:pPr>
      <w:r w:rsidRPr="00614C06">
        <w:rPr>
          <w:rFonts w:ascii="Times New Roman" w:hAnsi="Times New Roman" w:cs="Times New Roman"/>
          <w:b/>
          <w:sz w:val="24"/>
          <w:szCs w:val="24"/>
          <w:lang w:val="en-HK"/>
        </w:rPr>
        <w:t>Source 3: Hong Kong’s advantage as an entrepot centre</w:t>
      </w:r>
    </w:p>
    <w:tbl>
      <w:tblPr>
        <w:tblStyle w:val="a5"/>
        <w:tblW w:w="0" w:type="auto"/>
        <w:tblLook w:val="04A0" w:firstRow="1" w:lastRow="0" w:firstColumn="1" w:lastColumn="0" w:noHBand="0" w:noVBand="1"/>
      </w:tblPr>
      <w:tblGrid>
        <w:gridCol w:w="8296"/>
      </w:tblGrid>
      <w:tr w:rsidR="00CF3E4B" w:rsidRPr="009103AC" w14:paraId="118D621B" w14:textId="77777777" w:rsidTr="00BC69BD">
        <w:tc>
          <w:tcPr>
            <w:tcW w:w="9016" w:type="dxa"/>
          </w:tcPr>
          <w:p w14:paraId="4C847BC7" w14:textId="573799B6" w:rsidR="00CF3E4B" w:rsidRPr="009103AC" w:rsidRDefault="00CF3E4B" w:rsidP="00023DAD">
            <w:pPr>
              <w:spacing w:after="0" w:line="240" w:lineRule="auto"/>
              <w:jc w:val="both"/>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Hong Kong makes diverse contributions to </w:t>
            </w:r>
            <w:r w:rsidR="00023DAD">
              <w:rPr>
                <w:rFonts w:ascii="Times New Roman" w:hAnsi="Times New Roman" w:cs="Times New Roman"/>
                <w:sz w:val="24"/>
                <w:szCs w:val="24"/>
                <w:lang w:val="en-HK"/>
              </w:rPr>
              <w:t>our country’s</w:t>
            </w:r>
            <w:r w:rsidRPr="009103AC">
              <w:rPr>
                <w:rFonts w:ascii="Times New Roman" w:hAnsi="Times New Roman" w:cs="Times New Roman"/>
                <w:sz w:val="24"/>
                <w:szCs w:val="24"/>
                <w:lang w:val="en-HK"/>
              </w:rPr>
              <w:t xml:space="preserve"> economy, including providing important entrepot services for </w:t>
            </w:r>
            <w:r w:rsidR="00023DAD">
              <w:rPr>
                <w:rFonts w:ascii="Times New Roman" w:hAnsi="Times New Roman" w:cs="Times New Roman"/>
                <w:sz w:val="24"/>
                <w:szCs w:val="24"/>
                <w:lang w:val="en-HK"/>
              </w:rPr>
              <w:t>our country’s</w:t>
            </w:r>
            <w:r w:rsidRPr="009103AC">
              <w:rPr>
                <w:rFonts w:ascii="Times New Roman" w:hAnsi="Times New Roman" w:cs="Times New Roman"/>
                <w:sz w:val="24"/>
                <w:szCs w:val="24"/>
                <w:lang w:val="en-HK"/>
              </w:rPr>
              <w:t xml:space="preserve"> foreign trade. According to the descriptions by the Trade and Industry Department of the HKSAR, Hong Kong plays an important entrepot role for the trade between the Mainland and the rest of the world for three reasons, namely its strategic geographical location, well-developed infrastructure and international communication network. In 2019, the value of goods re-exported through Hong Kong from and to the Mainland was HK$3,476.9 billion, accounting for 88.2% of Hong Kong’s total re-export trade value.</w:t>
            </w:r>
          </w:p>
        </w:tc>
      </w:tr>
    </w:tbl>
    <w:p w14:paraId="77F95875" w14:textId="77777777" w:rsidR="00CF3E4B" w:rsidRPr="009103AC" w:rsidRDefault="00CF3E4B" w:rsidP="00E117E9">
      <w:pPr>
        <w:spacing w:after="0" w:line="0" w:lineRule="atLeast"/>
        <w:rPr>
          <w:rFonts w:ascii="Times New Roman" w:hAnsi="Times New Roman" w:cs="Times New Roman"/>
          <w:sz w:val="24"/>
          <w:szCs w:val="24"/>
          <w:lang w:val="en-HK"/>
        </w:rPr>
      </w:pPr>
      <w:r w:rsidRPr="009103AC">
        <w:rPr>
          <w:rFonts w:ascii="Times New Roman" w:hAnsi="Times New Roman" w:cs="Times New Roman"/>
          <w:lang w:val="en-HK"/>
        </w:rPr>
        <w:t xml:space="preserve">Reference: Trade and Industry Department, HKSAR. </w:t>
      </w:r>
      <w:r w:rsidRPr="009103AC">
        <w:rPr>
          <w:rFonts w:ascii="Times New Roman" w:hAnsi="Times New Roman" w:cs="Times New Roman"/>
          <w:i/>
          <w:iCs/>
          <w:lang w:val="en-HK"/>
        </w:rPr>
        <w:t>Hong Kong and Mainland of China: Some Important Facts.</w:t>
      </w:r>
    </w:p>
    <w:p w14:paraId="099B3833" w14:textId="77777777" w:rsidR="00614C06" w:rsidRPr="009103AC" w:rsidRDefault="00614C06" w:rsidP="00614C06">
      <w:pPr>
        <w:pStyle w:val="a6"/>
        <w:numPr>
          <w:ilvl w:val="0"/>
          <w:numId w:val="14"/>
        </w:numPr>
        <w:spacing w:line="360" w:lineRule="auto"/>
        <w:rPr>
          <w:rFonts w:ascii="Times New Roman" w:hAnsi="Times New Roman" w:cs="Times New Roman"/>
          <w:sz w:val="24"/>
          <w:szCs w:val="24"/>
          <w:lang w:val="en-HK"/>
        </w:rPr>
      </w:pPr>
      <w:r w:rsidRPr="009103AC">
        <w:rPr>
          <w:rFonts w:ascii="Times New Roman" w:hAnsi="Times New Roman" w:cs="Times New Roman"/>
          <w:sz w:val="24"/>
          <w:szCs w:val="24"/>
          <w:lang w:val="en-HK"/>
        </w:rPr>
        <w:lastRenderedPageBreak/>
        <w:t>Classify the following descriptions about Hong Kong.</w:t>
      </w:r>
    </w:p>
    <w:tbl>
      <w:tblPr>
        <w:tblStyle w:val="a5"/>
        <w:tblW w:w="0" w:type="auto"/>
        <w:tblInd w:w="279" w:type="dxa"/>
        <w:tblLayout w:type="fixed"/>
        <w:tblLook w:val="04A0" w:firstRow="1" w:lastRow="0" w:firstColumn="1" w:lastColumn="0" w:noHBand="0" w:noVBand="1"/>
      </w:tblPr>
      <w:tblGrid>
        <w:gridCol w:w="3685"/>
        <w:gridCol w:w="1444"/>
        <w:gridCol w:w="1444"/>
        <w:gridCol w:w="1444"/>
      </w:tblGrid>
      <w:tr w:rsidR="00614C06" w:rsidRPr="009103AC" w14:paraId="02E704A4" w14:textId="77777777" w:rsidTr="00E117E9">
        <w:tc>
          <w:tcPr>
            <w:tcW w:w="3685" w:type="dxa"/>
          </w:tcPr>
          <w:p w14:paraId="22C7AE35" w14:textId="77777777" w:rsidR="00614C06" w:rsidRPr="009103AC" w:rsidRDefault="00614C06" w:rsidP="00E117E9">
            <w:pPr>
              <w:pStyle w:val="a6"/>
              <w:snapToGrid w:val="0"/>
              <w:spacing w:after="0" w:line="240" w:lineRule="auto"/>
              <w:ind w:left="0"/>
              <w:contextualSpacing w:val="0"/>
              <w:jc w:val="center"/>
              <w:rPr>
                <w:rFonts w:ascii="Times New Roman" w:hAnsi="Times New Roman" w:cs="Times New Roman"/>
                <w:sz w:val="24"/>
                <w:szCs w:val="24"/>
                <w:lang w:val="en-HK"/>
              </w:rPr>
            </w:pPr>
          </w:p>
        </w:tc>
        <w:tc>
          <w:tcPr>
            <w:tcW w:w="1444" w:type="dxa"/>
          </w:tcPr>
          <w:p w14:paraId="6172EB23" w14:textId="77777777" w:rsidR="00614C06" w:rsidRPr="00E117E9" w:rsidRDefault="00614C06" w:rsidP="00E117E9">
            <w:pPr>
              <w:pStyle w:val="a6"/>
              <w:snapToGrid w:val="0"/>
              <w:spacing w:after="0" w:line="240" w:lineRule="auto"/>
              <w:ind w:left="0"/>
              <w:contextualSpacing w:val="0"/>
              <w:jc w:val="center"/>
              <w:rPr>
                <w:rFonts w:ascii="Times New Roman" w:hAnsi="Times New Roman" w:cs="Times New Roman"/>
                <w:lang w:val="en-HK"/>
              </w:rPr>
            </w:pPr>
            <w:r w:rsidRPr="00E117E9">
              <w:rPr>
                <w:rFonts w:ascii="Times New Roman" w:hAnsi="Times New Roman" w:cs="Times New Roman"/>
                <w:lang w:val="en-HK"/>
              </w:rPr>
              <w:t>Strategic geographical location</w:t>
            </w:r>
          </w:p>
        </w:tc>
        <w:tc>
          <w:tcPr>
            <w:tcW w:w="1444" w:type="dxa"/>
          </w:tcPr>
          <w:p w14:paraId="10B38D49" w14:textId="77777777" w:rsidR="00614C06" w:rsidRPr="00E117E9" w:rsidRDefault="00614C06" w:rsidP="00E117E9">
            <w:pPr>
              <w:pStyle w:val="a6"/>
              <w:snapToGrid w:val="0"/>
              <w:spacing w:after="0" w:line="240" w:lineRule="auto"/>
              <w:ind w:left="0"/>
              <w:contextualSpacing w:val="0"/>
              <w:jc w:val="center"/>
              <w:rPr>
                <w:rFonts w:ascii="Times New Roman" w:hAnsi="Times New Roman" w:cs="Times New Roman"/>
                <w:lang w:val="en-HK"/>
              </w:rPr>
            </w:pPr>
            <w:r w:rsidRPr="00E117E9">
              <w:rPr>
                <w:rFonts w:ascii="Times New Roman" w:hAnsi="Times New Roman" w:cs="Times New Roman"/>
                <w:lang w:val="en-HK"/>
              </w:rPr>
              <w:t>Well-developed</w:t>
            </w:r>
          </w:p>
          <w:p w14:paraId="533FEEC1" w14:textId="77777777" w:rsidR="00614C06" w:rsidRPr="00E117E9" w:rsidRDefault="00614C06" w:rsidP="00E117E9">
            <w:pPr>
              <w:pStyle w:val="a6"/>
              <w:snapToGrid w:val="0"/>
              <w:spacing w:after="0" w:line="240" w:lineRule="auto"/>
              <w:ind w:left="0"/>
              <w:contextualSpacing w:val="0"/>
              <w:jc w:val="center"/>
              <w:rPr>
                <w:rFonts w:ascii="Times New Roman" w:hAnsi="Times New Roman" w:cs="Times New Roman"/>
                <w:lang w:val="en-HK"/>
              </w:rPr>
            </w:pPr>
            <w:r w:rsidRPr="00E117E9">
              <w:rPr>
                <w:rFonts w:ascii="Times New Roman" w:hAnsi="Times New Roman" w:cs="Times New Roman"/>
                <w:lang w:val="en-HK"/>
              </w:rPr>
              <w:t>infrastructure</w:t>
            </w:r>
          </w:p>
        </w:tc>
        <w:tc>
          <w:tcPr>
            <w:tcW w:w="1444" w:type="dxa"/>
          </w:tcPr>
          <w:p w14:paraId="56B735A8" w14:textId="77777777" w:rsidR="00614C06" w:rsidRPr="00E117E9" w:rsidRDefault="00614C06" w:rsidP="00E117E9">
            <w:pPr>
              <w:pStyle w:val="a6"/>
              <w:snapToGrid w:val="0"/>
              <w:spacing w:after="0" w:line="240" w:lineRule="auto"/>
              <w:ind w:left="0"/>
              <w:contextualSpacing w:val="0"/>
              <w:jc w:val="center"/>
              <w:rPr>
                <w:rFonts w:ascii="Times New Roman" w:hAnsi="Times New Roman" w:cs="Times New Roman"/>
                <w:lang w:val="en-HK"/>
              </w:rPr>
            </w:pPr>
            <w:r w:rsidRPr="00E117E9">
              <w:rPr>
                <w:rFonts w:ascii="Times New Roman" w:hAnsi="Times New Roman" w:cs="Times New Roman"/>
                <w:lang w:val="en-HK"/>
              </w:rPr>
              <w:t>Good</w:t>
            </w:r>
          </w:p>
          <w:p w14:paraId="4D925C2D" w14:textId="7CA08966" w:rsidR="00614C06" w:rsidRPr="00E117E9" w:rsidRDefault="00614C06" w:rsidP="00E117E9">
            <w:pPr>
              <w:pStyle w:val="a6"/>
              <w:snapToGrid w:val="0"/>
              <w:spacing w:after="0" w:line="240" w:lineRule="auto"/>
              <w:ind w:left="0"/>
              <w:contextualSpacing w:val="0"/>
              <w:jc w:val="center"/>
              <w:rPr>
                <w:rFonts w:ascii="Times New Roman" w:hAnsi="Times New Roman" w:cs="Times New Roman"/>
                <w:lang w:val="en-HK"/>
              </w:rPr>
            </w:pPr>
            <w:r w:rsidRPr="00E117E9">
              <w:rPr>
                <w:rFonts w:ascii="Times New Roman" w:hAnsi="Times New Roman" w:cs="Times New Roman"/>
                <w:lang w:val="en-HK"/>
              </w:rPr>
              <w:t xml:space="preserve">international </w:t>
            </w:r>
            <w:r w:rsidR="00866088" w:rsidRPr="00E117E9">
              <w:rPr>
                <w:rFonts w:ascii="Times New Roman" w:hAnsi="Times New Roman" w:cs="Times New Roman"/>
                <w:lang w:val="en-HK"/>
              </w:rPr>
              <w:t xml:space="preserve">communication </w:t>
            </w:r>
            <w:r w:rsidRPr="00E117E9">
              <w:rPr>
                <w:rFonts w:ascii="Times New Roman" w:hAnsi="Times New Roman" w:cs="Times New Roman"/>
                <w:lang w:val="en-HK"/>
              </w:rPr>
              <w:t>network</w:t>
            </w:r>
          </w:p>
        </w:tc>
      </w:tr>
      <w:tr w:rsidR="00614C06" w:rsidRPr="00E117E9" w14:paraId="2DC4A351" w14:textId="77777777" w:rsidTr="00E117E9">
        <w:trPr>
          <w:trHeight w:val="243"/>
        </w:trPr>
        <w:tc>
          <w:tcPr>
            <w:tcW w:w="3685" w:type="dxa"/>
          </w:tcPr>
          <w:p w14:paraId="73A9B655" w14:textId="0B10CFEF" w:rsidR="00614C06" w:rsidRPr="009103AC" w:rsidRDefault="00614C06" w:rsidP="00EB0649">
            <w:pPr>
              <w:pStyle w:val="a6"/>
              <w:spacing w:after="0" w:line="240" w:lineRule="auto"/>
              <w:ind w:left="0"/>
              <w:jc w:val="both"/>
              <w:rPr>
                <w:rFonts w:ascii="Times New Roman" w:hAnsi="Times New Roman" w:cs="Times New Roman"/>
                <w:sz w:val="24"/>
                <w:szCs w:val="24"/>
                <w:lang w:val="en-HK"/>
              </w:rPr>
            </w:pPr>
            <w:r w:rsidRPr="009103AC">
              <w:rPr>
                <w:rFonts w:ascii="Times New Roman" w:hAnsi="Times New Roman" w:cs="Times New Roman"/>
                <w:sz w:val="24"/>
                <w:szCs w:val="24"/>
                <w:lang w:val="en-HK"/>
              </w:rPr>
              <w:t>Hong Kong’s well-developed transportation infrastructure allows the city to connect with the world smoothly.</w:t>
            </w:r>
          </w:p>
        </w:tc>
        <w:tc>
          <w:tcPr>
            <w:tcW w:w="1444" w:type="dxa"/>
          </w:tcPr>
          <w:p w14:paraId="50C4C1E8" w14:textId="77777777" w:rsidR="00614C06" w:rsidRPr="00E117E9" w:rsidRDefault="00614C06" w:rsidP="00BC69BD">
            <w:pPr>
              <w:pStyle w:val="a6"/>
              <w:ind w:left="0"/>
              <w:jc w:val="center"/>
              <w:rPr>
                <w:rFonts w:ascii="Times New Roman" w:hAnsi="Times New Roman" w:cs="Times New Roman"/>
                <w:i/>
                <w:sz w:val="24"/>
                <w:szCs w:val="24"/>
                <w:lang w:val="en-HK"/>
              </w:rPr>
            </w:pPr>
          </w:p>
        </w:tc>
        <w:tc>
          <w:tcPr>
            <w:tcW w:w="1444" w:type="dxa"/>
          </w:tcPr>
          <w:p w14:paraId="274FC8C2" w14:textId="77777777" w:rsidR="00614C06" w:rsidRPr="00E117E9" w:rsidRDefault="00614C06" w:rsidP="00BC69BD">
            <w:pPr>
              <w:pStyle w:val="a6"/>
              <w:ind w:left="0"/>
              <w:jc w:val="center"/>
              <w:rPr>
                <w:rFonts w:ascii="Times New Roman" w:hAnsi="Times New Roman" w:cs="Times New Roman"/>
                <w:i/>
                <w:sz w:val="24"/>
                <w:szCs w:val="24"/>
                <w:lang w:val="en-HK"/>
              </w:rPr>
            </w:pPr>
            <w:r w:rsidRPr="00E117E9">
              <w:rPr>
                <w:rFonts w:ascii="Times New Roman" w:hAnsi="Times New Roman" w:cs="Times New Roman"/>
                <w:i/>
                <w:color w:val="FF0000"/>
                <w:sz w:val="24"/>
                <w:szCs w:val="24"/>
                <w:lang w:val="en-HK"/>
              </w:rPr>
              <w:sym w:font="Wingdings" w:char="F0FC"/>
            </w:r>
          </w:p>
        </w:tc>
        <w:tc>
          <w:tcPr>
            <w:tcW w:w="1444" w:type="dxa"/>
          </w:tcPr>
          <w:p w14:paraId="3AD58E66" w14:textId="77777777" w:rsidR="00614C06" w:rsidRPr="00E117E9" w:rsidRDefault="00614C06" w:rsidP="00BC69BD">
            <w:pPr>
              <w:pStyle w:val="a6"/>
              <w:spacing w:after="0" w:line="240" w:lineRule="auto"/>
              <w:ind w:left="0"/>
              <w:jc w:val="center"/>
              <w:rPr>
                <w:rFonts w:ascii="Times New Roman" w:hAnsi="Times New Roman" w:cs="Times New Roman"/>
                <w:i/>
                <w:sz w:val="24"/>
                <w:szCs w:val="24"/>
                <w:lang w:val="en-HK"/>
              </w:rPr>
            </w:pPr>
            <w:r w:rsidRPr="00E117E9">
              <w:rPr>
                <w:rFonts w:ascii="Times New Roman" w:hAnsi="Times New Roman" w:cs="Times New Roman"/>
                <w:i/>
                <w:color w:val="FF0000"/>
                <w:sz w:val="24"/>
                <w:szCs w:val="24"/>
                <w:lang w:val="en-HK"/>
              </w:rPr>
              <w:sym w:font="Wingdings" w:char="F0FC"/>
            </w:r>
          </w:p>
        </w:tc>
      </w:tr>
      <w:tr w:rsidR="00614C06" w:rsidRPr="00E117E9" w14:paraId="002471D9" w14:textId="77777777" w:rsidTr="00E117E9">
        <w:tc>
          <w:tcPr>
            <w:tcW w:w="3685" w:type="dxa"/>
          </w:tcPr>
          <w:p w14:paraId="6BBA201B" w14:textId="77777777" w:rsidR="00614C06" w:rsidRPr="009103AC" w:rsidRDefault="00614C06" w:rsidP="00BC69BD">
            <w:pPr>
              <w:pStyle w:val="a6"/>
              <w:spacing w:line="240" w:lineRule="auto"/>
              <w:ind w:left="0"/>
              <w:jc w:val="both"/>
              <w:rPr>
                <w:rFonts w:ascii="Times New Roman" w:hAnsi="Times New Roman" w:cs="Times New Roman"/>
                <w:sz w:val="24"/>
                <w:szCs w:val="24"/>
                <w:lang w:val="en-HK"/>
              </w:rPr>
            </w:pPr>
            <w:r w:rsidRPr="009103AC">
              <w:rPr>
                <w:rFonts w:ascii="Times New Roman" w:hAnsi="Times New Roman" w:cs="Times New Roman"/>
                <w:sz w:val="24"/>
                <w:szCs w:val="24"/>
                <w:lang w:val="en-HK"/>
              </w:rPr>
              <w:t>Hong Kong International Airport has five first-tier air cargo handling facilities, with over 7 million tonnes of annual handling capacity.</w:t>
            </w:r>
          </w:p>
        </w:tc>
        <w:tc>
          <w:tcPr>
            <w:tcW w:w="1444" w:type="dxa"/>
          </w:tcPr>
          <w:p w14:paraId="5E6EA929" w14:textId="77777777" w:rsidR="00614C06" w:rsidRPr="00E117E9" w:rsidRDefault="00614C06" w:rsidP="00BC69BD">
            <w:pPr>
              <w:pStyle w:val="a6"/>
              <w:ind w:left="0"/>
              <w:jc w:val="center"/>
              <w:rPr>
                <w:rFonts w:ascii="Times New Roman" w:hAnsi="Times New Roman" w:cs="Times New Roman"/>
                <w:i/>
                <w:sz w:val="24"/>
                <w:szCs w:val="24"/>
                <w:lang w:val="en-HK"/>
              </w:rPr>
            </w:pPr>
          </w:p>
        </w:tc>
        <w:tc>
          <w:tcPr>
            <w:tcW w:w="1444" w:type="dxa"/>
          </w:tcPr>
          <w:p w14:paraId="565C85C0" w14:textId="77777777" w:rsidR="00614C06" w:rsidRPr="00E117E9" w:rsidRDefault="00614C06" w:rsidP="00BC69BD">
            <w:pPr>
              <w:pStyle w:val="a6"/>
              <w:ind w:left="0"/>
              <w:jc w:val="center"/>
              <w:rPr>
                <w:rFonts w:ascii="Times New Roman" w:hAnsi="Times New Roman" w:cs="Times New Roman"/>
                <w:i/>
                <w:sz w:val="24"/>
                <w:szCs w:val="24"/>
                <w:lang w:val="en-HK"/>
              </w:rPr>
            </w:pPr>
            <w:r w:rsidRPr="00E117E9">
              <w:rPr>
                <w:rFonts w:ascii="Times New Roman" w:hAnsi="Times New Roman" w:cs="Times New Roman"/>
                <w:i/>
                <w:color w:val="FF0000"/>
                <w:sz w:val="24"/>
                <w:szCs w:val="24"/>
                <w:lang w:val="en-HK"/>
              </w:rPr>
              <w:sym w:font="Wingdings" w:char="F0FC"/>
            </w:r>
          </w:p>
        </w:tc>
        <w:tc>
          <w:tcPr>
            <w:tcW w:w="1444" w:type="dxa"/>
          </w:tcPr>
          <w:p w14:paraId="3683FA41" w14:textId="77777777" w:rsidR="00614C06" w:rsidRPr="00E117E9" w:rsidRDefault="00614C06" w:rsidP="00BC69BD">
            <w:pPr>
              <w:pStyle w:val="a6"/>
              <w:ind w:left="0"/>
              <w:jc w:val="center"/>
              <w:rPr>
                <w:rFonts w:ascii="Times New Roman" w:hAnsi="Times New Roman" w:cs="Times New Roman"/>
                <w:i/>
                <w:sz w:val="24"/>
                <w:szCs w:val="24"/>
                <w:lang w:val="en-HK"/>
              </w:rPr>
            </w:pPr>
          </w:p>
        </w:tc>
      </w:tr>
      <w:tr w:rsidR="00614C06" w:rsidRPr="00E117E9" w14:paraId="2355DB74" w14:textId="77777777" w:rsidTr="00E117E9">
        <w:tc>
          <w:tcPr>
            <w:tcW w:w="3685" w:type="dxa"/>
          </w:tcPr>
          <w:p w14:paraId="11304A55" w14:textId="1F05BE1F" w:rsidR="00614C06" w:rsidRPr="009103AC" w:rsidRDefault="00614C06" w:rsidP="00EB0649">
            <w:pPr>
              <w:pStyle w:val="a6"/>
              <w:spacing w:line="240" w:lineRule="auto"/>
              <w:ind w:left="0"/>
              <w:jc w:val="both"/>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Endowed with a deep-water natural harbour (Victoria Harbour) strategically located along a major sea route and with </w:t>
            </w:r>
            <w:r w:rsidR="00EB0649">
              <w:rPr>
                <w:rFonts w:ascii="Times New Roman" w:hAnsi="Times New Roman" w:cs="Times New Roman"/>
                <w:sz w:val="24"/>
                <w:szCs w:val="24"/>
                <w:lang w:val="en-HK"/>
              </w:rPr>
              <w:t xml:space="preserve">the </w:t>
            </w:r>
            <w:r w:rsidRPr="009103AC">
              <w:rPr>
                <w:rFonts w:ascii="Times New Roman" w:hAnsi="Times New Roman" w:cs="Times New Roman"/>
                <w:sz w:val="24"/>
                <w:szCs w:val="24"/>
                <w:lang w:val="en-HK"/>
              </w:rPr>
              <w:t>Mainland providing a huge cargo base, Hong Kong has become a sea transport hub in Asia.</w:t>
            </w:r>
          </w:p>
        </w:tc>
        <w:tc>
          <w:tcPr>
            <w:tcW w:w="1444" w:type="dxa"/>
          </w:tcPr>
          <w:p w14:paraId="04A050B6" w14:textId="77777777" w:rsidR="00614C06" w:rsidRPr="00E117E9" w:rsidRDefault="00614C06" w:rsidP="00BC69BD">
            <w:pPr>
              <w:pStyle w:val="a6"/>
              <w:ind w:left="0"/>
              <w:jc w:val="center"/>
              <w:rPr>
                <w:rFonts w:ascii="Times New Roman" w:hAnsi="Times New Roman" w:cs="Times New Roman"/>
                <w:i/>
                <w:sz w:val="24"/>
                <w:szCs w:val="24"/>
                <w:lang w:val="en-HK"/>
              </w:rPr>
            </w:pPr>
            <w:r w:rsidRPr="00E117E9">
              <w:rPr>
                <w:rFonts w:ascii="Times New Roman" w:hAnsi="Times New Roman" w:cs="Times New Roman"/>
                <w:i/>
                <w:color w:val="FF0000"/>
                <w:sz w:val="24"/>
                <w:szCs w:val="24"/>
                <w:lang w:val="en-HK"/>
              </w:rPr>
              <w:sym w:font="Wingdings" w:char="F0FC"/>
            </w:r>
          </w:p>
        </w:tc>
        <w:tc>
          <w:tcPr>
            <w:tcW w:w="1444" w:type="dxa"/>
          </w:tcPr>
          <w:p w14:paraId="15450FF2" w14:textId="77777777" w:rsidR="00614C06" w:rsidRPr="00E117E9" w:rsidRDefault="00614C06" w:rsidP="00BC69BD">
            <w:pPr>
              <w:pStyle w:val="a6"/>
              <w:ind w:left="0"/>
              <w:jc w:val="center"/>
              <w:rPr>
                <w:rFonts w:ascii="Times New Roman" w:hAnsi="Times New Roman" w:cs="Times New Roman"/>
                <w:i/>
                <w:sz w:val="24"/>
                <w:szCs w:val="24"/>
                <w:lang w:val="en-HK"/>
              </w:rPr>
            </w:pPr>
          </w:p>
        </w:tc>
        <w:tc>
          <w:tcPr>
            <w:tcW w:w="1444" w:type="dxa"/>
          </w:tcPr>
          <w:p w14:paraId="15817AEF" w14:textId="77777777" w:rsidR="00614C06" w:rsidRPr="00E117E9" w:rsidRDefault="00614C06" w:rsidP="00BC69BD">
            <w:pPr>
              <w:pStyle w:val="a6"/>
              <w:ind w:left="0"/>
              <w:jc w:val="center"/>
              <w:rPr>
                <w:rFonts w:ascii="Times New Roman" w:hAnsi="Times New Roman" w:cs="Times New Roman"/>
                <w:i/>
                <w:sz w:val="24"/>
                <w:szCs w:val="24"/>
                <w:lang w:val="en-HK"/>
              </w:rPr>
            </w:pPr>
          </w:p>
        </w:tc>
      </w:tr>
      <w:tr w:rsidR="00614C06" w:rsidRPr="009103AC" w14:paraId="24D65208" w14:textId="77777777" w:rsidTr="00E117E9">
        <w:tc>
          <w:tcPr>
            <w:tcW w:w="3685" w:type="dxa"/>
          </w:tcPr>
          <w:p w14:paraId="2FD0B8C1" w14:textId="77777777" w:rsidR="00614C06" w:rsidRPr="009103AC" w:rsidRDefault="00614C06" w:rsidP="00BC69BD">
            <w:pPr>
              <w:pStyle w:val="a6"/>
              <w:spacing w:line="240" w:lineRule="auto"/>
              <w:ind w:left="0"/>
              <w:jc w:val="both"/>
              <w:rPr>
                <w:rFonts w:ascii="Times New Roman" w:hAnsi="Times New Roman" w:cs="Times New Roman"/>
                <w:sz w:val="24"/>
                <w:szCs w:val="24"/>
                <w:lang w:val="en-HK"/>
              </w:rPr>
            </w:pPr>
            <w:r w:rsidRPr="009103AC">
              <w:rPr>
                <w:rFonts w:ascii="Times New Roman" w:hAnsi="Times New Roman" w:cs="Times New Roman"/>
                <w:sz w:val="24"/>
                <w:szCs w:val="24"/>
                <w:lang w:val="en-HK"/>
              </w:rPr>
              <w:t>As one of the regional hubs for Asia, Hong Kong has good connections with most Asian urban centres and half of the world’s population is within 5 hours’ flight time.</w:t>
            </w:r>
          </w:p>
        </w:tc>
        <w:tc>
          <w:tcPr>
            <w:tcW w:w="1444" w:type="dxa"/>
            <w:vAlign w:val="center"/>
          </w:tcPr>
          <w:p w14:paraId="754C9854" w14:textId="77777777" w:rsidR="00614C06" w:rsidRPr="00E117E9" w:rsidRDefault="00614C06" w:rsidP="00BC69BD">
            <w:pPr>
              <w:pStyle w:val="a6"/>
              <w:ind w:left="0"/>
              <w:jc w:val="center"/>
              <w:rPr>
                <w:rFonts w:ascii="Times New Roman" w:hAnsi="Times New Roman" w:cs="Times New Roman"/>
                <w:i/>
                <w:sz w:val="24"/>
                <w:szCs w:val="24"/>
                <w:lang w:val="en-HK"/>
              </w:rPr>
            </w:pPr>
            <w:r w:rsidRPr="00E117E9">
              <w:rPr>
                <w:rFonts w:ascii="Times New Roman" w:hAnsi="Times New Roman" w:cs="Times New Roman"/>
                <w:i/>
                <w:color w:val="FF0000"/>
                <w:sz w:val="24"/>
                <w:szCs w:val="24"/>
                <w:lang w:val="en-HK"/>
              </w:rPr>
              <w:sym w:font="Wingdings" w:char="F0FC"/>
            </w:r>
          </w:p>
        </w:tc>
        <w:tc>
          <w:tcPr>
            <w:tcW w:w="1444" w:type="dxa"/>
            <w:vAlign w:val="center"/>
          </w:tcPr>
          <w:p w14:paraId="167CD504" w14:textId="77777777" w:rsidR="00614C06" w:rsidRPr="00E117E9" w:rsidRDefault="00614C06" w:rsidP="00BC69BD">
            <w:pPr>
              <w:pStyle w:val="a6"/>
              <w:ind w:left="0"/>
              <w:jc w:val="center"/>
              <w:rPr>
                <w:rFonts w:ascii="Times New Roman" w:hAnsi="Times New Roman" w:cs="Times New Roman"/>
                <w:i/>
                <w:sz w:val="24"/>
                <w:szCs w:val="24"/>
                <w:lang w:val="en-HK"/>
              </w:rPr>
            </w:pPr>
          </w:p>
        </w:tc>
        <w:tc>
          <w:tcPr>
            <w:tcW w:w="1444" w:type="dxa"/>
          </w:tcPr>
          <w:p w14:paraId="4E04AFBA" w14:textId="77777777" w:rsidR="00614C06" w:rsidRPr="00E117E9" w:rsidRDefault="00614C06" w:rsidP="00BC69BD">
            <w:pPr>
              <w:pStyle w:val="a6"/>
              <w:ind w:left="0"/>
              <w:jc w:val="center"/>
              <w:rPr>
                <w:rFonts w:ascii="Times New Roman" w:hAnsi="Times New Roman" w:cs="Times New Roman"/>
                <w:i/>
                <w:sz w:val="24"/>
                <w:szCs w:val="24"/>
                <w:lang w:val="en-HK"/>
              </w:rPr>
            </w:pPr>
          </w:p>
        </w:tc>
      </w:tr>
      <w:tr w:rsidR="00614C06" w:rsidRPr="009103AC" w14:paraId="26316832" w14:textId="77777777" w:rsidTr="00E117E9">
        <w:tc>
          <w:tcPr>
            <w:tcW w:w="3685" w:type="dxa"/>
          </w:tcPr>
          <w:p w14:paraId="4D15C01E" w14:textId="601FF561" w:rsidR="00614C06" w:rsidRPr="009103AC" w:rsidRDefault="00614C06" w:rsidP="00BC69BD">
            <w:pPr>
              <w:pStyle w:val="a6"/>
              <w:spacing w:line="240" w:lineRule="auto"/>
              <w:ind w:left="0"/>
              <w:jc w:val="both"/>
              <w:rPr>
                <w:rFonts w:ascii="Times New Roman" w:hAnsi="Times New Roman" w:cs="Times New Roman"/>
                <w:sz w:val="24"/>
                <w:szCs w:val="24"/>
                <w:lang w:val="en-HK"/>
              </w:rPr>
            </w:pPr>
            <w:r w:rsidRPr="009103AC">
              <w:rPr>
                <w:rFonts w:ascii="Times New Roman" w:hAnsi="Times New Roman" w:cs="Times New Roman"/>
                <w:sz w:val="24"/>
                <w:szCs w:val="24"/>
                <w:lang w:val="en-HK"/>
              </w:rPr>
              <w:t>Lok Ma Chau, Man Kam To, Sha Tau Kok, Shenzhen Bay and Hong Kong-Zhuhai-Macao Bridge are the five</w:t>
            </w:r>
            <w:r w:rsidR="00D14FD2">
              <w:rPr>
                <w:rFonts w:ascii="Times New Roman" w:hAnsi="Times New Roman" w:cs="Times New Roman"/>
                <w:sz w:val="24"/>
                <w:szCs w:val="24"/>
                <w:lang w:val="en-HK"/>
              </w:rPr>
              <w:t xml:space="preserve"> </w:t>
            </w:r>
            <w:r w:rsidR="00D14FD2">
              <w:rPr>
                <w:rFonts w:ascii="Times New Roman" w:hAnsi="Times New Roman" w:cs="Times New Roman"/>
                <w:sz w:val="24"/>
                <w:szCs w:val="24"/>
                <w:lang w:val="en-HK" w:eastAsia="zh-HK"/>
              </w:rPr>
              <w:t>road-based</w:t>
            </w:r>
            <w:r w:rsidRPr="009103AC">
              <w:rPr>
                <w:rFonts w:ascii="Times New Roman" w:hAnsi="Times New Roman" w:cs="Times New Roman"/>
                <w:sz w:val="24"/>
                <w:szCs w:val="24"/>
                <w:lang w:val="en-HK"/>
              </w:rPr>
              <w:t xml:space="preserve"> land boundary crossing points </w:t>
            </w:r>
            <w:r w:rsidR="00D14FD2">
              <w:rPr>
                <w:rFonts w:ascii="Times New Roman" w:hAnsi="Times New Roman" w:cs="Times New Roman"/>
                <w:sz w:val="24"/>
                <w:szCs w:val="24"/>
                <w:lang w:val="en-HK"/>
              </w:rPr>
              <w:t>between</w:t>
            </w:r>
            <w:r w:rsidRPr="009103AC">
              <w:rPr>
                <w:rFonts w:ascii="Times New Roman" w:hAnsi="Times New Roman" w:cs="Times New Roman"/>
                <w:sz w:val="24"/>
                <w:szCs w:val="24"/>
                <w:lang w:val="en-HK"/>
              </w:rPr>
              <w:t xml:space="preserve"> Hong Kong</w:t>
            </w:r>
            <w:r w:rsidR="00D14FD2">
              <w:rPr>
                <w:rFonts w:ascii="Times New Roman" w:hAnsi="Times New Roman" w:cs="Times New Roman"/>
                <w:sz w:val="24"/>
                <w:szCs w:val="24"/>
                <w:lang w:val="en-HK"/>
              </w:rPr>
              <w:t xml:space="preserve"> and the </w:t>
            </w:r>
            <w:r w:rsidR="00EB0649">
              <w:rPr>
                <w:rFonts w:ascii="Times New Roman" w:hAnsi="Times New Roman" w:cs="Times New Roman"/>
                <w:sz w:val="24"/>
                <w:szCs w:val="24"/>
                <w:lang w:val="en-HK"/>
              </w:rPr>
              <w:t>M</w:t>
            </w:r>
            <w:r w:rsidR="00D14FD2">
              <w:rPr>
                <w:rFonts w:ascii="Times New Roman" w:hAnsi="Times New Roman" w:cs="Times New Roman"/>
                <w:sz w:val="24"/>
                <w:szCs w:val="24"/>
                <w:lang w:val="en-HK"/>
              </w:rPr>
              <w:t>ainland</w:t>
            </w:r>
            <w:r w:rsidRPr="009103AC">
              <w:rPr>
                <w:rFonts w:ascii="Times New Roman" w:hAnsi="Times New Roman" w:cs="Times New Roman"/>
                <w:sz w:val="24"/>
                <w:szCs w:val="24"/>
                <w:lang w:val="en-HK"/>
              </w:rPr>
              <w:t>.</w:t>
            </w:r>
          </w:p>
        </w:tc>
        <w:tc>
          <w:tcPr>
            <w:tcW w:w="1444" w:type="dxa"/>
          </w:tcPr>
          <w:p w14:paraId="5678161D" w14:textId="77777777" w:rsidR="00614C06" w:rsidRPr="00E117E9" w:rsidRDefault="00614C06" w:rsidP="00BC69BD">
            <w:pPr>
              <w:pStyle w:val="a6"/>
              <w:ind w:left="0"/>
              <w:jc w:val="center"/>
              <w:rPr>
                <w:rFonts w:ascii="Times New Roman" w:hAnsi="Times New Roman" w:cs="Times New Roman"/>
                <w:i/>
                <w:sz w:val="24"/>
                <w:szCs w:val="24"/>
                <w:lang w:val="en-HK"/>
              </w:rPr>
            </w:pPr>
          </w:p>
        </w:tc>
        <w:tc>
          <w:tcPr>
            <w:tcW w:w="1444" w:type="dxa"/>
          </w:tcPr>
          <w:p w14:paraId="57F540DB" w14:textId="77777777" w:rsidR="00614C06" w:rsidRPr="00E117E9" w:rsidRDefault="00614C06" w:rsidP="00BC69BD">
            <w:pPr>
              <w:pStyle w:val="a6"/>
              <w:ind w:left="0"/>
              <w:jc w:val="center"/>
              <w:rPr>
                <w:rFonts w:ascii="Times New Roman" w:hAnsi="Times New Roman" w:cs="Times New Roman"/>
                <w:i/>
                <w:sz w:val="24"/>
                <w:szCs w:val="24"/>
                <w:lang w:val="en-HK"/>
              </w:rPr>
            </w:pPr>
            <w:r w:rsidRPr="00E117E9">
              <w:rPr>
                <w:rFonts w:ascii="Times New Roman" w:hAnsi="Times New Roman" w:cs="Times New Roman"/>
                <w:i/>
                <w:color w:val="FF0000"/>
                <w:sz w:val="24"/>
                <w:szCs w:val="24"/>
                <w:lang w:val="en-HK"/>
              </w:rPr>
              <w:sym w:font="Wingdings" w:char="F0FC"/>
            </w:r>
          </w:p>
        </w:tc>
        <w:tc>
          <w:tcPr>
            <w:tcW w:w="1444" w:type="dxa"/>
          </w:tcPr>
          <w:p w14:paraId="76C60818" w14:textId="77777777" w:rsidR="00614C06" w:rsidRPr="00E117E9" w:rsidRDefault="00614C06" w:rsidP="00BC69BD">
            <w:pPr>
              <w:pStyle w:val="a6"/>
              <w:ind w:left="0"/>
              <w:jc w:val="center"/>
              <w:rPr>
                <w:rFonts w:ascii="Times New Roman" w:hAnsi="Times New Roman" w:cs="Times New Roman"/>
                <w:i/>
                <w:sz w:val="24"/>
                <w:szCs w:val="24"/>
                <w:lang w:val="en-HK"/>
              </w:rPr>
            </w:pPr>
          </w:p>
        </w:tc>
      </w:tr>
      <w:tr w:rsidR="00614C06" w:rsidRPr="009103AC" w14:paraId="531437BB" w14:textId="77777777" w:rsidTr="00E117E9">
        <w:tc>
          <w:tcPr>
            <w:tcW w:w="3685" w:type="dxa"/>
          </w:tcPr>
          <w:p w14:paraId="50771A28" w14:textId="1CE01588" w:rsidR="00614C06" w:rsidRPr="009103AC" w:rsidRDefault="00614C06" w:rsidP="00114D9B">
            <w:pPr>
              <w:shd w:val="clear" w:color="auto" w:fill="FFFFFF"/>
              <w:spacing w:before="100" w:beforeAutospacing="1" w:after="100" w:afterAutospacing="1" w:line="240" w:lineRule="auto"/>
              <w:jc w:val="both"/>
              <w:rPr>
                <w:rFonts w:ascii="Times New Roman" w:hAnsi="Times New Roman" w:cs="Times New Roman"/>
                <w:sz w:val="24"/>
                <w:szCs w:val="24"/>
                <w:lang w:val="en-HK"/>
              </w:rPr>
            </w:pPr>
            <w:r w:rsidRPr="009103AC">
              <w:rPr>
                <w:rFonts w:ascii="Times New Roman" w:hAnsi="Times New Roman" w:cs="Times New Roman"/>
                <w:sz w:val="24"/>
                <w:szCs w:val="24"/>
                <w:lang w:val="en-HK"/>
              </w:rPr>
              <w:t>Hong Kong has nine container terminals for sea transport, comprising 24 container berths capable of handling up to 20 million TEUs</w:t>
            </w:r>
            <w:r w:rsidR="00114D9B">
              <w:rPr>
                <w:rFonts w:ascii="Times New Roman" w:hAnsi="Times New Roman" w:cs="Times New Roman"/>
                <w:sz w:val="24"/>
                <w:szCs w:val="24"/>
                <w:lang w:val="en-HK"/>
              </w:rPr>
              <w:t xml:space="preserve"> (Container of t</w:t>
            </w:r>
            <w:r w:rsidR="00114D9B" w:rsidRPr="00114D9B">
              <w:rPr>
                <w:rFonts w:ascii="Times New Roman" w:hAnsi="Times New Roman" w:cs="Times New Roman"/>
                <w:sz w:val="24"/>
                <w:szCs w:val="24"/>
                <w:lang w:val="en-HK"/>
              </w:rPr>
              <w:t>wenty-foot Equivalent Unit</w:t>
            </w:r>
            <w:r w:rsidR="00114D9B">
              <w:rPr>
                <w:rFonts w:ascii="Times New Roman" w:hAnsi="Times New Roman" w:cs="Times New Roman"/>
                <w:sz w:val="24"/>
                <w:szCs w:val="24"/>
                <w:lang w:val="en-HK"/>
              </w:rPr>
              <w:t>)</w:t>
            </w:r>
            <w:r w:rsidRPr="009103AC">
              <w:rPr>
                <w:rFonts w:ascii="Times New Roman" w:hAnsi="Times New Roman" w:cs="Times New Roman"/>
                <w:sz w:val="24"/>
                <w:szCs w:val="24"/>
                <w:lang w:val="en-HK"/>
              </w:rPr>
              <w:t xml:space="preserve"> a year in total.</w:t>
            </w:r>
          </w:p>
        </w:tc>
        <w:tc>
          <w:tcPr>
            <w:tcW w:w="1444" w:type="dxa"/>
          </w:tcPr>
          <w:p w14:paraId="04336220" w14:textId="77777777" w:rsidR="00614C06" w:rsidRPr="00E117E9" w:rsidRDefault="00614C06" w:rsidP="00BC69BD">
            <w:pPr>
              <w:pStyle w:val="a6"/>
              <w:ind w:left="0"/>
              <w:jc w:val="center"/>
              <w:rPr>
                <w:rFonts w:ascii="Times New Roman" w:hAnsi="Times New Roman" w:cs="Times New Roman"/>
                <w:i/>
                <w:sz w:val="24"/>
                <w:szCs w:val="24"/>
                <w:lang w:val="en-HK"/>
              </w:rPr>
            </w:pPr>
          </w:p>
        </w:tc>
        <w:tc>
          <w:tcPr>
            <w:tcW w:w="1444" w:type="dxa"/>
          </w:tcPr>
          <w:p w14:paraId="42482730" w14:textId="77777777" w:rsidR="00614C06" w:rsidRPr="00E117E9" w:rsidRDefault="00614C06" w:rsidP="00BC69BD">
            <w:pPr>
              <w:pStyle w:val="a6"/>
              <w:ind w:left="0"/>
              <w:jc w:val="center"/>
              <w:rPr>
                <w:rFonts w:ascii="Times New Roman" w:hAnsi="Times New Roman" w:cs="Times New Roman"/>
                <w:i/>
                <w:sz w:val="24"/>
                <w:szCs w:val="24"/>
                <w:lang w:val="en-HK"/>
              </w:rPr>
            </w:pPr>
            <w:r w:rsidRPr="00E117E9">
              <w:rPr>
                <w:rFonts w:ascii="Times New Roman" w:hAnsi="Times New Roman" w:cs="Times New Roman"/>
                <w:i/>
                <w:color w:val="FF0000"/>
                <w:sz w:val="24"/>
                <w:szCs w:val="24"/>
                <w:lang w:val="en-HK"/>
              </w:rPr>
              <w:sym w:font="Wingdings" w:char="F0FC"/>
            </w:r>
          </w:p>
        </w:tc>
        <w:tc>
          <w:tcPr>
            <w:tcW w:w="1444" w:type="dxa"/>
          </w:tcPr>
          <w:p w14:paraId="651433CD" w14:textId="77777777" w:rsidR="00614C06" w:rsidRPr="00E117E9" w:rsidRDefault="00614C06" w:rsidP="00BC69BD">
            <w:pPr>
              <w:pStyle w:val="a6"/>
              <w:ind w:left="0"/>
              <w:jc w:val="center"/>
              <w:rPr>
                <w:rFonts w:ascii="Times New Roman" w:hAnsi="Times New Roman" w:cs="Times New Roman"/>
                <w:i/>
                <w:sz w:val="24"/>
                <w:szCs w:val="24"/>
                <w:lang w:val="en-HK"/>
              </w:rPr>
            </w:pPr>
          </w:p>
        </w:tc>
      </w:tr>
    </w:tbl>
    <w:p w14:paraId="3DA86C4C" w14:textId="44781D45" w:rsidR="00614C06" w:rsidRPr="00E117E9" w:rsidRDefault="00E117E9" w:rsidP="00614C06">
      <w:pPr>
        <w:spacing w:after="0" w:line="0" w:lineRule="atLeast"/>
        <w:rPr>
          <w:rFonts w:ascii="Times New Roman" w:hAnsi="Times New Roman" w:cs="Times New Roman"/>
          <w:lang w:val="en-HK"/>
        </w:rPr>
      </w:pPr>
      <w:r w:rsidRPr="00E117E9">
        <w:rPr>
          <w:rFonts w:ascii="Times New Roman" w:hAnsi="Times New Roman" w:cs="Times New Roman"/>
          <w:lang w:val="en-HK"/>
        </w:rPr>
        <w:t>Reference</w:t>
      </w:r>
      <w:r w:rsidR="00614C06" w:rsidRPr="00E117E9">
        <w:rPr>
          <w:rFonts w:ascii="Times New Roman" w:hAnsi="Times New Roman" w:cs="Times New Roman"/>
          <w:lang w:val="en-HK"/>
        </w:rPr>
        <w:t xml:space="preserve">: Melissa Ho. </w:t>
      </w:r>
      <w:r w:rsidR="00614C06" w:rsidRPr="00E117E9">
        <w:rPr>
          <w:rFonts w:ascii="Times New Roman" w:hAnsi="Times New Roman" w:cs="Times New Roman"/>
          <w:i/>
          <w:iCs/>
          <w:lang w:val="en-HK"/>
        </w:rPr>
        <w:t>Logistics Industry in Hong Kong.</w:t>
      </w:r>
    </w:p>
    <w:p w14:paraId="5BA3C9D8" w14:textId="107A67C4" w:rsidR="002910A1" w:rsidRDefault="002910A1">
      <w:pPr>
        <w:spacing w:after="0" w:line="240" w:lineRule="auto"/>
        <w:rPr>
          <w:rFonts w:asciiTheme="minorEastAsia" w:hAnsiTheme="minorEastAsia" w:cs="Gungsuh"/>
          <w:sz w:val="24"/>
          <w:szCs w:val="24"/>
          <w:lang w:eastAsia="zh-HK"/>
        </w:rPr>
      </w:pPr>
      <w:r>
        <w:rPr>
          <w:rFonts w:asciiTheme="minorEastAsia" w:hAnsiTheme="minorEastAsia" w:cs="Gungsuh"/>
          <w:sz w:val="24"/>
          <w:szCs w:val="24"/>
          <w:lang w:eastAsia="zh-HK"/>
        </w:rPr>
        <w:br w:type="page"/>
      </w:r>
    </w:p>
    <w:p w14:paraId="193E9AD3" w14:textId="5EFAADC2" w:rsidR="006C66CC" w:rsidRDefault="00A6521E" w:rsidP="00BB3E03">
      <w:pPr>
        <w:spacing w:after="240" w:line="520" w:lineRule="exact"/>
        <w:jc w:val="center"/>
        <w:rPr>
          <w:b/>
          <w:sz w:val="32"/>
          <w:szCs w:val="32"/>
        </w:rPr>
      </w:pPr>
      <w:r>
        <w:rPr>
          <w:rFonts w:asciiTheme="minorEastAsia" w:hAnsiTheme="minorEastAsia" w:cs="Gungsuh"/>
          <w:b/>
          <w:noProof/>
          <w:sz w:val="24"/>
          <w:szCs w:val="24"/>
          <w:lang w:eastAsia="zh-CN"/>
        </w:rPr>
        <w:lastRenderedPageBreak/>
        <mc:AlternateContent>
          <mc:Choice Requires="wps">
            <w:drawing>
              <wp:anchor distT="0" distB="0" distL="114300" distR="114300" simplePos="0" relativeHeight="251849728" behindDoc="0" locked="0" layoutInCell="1" allowOverlap="1" wp14:anchorId="5F7BABA4" wp14:editId="4CE0AA4C">
                <wp:simplePos x="0" y="0"/>
                <wp:positionH relativeFrom="margin">
                  <wp:posOffset>1996440</wp:posOffset>
                </wp:positionH>
                <wp:positionV relativeFrom="paragraph">
                  <wp:posOffset>-381000</wp:posOffset>
                </wp:positionV>
                <wp:extent cx="3192780" cy="830580"/>
                <wp:effectExtent l="0" t="0" r="26670" b="26670"/>
                <wp:wrapNone/>
                <wp:docPr id="487454488" name="圓角矩形 35"/>
                <wp:cNvGraphicFramePr/>
                <a:graphic xmlns:a="http://schemas.openxmlformats.org/drawingml/2006/main">
                  <a:graphicData uri="http://schemas.microsoft.com/office/word/2010/wordprocessingShape">
                    <wps:wsp>
                      <wps:cNvSpPr/>
                      <wps:spPr>
                        <a:xfrm>
                          <a:off x="0" y="0"/>
                          <a:ext cx="3192780" cy="830580"/>
                        </a:xfrm>
                        <a:prstGeom prst="roundRect">
                          <a:avLst/>
                        </a:prstGeom>
                        <a:solidFill>
                          <a:schemeClr val="accent1">
                            <a:lumMod val="20000"/>
                            <a:lumOff val="80000"/>
                          </a:schemeClr>
                        </a:solidFill>
                        <a:ln w="25400">
                          <a:solidFill>
                            <a:srgbClr val="0070C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7105E04E" w14:textId="0649C1C9" w:rsidR="005141A7" w:rsidRPr="00114D9B" w:rsidRDefault="005141A7" w:rsidP="00A008CB">
                            <w:pPr>
                              <w:spacing w:after="0" w:line="0" w:lineRule="atLeast"/>
                              <w:rPr>
                                <w:rFonts w:ascii="Times New Roman" w:hAnsi="Times New Roman" w:cs="Times New Roman"/>
                                <w:color w:val="000000" w:themeColor="text1"/>
                              </w:rPr>
                            </w:pPr>
                            <w:r w:rsidRPr="00114D9B">
                              <w:rPr>
                                <w:rFonts w:ascii="Times New Roman" w:hAnsi="Times New Roman" w:cs="Times New Roman"/>
                                <w:color w:val="000000" w:themeColor="text1"/>
                              </w:rPr>
                              <w:t>Note: For the history of Hong Kong's industrial development after the Second World War, please refer to “Supplementary Information 2: Hong Kong's Economic Transformation after WWII”.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F7BABA4" id="圓角矩形 35" o:spid="_x0000_s1068" style="position:absolute;left:0;text-align:left;margin-left:157.2pt;margin-top:-30pt;width:251.4pt;height:65.4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" fillcolor="#deeaf6 [660]" strokecolor="#0070c0" strokeweight="2pt">
                <v:stroke dashstyle="dashDot" joinstyle="miter"/>
                <v:textbox>
                  <w:txbxContent>
                    <w:p w14:paraId="7105E04E" w14:textId="0649C1C9" w:rsidR="005141A7" w:rsidRPr="00114D9B" w:rsidRDefault="005141A7" w:rsidP="00A008CB">
                      <w:pPr>
                        <w:spacing w:after="0" w:line="0" w:lineRule="atLeast"/>
                        <w:rPr>
                          <w:rFonts w:ascii="Times New Roman" w:hAnsi="Times New Roman" w:cs="Times New Roman"/>
                          <w:color w:val="000000" w:themeColor="text1"/>
                        </w:rPr>
                      </w:pPr>
                      <w:r w:rsidRPr="00114D9B">
                        <w:rPr>
                          <w:rFonts w:ascii="Times New Roman" w:hAnsi="Times New Roman" w:cs="Times New Roman"/>
                          <w:color w:val="000000" w:themeColor="text1"/>
                        </w:rPr>
                        <w:t>Note: For the history of Hong Kong's industrial development after the Second World War, please refer to “Supplementary Information 2: Hong Kong's Economic Transformation after WWII”.</w:t>
                      </w:r>
                    </w:p>
                  </w:txbxContent>
                </v:textbox>
                <w10:wrap anchorx="margin"/>
              </v:roundrect>
            </w:pict>
          </mc:Fallback>
        </mc:AlternateContent>
      </w:r>
      <w:r w:rsidR="00BC69BD">
        <w:rPr>
          <w:rFonts w:asciiTheme="minorEastAsia" w:hAnsiTheme="minorEastAsia" w:cs="新細明體"/>
          <w:b/>
          <w:bCs/>
          <w:noProof/>
          <w:sz w:val="32"/>
          <w:szCs w:val="32"/>
          <w:lang w:eastAsia="zh-CN"/>
        </w:rPr>
        <w:drawing>
          <wp:anchor distT="0" distB="0" distL="114300" distR="114300" simplePos="0" relativeHeight="251932672" behindDoc="0" locked="0" layoutInCell="1" allowOverlap="1" wp14:anchorId="5DAF3963" wp14:editId="4E1B1111">
            <wp:simplePos x="0" y="0"/>
            <wp:positionH relativeFrom="column">
              <wp:posOffset>-361950</wp:posOffset>
            </wp:positionH>
            <wp:positionV relativeFrom="paragraph">
              <wp:posOffset>-85725</wp:posOffset>
            </wp:positionV>
            <wp:extent cx="1943100" cy="390525"/>
            <wp:effectExtent l="0" t="0" r="0" b="9525"/>
            <wp:wrapNone/>
            <wp:docPr id="487454474" name="圖片 487454474"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662E0" w14:textId="62164BFF" w:rsidR="00BB3E03" w:rsidRPr="0018197F" w:rsidRDefault="0018197F" w:rsidP="00AA1BFD">
      <w:pPr>
        <w:spacing w:after="0" w:line="360" w:lineRule="auto"/>
        <w:rPr>
          <w:rFonts w:ascii="Times New Roman" w:hAnsi="Times New Roman" w:cs="Times New Roman"/>
          <w:b/>
          <w:sz w:val="28"/>
          <w:szCs w:val="28"/>
          <w:lang w:val="en-HK"/>
        </w:rPr>
      </w:pPr>
      <w:r w:rsidRPr="0018197F">
        <w:rPr>
          <w:rFonts w:ascii="Times New Roman" w:hAnsi="Times New Roman" w:cs="Times New Roman"/>
          <w:b/>
          <w:sz w:val="28"/>
          <w:szCs w:val="28"/>
          <w:lang w:val="en-HK"/>
        </w:rPr>
        <w:t>Economic ties between</w:t>
      </w:r>
      <w:r w:rsidRPr="0018197F">
        <w:rPr>
          <w:rFonts w:ascii="Times New Roman" w:hAnsi="Times New Roman" w:cs="Times New Roman" w:hint="eastAsia"/>
          <w:b/>
          <w:sz w:val="28"/>
          <w:szCs w:val="28"/>
          <w:lang w:val="en-HK"/>
        </w:rPr>
        <w:t xml:space="preserve"> </w:t>
      </w:r>
      <w:r w:rsidRPr="0018197F">
        <w:rPr>
          <w:rFonts w:ascii="Times New Roman" w:hAnsi="Times New Roman" w:cs="Times New Roman"/>
          <w:b/>
          <w:sz w:val="28"/>
          <w:szCs w:val="28"/>
          <w:lang w:val="en-HK"/>
        </w:rPr>
        <w:t>Hong Kong and the Mainland</w:t>
      </w:r>
    </w:p>
    <w:p w14:paraId="1AA1A551" w14:textId="27F2FBC7" w:rsidR="00D14FD2" w:rsidRDefault="00BC69BD" w:rsidP="00114D9B">
      <w:pPr>
        <w:spacing w:after="0" w:line="240" w:lineRule="auto"/>
        <w:jc w:val="both"/>
        <w:rPr>
          <w:rFonts w:ascii="Times New Roman" w:hAnsi="Times New Roman" w:cs="Times New Roman"/>
          <w:sz w:val="24"/>
          <w:szCs w:val="24"/>
          <w:lang w:val="en-HK"/>
        </w:rPr>
      </w:pPr>
      <w:bookmarkStart w:id="4" w:name="_Hlk59616759"/>
      <w:r w:rsidRPr="009D571F">
        <w:rPr>
          <w:rFonts w:ascii="Times New Roman" w:hAnsi="Times New Roman" w:cs="Times New Roman"/>
          <w:sz w:val="24"/>
          <w:szCs w:val="24"/>
          <w:lang w:val="en-HK"/>
        </w:rPr>
        <w:t xml:space="preserve">Hong Kong has undergone several changes in its economic development over the past decades, transforming from an entrepot to an industrial base, and then to an international financial centre today. The </w:t>
      </w:r>
      <w:r w:rsidR="00CC6A89">
        <w:rPr>
          <w:rFonts w:ascii="Times New Roman" w:hAnsi="Times New Roman" w:cs="Times New Roman"/>
          <w:sz w:val="24"/>
          <w:szCs w:val="24"/>
          <w:lang w:val="en-HK"/>
        </w:rPr>
        <w:t xml:space="preserve">economic </w:t>
      </w:r>
      <w:r w:rsidRPr="009D571F">
        <w:rPr>
          <w:rFonts w:ascii="Times New Roman" w:hAnsi="Times New Roman" w:cs="Times New Roman"/>
          <w:sz w:val="24"/>
          <w:szCs w:val="24"/>
          <w:lang w:val="en-HK"/>
        </w:rPr>
        <w:t xml:space="preserve">development of Hong Kong and </w:t>
      </w:r>
      <w:r w:rsidR="00CC6A89">
        <w:rPr>
          <w:rFonts w:ascii="Times New Roman" w:hAnsi="Times New Roman" w:cs="Times New Roman"/>
          <w:sz w:val="24"/>
          <w:szCs w:val="24"/>
          <w:lang w:val="en-HK"/>
        </w:rPr>
        <w:t>the development</w:t>
      </w:r>
      <w:r w:rsidRPr="009D571F">
        <w:rPr>
          <w:rFonts w:ascii="Times New Roman" w:hAnsi="Times New Roman" w:cs="Times New Roman"/>
          <w:sz w:val="24"/>
          <w:szCs w:val="24"/>
          <w:lang w:val="en-HK"/>
        </w:rPr>
        <w:t xml:space="preserve"> of </w:t>
      </w:r>
      <w:r w:rsidR="00953E20">
        <w:rPr>
          <w:rFonts w:ascii="Times New Roman" w:hAnsi="Times New Roman" w:cs="Times New Roman"/>
          <w:sz w:val="24"/>
          <w:szCs w:val="24"/>
          <w:lang w:val="en-HK"/>
        </w:rPr>
        <w:t>our</w:t>
      </w:r>
      <w:r w:rsidRPr="009D571F">
        <w:rPr>
          <w:rFonts w:ascii="Times New Roman" w:hAnsi="Times New Roman" w:cs="Times New Roman"/>
          <w:sz w:val="24"/>
          <w:szCs w:val="24"/>
          <w:lang w:val="en-HK"/>
        </w:rPr>
        <w:t xml:space="preserve"> </w:t>
      </w:r>
      <w:r w:rsidR="00CC6A89">
        <w:rPr>
          <w:rFonts w:ascii="Times New Roman" w:hAnsi="Times New Roman" w:cs="Times New Roman"/>
          <w:sz w:val="24"/>
          <w:szCs w:val="24"/>
          <w:lang w:val="en-HK"/>
        </w:rPr>
        <w:t>country</w:t>
      </w:r>
      <w:r w:rsidRPr="009D571F">
        <w:rPr>
          <w:rFonts w:ascii="Times New Roman" w:hAnsi="Times New Roman" w:cs="Times New Roman"/>
          <w:sz w:val="24"/>
          <w:szCs w:val="24"/>
          <w:lang w:val="en-HK"/>
        </w:rPr>
        <w:t xml:space="preserve"> have always been inseparable.</w:t>
      </w:r>
    </w:p>
    <w:p w14:paraId="13850CA9" w14:textId="77777777" w:rsidR="00114D9B" w:rsidRDefault="00114D9B" w:rsidP="00114D9B">
      <w:pPr>
        <w:spacing w:after="0" w:line="240" w:lineRule="auto"/>
        <w:jc w:val="both"/>
        <w:rPr>
          <w:rFonts w:ascii="Times New Roman" w:hAnsi="Times New Roman" w:cs="Times New Roman"/>
          <w:sz w:val="24"/>
          <w:szCs w:val="24"/>
          <w:lang w:val="en-HK"/>
        </w:rPr>
      </w:pPr>
      <w:bookmarkStart w:id="5" w:name="_Hlk59616684"/>
    </w:p>
    <w:p w14:paraId="7E4A8881" w14:textId="3811876C" w:rsidR="00D14FD2" w:rsidRDefault="00BC69BD" w:rsidP="00114D9B">
      <w:pPr>
        <w:spacing w:after="0" w:line="240" w:lineRule="auto"/>
        <w:jc w:val="both"/>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The opportunities afforded by the reform and opening-up of the Mainland since 1978 have allowed Hong Kong </w:t>
      </w:r>
      <w:r w:rsidR="00CC6A89" w:rsidRPr="00CC6A89">
        <w:rPr>
          <w:rFonts w:ascii="Times New Roman" w:hAnsi="Times New Roman" w:cs="Times New Roman"/>
          <w:sz w:val="24"/>
          <w:szCs w:val="24"/>
          <w:lang w:val="en-HK"/>
        </w:rPr>
        <w:t xml:space="preserve">to develop close ties </w:t>
      </w:r>
      <w:r w:rsidR="00CC6A89">
        <w:rPr>
          <w:rFonts w:ascii="Times New Roman" w:hAnsi="Times New Roman" w:cs="Times New Roman"/>
          <w:sz w:val="24"/>
          <w:szCs w:val="24"/>
          <w:lang w:val="en-HK"/>
        </w:rPr>
        <w:t>with</w:t>
      </w:r>
      <w:r w:rsidRPr="009103AC">
        <w:rPr>
          <w:rFonts w:ascii="Times New Roman" w:hAnsi="Times New Roman" w:cs="Times New Roman"/>
          <w:sz w:val="24"/>
          <w:szCs w:val="24"/>
          <w:lang w:val="en-HK"/>
        </w:rPr>
        <w:t xml:space="preserve"> the Pearl River Delta (PRD). With the relocation of manufacturing activities to the PRD, the “front shop, back factory” model of division of work between the two places gradually took shape. Since then, the development</w:t>
      </w:r>
      <w:r w:rsidR="00953E20">
        <w:rPr>
          <w:rFonts w:ascii="Times New Roman" w:hAnsi="Times New Roman" w:cs="Times New Roman"/>
          <w:sz w:val="24"/>
          <w:szCs w:val="24"/>
          <w:lang w:val="en-HK"/>
        </w:rPr>
        <w:t xml:space="preserve"> of light industry</w:t>
      </w:r>
      <w:r w:rsidRPr="009103AC">
        <w:rPr>
          <w:rFonts w:ascii="Times New Roman" w:hAnsi="Times New Roman" w:cs="Times New Roman"/>
          <w:sz w:val="24"/>
          <w:szCs w:val="24"/>
          <w:lang w:val="en-HK"/>
        </w:rPr>
        <w:t xml:space="preserve"> </w:t>
      </w:r>
      <w:r w:rsidR="00CC6A89">
        <w:rPr>
          <w:rFonts w:ascii="Times New Roman" w:hAnsi="Times New Roman" w:cs="Times New Roman"/>
          <w:sz w:val="24"/>
          <w:szCs w:val="24"/>
          <w:lang w:val="en-HK"/>
        </w:rPr>
        <w:t xml:space="preserve">in the PRD </w:t>
      </w:r>
      <w:r w:rsidRPr="009103AC">
        <w:rPr>
          <w:rFonts w:ascii="Times New Roman" w:hAnsi="Times New Roman" w:cs="Times New Roman"/>
          <w:sz w:val="24"/>
          <w:szCs w:val="24"/>
          <w:lang w:val="en-HK"/>
        </w:rPr>
        <w:t xml:space="preserve">has grown exponentially, and the region has become the most important base of export trade in </w:t>
      </w:r>
      <w:r w:rsidR="00CC6A89">
        <w:rPr>
          <w:rFonts w:ascii="Times New Roman" w:hAnsi="Times New Roman" w:cs="Times New Roman"/>
          <w:sz w:val="24"/>
          <w:szCs w:val="24"/>
          <w:lang w:val="en-HK"/>
        </w:rPr>
        <w:t>our country</w:t>
      </w:r>
      <w:r w:rsidRPr="009103AC">
        <w:rPr>
          <w:rFonts w:ascii="Times New Roman" w:hAnsi="Times New Roman" w:cs="Times New Roman"/>
          <w:sz w:val="24"/>
          <w:szCs w:val="24"/>
          <w:lang w:val="en-HK"/>
        </w:rPr>
        <w:t>. Meanwhile, Hong Kong has resumed its traditional trading role, providing high value-added, production-oriented services for industries in the Mainland, particularly those in the PRD, and developing gradually into a major international financial, maritime and trade centre.</w:t>
      </w:r>
    </w:p>
    <w:bookmarkEnd w:id="5"/>
    <w:p w14:paraId="11E6D528" w14:textId="77777777" w:rsidR="00114D9B" w:rsidRDefault="00114D9B" w:rsidP="00114D9B">
      <w:pPr>
        <w:spacing w:after="0" w:line="240" w:lineRule="auto"/>
        <w:jc w:val="both"/>
        <w:rPr>
          <w:rFonts w:ascii="Times New Roman" w:hAnsi="Times New Roman" w:cs="Times New Roman"/>
          <w:sz w:val="24"/>
          <w:szCs w:val="24"/>
          <w:lang w:val="en-HK"/>
        </w:rPr>
      </w:pPr>
    </w:p>
    <w:p w14:paraId="3E274DD7" w14:textId="3504BD81" w:rsidR="00BC69BD" w:rsidRPr="009103AC" w:rsidRDefault="00BC69BD" w:rsidP="00114D9B">
      <w:pPr>
        <w:spacing w:after="0" w:line="240" w:lineRule="auto"/>
        <w:jc w:val="both"/>
        <w:rPr>
          <w:rFonts w:ascii="Times New Roman" w:hAnsi="Times New Roman" w:cs="Times New Roman"/>
          <w:sz w:val="24"/>
          <w:szCs w:val="24"/>
          <w:lang w:val="en-HK"/>
        </w:rPr>
      </w:pPr>
      <w:r w:rsidRPr="009103AC">
        <w:rPr>
          <w:rFonts w:ascii="Times New Roman" w:hAnsi="Times New Roman" w:cs="Times New Roman"/>
          <w:sz w:val="24"/>
          <w:szCs w:val="24"/>
          <w:lang w:val="en-HK"/>
        </w:rPr>
        <w:t xml:space="preserve">As shown in the historical development above, economic restructuring and division of work between Hong Kong and the Mainland have been essential to the sustained growth of both places over the past three decades. In the process of the Mainland’s reform and opening-up, the PRD has played the role of a “testing field” for exploring new directions for economic development and acting as a positive role model for the rest of </w:t>
      </w:r>
      <w:r w:rsidR="00CC6A89">
        <w:rPr>
          <w:rFonts w:ascii="Times New Roman" w:hAnsi="Times New Roman" w:cs="Times New Roman"/>
          <w:sz w:val="24"/>
          <w:szCs w:val="24"/>
          <w:lang w:val="en-HK"/>
        </w:rPr>
        <w:t>our country</w:t>
      </w:r>
      <w:r w:rsidRPr="009103AC">
        <w:rPr>
          <w:rFonts w:ascii="Times New Roman" w:hAnsi="Times New Roman" w:cs="Times New Roman"/>
          <w:sz w:val="24"/>
          <w:szCs w:val="24"/>
          <w:lang w:val="en-HK"/>
        </w:rPr>
        <w:t xml:space="preserve">. </w:t>
      </w:r>
    </w:p>
    <w:p w14:paraId="7B9715B5" w14:textId="77777777" w:rsidR="00AA1BFD" w:rsidRDefault="00AA1BFD" w:rsidP="005024BE">
      <w:pPr>
        <w:spacing w:after="0" w:line="0" w:lineRule="atLeast"/>
        <w:rPr>
          <w:rFonts w:ascii="Times New Roman" w:hAnsi="Times New Roman" w:cs="Times New Roman"/>
          <w:lang w:val="en-HK"/>
        </w:rPr>
      </w:pPr>
    </w:p>
    <w:p w14:paraId="0079E929" w14:textId="3E1D0D61" w:rsidR="00BC69BD" w:rsidRPr="00BC69BD" w:rsidRDefault="00BC69BD" w:rsidP="00114D9B">
      <w:pPr>
        <w:spacing w:after="0" w:line="0" w:lineRule="atLeast"/>
        <w:jc w:val="both"/>
        <w:rPr>
          <w:rFonts w:ascii="Times New Roman" w:hAnsi="Times New Roman" w:cs="Times New Roman"/>
          <w:lang w:val="en-HK"/>
        </w:rPr>
      </w:pPr>
      <w:r w:rsidRPr="00BC69BD">
        <w:rPr>
          <w:rFonts w:ascii="Times New Roman" w:hAnsi="Times New Roman" w:cs="Times New Roman"/>
          <w:lang w:val="en-HK"/>
        </w:rPr>
        <w:t xml:space="preserve">Source: The Greater Pearl River Delta Business Council. </w:t>
      </w:r>
      <w:r w:rsidRPr="00BC69BD">
        <w:rPr>
          <w:rFonts w:ascii="Times New Roman" w:hAnsi="Times New Roman" w:cs="Times New Roman"/>
          <w:i/>
          <w:iCs/>
          <w:lang w:val="en-HK"/>
        </w:rPr>
        <w:t>Hong Kong’s Roles and Positioning in the Economic Development of the Nation.</w:t>
      </w:r>
    </w:p>
    <w:p w14:paraId="5FF276A0" w14:textId="77777777" w:rsidR="00BC69BD" w:rsidRPr="00BC69BD" w:rsidRDefault="00FD3877" w:rsidP="005024BE">
      <w:pPr>
        <w:spacing w:after="0" w:line="0" w:lineRule="atLeast"/>
        <w:jc w:val="both"/>
        <w:rPr>
          <w:rFonts w:ascii="Times New Roman" w:hAnsi="Times New Roman" w:cs="Times New Roman"/>
          <w:lang w:val="en-HK"/>
        </w:rPr>
      </w:pPr>
      <w:hyperlink r:id="rId80" w:history="1">
        <w:r w:rsidR="00BC69BD" w:rsidRPr="00BC69BD">
          <w:rPr>
            <w:rStyle w:val="a8"/>
            <w:rFonts w:ascii="Times New Roman" w:hAnsi="Times New Roman" w:cs="Times New Roman"/>
            <w:lang w:val="en-HK"/>
          </w:rPr>
          <w:t>https://www.cmab.gov.hk/doc/report_20100919_en.pdf</w:t>
        </w:r>
      </w:hyperlink>
    </w:p>
    <w:p w14:paraId="79F9115F" w14:textId="4F347873" w:rsidR="00114D9B" w:rsidRDefault="00114D9B">
      <w:pPr>
        <w:spacing w:after="0" w:line="240" w:lineRule="auto"/>
        <w:rPr>
          <w:rStyle w:val="a8"/>
          <w:rFonts w:ascii="Times New Roman" w:hAnsi="Times New Roman" w:cs="Times New Roman"/>
          <w:lang w:val="en-HK" w:eastAsia="zh-HK"/>
        </w:rPr>
      </w:pPr>
      <w:r>
        <w:rPr>
          <w:rStyle w:val="a8"/>
          <w:rFonts w:ascii="Times New Roman" w:hAnsi="Times New Roman" w:cs="Times New Roman"/>
          <w:lang w:val="en-HK" w:eastAsia="zh-HK"/>
        </w:rPr>
        <w:br w:type="page"/>
      </w:r>
    </w:p>
    <w:p w14:paraId="2AFDB303" w14:textId="77777777" w:rsidR="006C66CC" w:rsidRPr="00BC69BD" w:rsidRDefault="006C66CC" w:rsidP="006C66CC">
      <w:pPr>
        <w:snapToGrid w:val="0"/>
        <w:spacing w:after="0" w:line="240" w:lineRule="auto"/>
        <w:jc w:val="both"/>
        <w:rPr>
          <w:rStyle w:val="a8"/>
          <w:rFonts w:ascii="Times New Roman" w:hAnsi="Times New Roman" w:cs="Times New Roman"/>
          <w:lang w:val="en-HK" w:eastAsia="zh-HK"/>
        </w:rPr>
      </w:pPr>
    </w:p>
    <w:p w14:paraId="7765A722" w14:textId="47299CBC" w:rsidR="006C66CC" w:rsidRDefault="00BC69BD" w:rsidP="006C66CC">
      <w:pPr>
        <w:snapToGrid w:val="0"/>
        <w:spacing w:after="0" w:line="240" w:lineRule="auto"/>
        <w:jc w:val="both"/>
        <w:rPr>
          <w:rStyle w:val="a8"/>
          <w:rFonts w:ascii="Times New Roman" w:hAnsi="Times New Roman" w:cs="Times New Roman"/>
          <w:lang w:eastAsia="zh-HK"/>
        </w:rPr>
      </w:pPr>
      <w:r w:rsidRPr="006C66CC">
        <w:rPr>
          <w:rFonts w:ascii="微軟正黑體" w:eastAsia="微軟正黑體" w:hAnsi="微軟正黑體"/>
          <w:noProof/>
          <w:lang w:eastAsia="zh-CN"/>
        </w:rPr>
        <w:drawing>
          <wp:anchor distT="0" distB="0" distL="114300" distR="114300" simplePos="0" relativeHeight="251824128" behindDoc="1" locked="0" layoutInCell="1" allowOverlap="1" wp14:anchorId="134C3223" wp14:editId="7F6AA598">
            <wp:simplePos x="0" y="0"/>
            <wp:positionH relativeFrom="margin">
              <wp:posOffset>171450</wp:posOffset>
            </wp:positionH>
            <wp:positionV relativeFrom="paragraph">
              <wp:posOffset>28575</wp:posOffset>
            </wp:positionV>
            <wp:extent cx="2228850" cy="1775460"/>
            <wp:effectExtent l="19050" t="19050" r="19050" b="15240"/>
            <wp:wrapTight wrapText="bothSides">
              <wp:wrapPolygon edited="0">
                <wp:start x="-185" y="-232"/>
                <wp:lineTo x="-185" y="21554"/>
                <wp:lineTo x="21600" y="21554"/>
                <wp:lineTo x="21600" y="-232"/>
                <wp:lineTo x="-185" y="-232"/>
              </wp:wrapPolygon>
            </wp:wrapTight>
            <wp:docPr id="487454479" name="圖片 48745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28850" cy="1775460"/>
                    </a:xfrm>
                    <a:prstGeom prst="rect">
                      <a:avLst/>
                    </a:prstGeom>
                    <a:solidFill>
                      <a:srgbClr val="FFFFFF">
                        <a:shade val="85000"/>
                      </a:srgbClr>
                    </a:solidFill>
                    <a:ln w="3175" cap="sq">
                      <a:solidFill>
                        <a:schemeClr val="tx1"/>
                      </a:solidFill>
                      <a:miter lim="800000"/>
                    </a:ln>
                    <a:effectLst/>
                  </pic:spPr>
                </pic:pic>
              </a:graphicData>
            </a:graphic>
            <wp14:sizeRelH relativeFrom="page">
              <wp14:pctWidth>0</wp14:pctWidth>
            </wp14:sizeRelH>
            <wp14:sizeRelV relativeFrom="page">
              <wp14:pctHeight>0</wp14:pctHeight>
            </wp14:sizeRelV>
          </wp:anchor>
        </w:drawing>
      </w:r>
    </w:p>
    <w:p w14:paraId="06D407A0" w14:textId="567A3BED" w:rsidR="006C66CC" w:rsidRPr="006C66CC" w:rsidRDefault="006C66CC" w:rsidP="006C66CC">
      <w:pPr>
        <w:snapToGrid w:val="0"/>
        <w:spacing w:after="0" w:line="240" w:lineRule="auto"/>
        <w:jc w:val="both"/>
        <w:rPr>
          <w:rFonts w:ascii="Times New Roman" w:hAnsi="Times New Roman" w:cs="Times New Roman"/>
          <w:lang w:eastAsia="zh-HK"/>
        </w:rPr>
      </w:pPr>
    </w:p>
    <w:bookmarkEnd w:id="4"/>
    <w:p w14:paraId="76E6E5F1" w14:textId="5CC57A0C" w:rsidR="00EE494A" w:rsidRPr="002B4E84" w:rsidRDefault="006C66CC" w:rsidP="00203957">
      <w:pPr>
        <w:spacing w:after="0" w:line="240" w:lineRule="auto"/>
        <w:rPr>
          <w:i/>
          <w:color w:val="FF0000"/>
          <w:sz w:val="2"/>
        </w:rPr>
      </w:pPr>
      <w:r>
        <w:rPr>
          <w:rFonts w:eastAsia="DengXian"/>
          <w:noProof/>
          <w:color w:val="231F20"/>
          <w:lang w:eastAsia="zh-CN"/>
        </w:rPr>
        <mc:AlternateContent>
          <mc:Choice Requires="wps">
            <w:drawing>
              <wp:anchor distT="0" distB="0" distL="114300" distR="114300" simplePos="0" relativeHeight="251876352" behindDoc="0" locked="0" layoutInCell="1" allowOverlap="1" wp14:anchorId="6AA05DD9" wp14:editId="395FB20E">
                <wp:simplePos x="0" y="0"/>
                <wp:positionH relativeFrom="margin">
                  <wp:posOffset>0</wp:posOffset>
                </wp:positionH>
                <wp:positionV relativeFrom="paragraph">
                  <wp:posOffset>1786255</wp:posOffset>
                </wp:positionV>
                <wp:extent cx="5118735" cy="1365250"/>
                <wp:effectExtent l="19050" t="19050" r="24765" b="25400"/>
                <wp:wrapSquare wrapText="bothSides"/>
                <wp:docPr id="52" name="圓角矩形 1073"/>
                <wp:cNvGraphicFramePr/>
                <a:graphic xmlns:a="http://schemas.openxmlformats.org/drawingml/2006/main">
                  <a:graphicData uri="http://schemas.microsoft.com/office/word/2010/wordprocessingShape">
                    <wps:wsp>
                      <wps:cNvSpPr/>
                      <wps:spPr>
                        <a:xfrm>
                          <a:off x="0" y="0"/>
                          <a:ext cx="5118735" cy="1365250"/>
                        </a:xfrm>
                        <a:prstGeom prst="roundRect">
                          <a:avLst/>
                        </a:prstGeom>
                        <a:solidFill>
                          <a:sysClr val="window" lastClr="FFFFFF"/>
                        </a:solidFill>
                        <a:ln w="28575" cap="flat" cmpd="sng" algn="ctr">
                          <a:solidFill>
                            <a:srgbClr val="4472C4"/>
                          </a:solidFill>
                          <a:prstDash val="solid"/>
                          <a:miter lim="800000"/>
                        </a:ln>
                        <a:effectLst/>
                      </wps:spPr>
                      <wps:txbx>
                        <w:txbxContent>
                          <w:p w14:paraId="7C34A2A0" w14:textId="5521F990" w:rsidR="005141A7" w:rsidRPr="00720BA8" w:rsidRDefault="005141A7" w:rsidP="00720BA8">
                            <w:pPr>
                              <w:spacing w:after="0" w:line="0" w:lineRule="atLeast"/>
                              <w:rPr>
                                <w:rFonts w:ascii="Times New Roman" w:hAnsi="Times New Roman" w:cs="Times New Roman"/>
                              </w:rPr>
                            </w:pPr>
                            <w:r w:rsidRPr="005A4E29">
                              <w:rPr>
                                <w:rFonts w:ascii="微軟正黑體" w:eastAsia="微軟正黑體" w:hAnsi="微軟正黑體"/>
                                <w:b/>
                                <w:noProof/>
                                <w:sz w:val="28"/>
                                <w:szCs w:val="28"/>
                                <w:lang w:eastAsia="zh-CN"/>
                              </w:rPr>
                              <w:drawing>
                                <wp:inline distT="0" distB="0" distL="0" distR="0" wp14:anchorId="3063F0CA" wp14:editId="051937C6">
                                  <wp:extent cx="856800" cy="698909"/>
                                  <wp:effectExtent l="0" t="0" r="635" b="6350"/>
                                  <wp:docPr id="53" name="圖片 5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CB353C">
                              <w:rPr>
                                <w:rStyle w:val="a8"/>
                                <w:rFonts w:ascii="微軟正黑體" w:eastAsia="微軟正黑體" w:hAnsi="微軟正黑體" w:hint="eastAsia"/>
                                <w:color w:val="000000"/>
                                <w:sz w:val="24"/>
                                <w:szCs w:val="24"/>
                                <w:u w:val="none"/>
                              </w:rPr>
                              <w:t xml:space="preserve"> </w:t>
                            </w:r>
                            <w:r w:rsidRPr="00CB353C">
                              <w:rPr>
                                <w:rStyle w:val="a8"/>
                                <w:rFonts w:ascii="微軟正黑體" w:eastAsia="微軟正黑體" w:hAnsi="微軟正黑體"/>
                                <w:color w:val="000000"/>
                                <w:sz w:val="24"/>
                                <w:szCs w:val="24"/>
                                <w:u w:val="none"/>
                              </w:rPr>
                              <w:t xml:space="preserve"> </w:t>
                            </w:r>
                            <w:r w:rsidRPr="00720BA8">
                              <w:rPr>
                                <w:rFonts w:ascii="Times New Roman" w:hAnsi="Times New Roman" w:cs="Times New Roman"/>
                              </w:rPr>
                              <w:t xml:space="preserve">The Academy of Chinese Studies: </w:t>
                            </w:r>
                            <w:r w:rsidRPr="00720BA8">
                              <w:rPr>
                                <w:rFonts w:ascii="Times New Roman" w:hAnsi="Times New Roman" w:cs="Times New Roman"/>
                                <w:i/>
                                <w:iCs/>
                              </w:rPr>
                              <w:t>Concepts in Liberal Studies - Reform and Opening-up: The Economy</w:t>
                            </w:r>
                            <w:r w:rsidRPr="00720BA8">
                              <w:rPr>
                                <w:rFonts w:ascii="Times New Roman" w:hAnsi="Times New Roman" w:cs="Times New Roman"/>
                              </w:rPr>
                              <w:t xml:space="preserve"> (in Cantonese)</w:t>
                            </w:r>
                          </w:p>
                          <w:p w14:paraId="0A4FBF20" w14:textId="0E0C5DFF" w:rsidR="005141A7" w:rsidRPr="00720BA8" w:rsidRDefault="005141A7" w:rsidP="00720BA8">
                            <w:pPr>
                              <w:spacing w:after="0" w:line="0" w:lineRule="atLeast"/>
                              <w:rPr>
                                <w:rFonts w:ascii="Times New Roman" w:hAnsi="Times New Roman" w:cs="Times New Roman"/>
                              </w:rPr>
                            </w:pPr>
                            <w:r w:rsidRPr="00720BA8">
                              <w:rPr>
                                <w:rFonts w:ascii="Times New Roman" w:hAnsi="Times New Roman" w:cs="Times New Roman"/>
                              </w:rPr>
                              <w:t>https://www.youtube.com/watch?v=XOE-1EQC0Io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05DD9" id="_x0000_s1069" style="position:absolute;margin-left:0;margin-top:140.65pt;width:403.05pt;height:107.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" fillcolor="window" strokecolor="#4472c4" strokeweight="2.25pt">
                <v:stroke joinstyle="miter"/>
                <v:textbox>
                  <w:txbxContent>
                    <w:p w14:paraId="7C34A2A0" w14:textId="5521F990" w:rsidR="005141A7" w:rsidRPr="00720BA8" w:rsidRDefault="005141A7" w:rsidP="00720BA8">
                      <w:pPr>
                        <w:spacing w:after="0" w:line="0" w:lineRule="atLeast"/>
                        <w:rPr>
                          <w:rFonts w:ascii="Times New Roman" w:hAnsi="Times New Roman" w:cs="Times New Roman"/>
                        </w:rPr>
                      </w:pPr>
                      <w:r w:rsidRPr="005A4E29">
                        <w:rPr>
                          <w:rFonts w:ascii="微軟正黑體" w:eastAsia="微軟正黑體" w:hAnsi="微軟正黑體"/>
                          <w:b/>
                          <w:noProof/>
                          <w:sz w:val="28"/>
                          <w:szCs w:val="28"/>
                          <w:lang w:eastAsia="zh-CN"/>
                        </w:rPr>
                        <w:drawing>
                          <wp:inline distT="0" distB="0" distL="0" distR="0" wp14:anchorId="3063F0CA" wp14:editId="051937C6">
                            <wp:extent cx="856800" cy="698909"/>
                            <wp:effectExtent l="0" t="0" r="635" b="6350"/>
                            <wp:docPr id="53" name="圖片 5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CB353C">
                        <w:rPr>
                          <w:rStyle w:val="a8"/>
                          <w:rFonts w:ascii="微軟正黑體" w:eastAsia="微軟正黑體" w:hAnsi="微軟正黑體" w:hint="eastAsia"/>
                          <w:color w:val="000000"/>
                          <w:sz w:val="24"/>
                          <w:szCs w:val="24"/>
                          <w:u w:val="none"/>
                        </w:rPr>
                        <w:t xml:space="preserve"> </w:t>
                      </w:r>
                      <w:r w:rsidRPr="00CB353C">
                        <w:rPr>
                          <w:rStyle w:val="a8"/>
                          <w:rFonts w:ascii="微軟正黑體" w:eastAsia="微軟正黑體" w:hAnsi="微軟正黑體"/>
                          <w:color w:val="000000"/>
                          <w:sz w:val="24"/>
                          <w:szCs w:val="24"/>
                          <w:u w:val="none"/>
                        </w:rPr>
                        <w:t xml:space="preserve"> </w:t>
                      </w:r>
                      <w:r w:rsidRPr="00720BA8">
                        <w:rPr>
                          <w:rFonts w:ascii="Times New Roman" w:hAnsi="Times New Roman" w:cs="Times New Roman"/>
                        </w:rPr>
                        <w:t xml:space="preserve">The Academy of Chinese Studies: </w:t>
                      </w:r>
                      <w:r w:rsidRPr="00720BA8">
                        <w:rPr>
                          <w:rFonts w:ascii="Times New Roman" w:hAnsi="Times New Roman" w:cs="Times New Roman"/>
                          <w:i/>
                          <w:iCs/>
                        </w:rPr>
                        <w:t>Concepts in Liberal Studies - Reform and Opening-up: The Economy</w:t>
                      </w:r>
                      <w:r w:rsidRPr="00720BA8">
                        <w:rPr>
                          <w:rFonts w:ascii="Times New Roman" w:hAnsi="Times New Roman" w:cs="Times New Roman"/>
                        </w:rPr>
                        <w:t xml:space="preserve"> (in Cantonese)</w:t>
                      </w:r>
                    </w:p>
                    <w:p w14:paraId="0A4FBF20" w14:textId="0E0C5DFF" w:rsidR="005141A7" w:rsidRPr="00720BA8" w:rsidRDefault="005141A7" w:rsidP="00720BA8">
                      <w:pPr>
                        <w:spacing w:after="0" w:line="0" w:lineRule="atLeast"/>
                        <w:rPr>
                          <w:rFonts w:ascii="Times New Roman" w:hAnsi="Times New Roman" w:cs="Times New Roman"/>
                        </w:rPr>
                      </w:pPr>
                      <w:r w:rsidRPr="00720BA8">
                        <w:rPr>
                          <w:rFonts w:ascii="Times New Roman" w:hAnsi="Times New Roman" w:cs="Times New Roman"/>
                        </w:rPr>
                        <w:t>https://www.youtube.com/watch?v=XOE-1EQC0Io</w:t>
                      </w:r>
                    </w:p>
                  </w:txbxContent>
                </v:textbox>
                <w10:wrap type="square" anchorx="margin"/>
              </v:roundrect>
            </w:pict>
          </mc:Fallback>
        </mc:AlternateContent>
      </w:r>
      <w:r w:rsidR="00EB7BA9">
        <w:rPr>
          <w:rFonts w:asciiTheme="minorEastAsia" w:hAnsiTheme="minorEastAsia" w:cs="Gungsuh"/>
          <w:sz w:val="24"/>
          <w:szCs w:val="24"/>
          <w:lang w:eastAsia="zh-HK"/>
        </w:rPr>
        <w:br w:type="page"/>
      </w:r>
    </w:p>
    <w:p w14:paraId="131051D4" w14:textId="144AAB87" w:rsidR="00EE494A" w:rsidRPr="002B4E84" w:rsidRDefault="00401AA1" w:rsidP="009330C6">
      <w:pPr>
        <w:pStyle w:val="af4"/>
        <w:numPr>
          <w:ilvl w:val="0"/>
          <w:numId w:val="13"/>
        </w:numPr>
        <w:spacing w:line="20" w:lineRule="exact"/>
        <w:rPr>
          <w:i/>
          <w:color w:val="FF0000"/>
          <w:sz w:val="2"/>
          <w:lang w:eastAsia="zh-TW"/>
        </w:rPr>
      </w:pPr>
      <w:r>
        <w:rPr>
          <w:rFonts w:asciiTheme="minorEastAsia" w:hAnsiTheme="minorEastAsia"/>
          <w:b/>
          <w:bCs/>
          <w:noProof/>
          <w:sz w:val="32"/>
          <w:szCs w:val="32"/>
          <w:lang w:eastAsia="zh-CN"/>
        </w:rPr>
        <w:lastRenderedPageBreak/>
        <w:drawing>
          <wp:anchor distT="0" distB="0" distL="114300" distR="114300" simplePos="0" relativeHeight="251934720" behindDoc="0" locked="0" layoutInCell="1" allowOverlap="1" wp14:anchorId="0A40C684" wp14:editId="273E840D">
            <wp:simplePos x="0" y="0"/>
            <wp:positionH relativeFrom="column">
              <wp:posOffset>-313965</wp:posOffset>
            </wp:positionH>
            <wp:positionV relativeFrom="paragraph">
              <wp:posOffset>-45085</wp:posOffset>
            </wp:positionV>
            <wp:extent cx="1943100" cy="390525"/>
            <wp:effectExtent l="0" t="0" r="0" b="9525"/>
            <wp:wrapNone/>
            <wp:docPr id="487454491" name="圖片 487454491"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D47BE" w14:textId="5AE7CD02" w:rsidR="006F6B49" w:rsidRDefault="006F6B49" w:rsidP="00401AA1">
      <w:pPr>
        <w:spacing w:after="0" w:line="520" w:lineRule="exact"/>
        <w:rPr>
          <w:b/>
          <w:sz w:val="32"/>
          <w:szCs w:val="32"/>
        </w:rPr>
      </w:pPr>
    </w:p>
    <w:p w14:paraId="5A7DACB1" w14:textId="77777777" w:rsidR="00401AA1" w:rsidRDefault="00401AA1" w:rsidP="00604757">
      <w:pPr>
        <w:snapToGrid w:val="0"/>
        <w:spacing w:after="0" w:line="240" w:lineRule="auto"/>
        <w:rPr>
          <w:rFonts w:ascii="Times New Roman" w:hAnsi="Times New Roman" w:cs="Times New Roman"/>
          <w:b/>
          <w:sz w:val="28"/>
          <w:szCs w:val="28"/>
        </w:rPr>
      </w:pPr>
      <w:r w:rsidRPr="00DA14B5">
        <w:rPr>
          <w:rFonts w:ascii="Times New Roman" w:hAnsi="Times New Roman" w:cs="Times New Roman"/>
          <w:b/>
          <w:sz w:val="28"/>
          <w:szCs w:val="28"/>
        </w:rPr>
        <w:t>Economic Links between Hong Kong and the Mainland</w:t>
      </w:r>
    </w:p>
    <w:p w14:paraId="5E85EE00" w14:textId="2AFEC6D3" w:rsidR="00401AA1" w:rsidRPr="000E7D39" w:rsidRDefault="00401AA1" w:rsidP="00401AA1">
      <w:pPr>
        <w:spacing w:after="0" w:line="240" w:lineRule="auto"/>
        <w:rPr>
          <w:rFonts w:ascii="Times New Roman" w:eastAsia="新細明體" w:hAnsi="Times New Roman" w:cs="Times New Roman"/>
          <w:sz w:val="24"/>
          <w:szCs w:val="24"/>
        </w:rPr>
      </w:pPr>
      <w:r w:rsidRPr="000E7D39">
        <w:rPr>
          <w:rFonts w:ascii="Times New Roman" w:hAnsi="Times New Roman" w:cs="Times New Roman"/>
          <w:color w:val="000000"/>
          <w:sz w:val="24"/>
          <w:szCs w:val="24"/>
        </w:rPr>
        <w:t>(Extracted from “Hong Kong Yearbook 20</w:t>
      </w:r>
      <w:r w:rsidR="00E63856">
        <w:rPr>
          <w:rFonts w:ascii="Times New Roman" w:hAnsi="Times New Roman" w:cs="Times New Roman"/>
          <w:color w:val="000000"/>
          <w:sz w:val="24"/>
          <w:szCs w:val="24"/>
        </w:rPr>
        <w:t>20</w:t>
      </w:r>
      <w:r w:rsidRPr="000E7D39">
        <w:rPr>
          <w:rFonts w:ascii="Times New Roman" w:hAnsi="Times New Roman" w:cs="Times New Roman"/>
          <w:color w:val="000000"/>
          <w:sz w:val="24"/>
          <w:szCs w:val="24"/>
        </w:rPr>
        <w:t xml:space="preserve">” </w:t>
      </w:r>
      <w:r w:rsidRPr="000E7D39">
        <w:rPr>
          <w:rFonts w:ascii="Times New Roman" w:hAnsi="Times New Roman" w:cs="Times New Roman"/>
          <w:sz w:val="24"/>
          <w:szCs w:val="24"/>
        </w:rPr>
        <w:t>https://www.yearbook.gov.hk/20</w:t>
      </w:r>
      <w:r w:rsidR="00E63856">
        <w:rPr>
          <w:rFonts w:ascii="Times New Roman" w:hAnsi="Times New Roman" w:cs="Times New Roman"/>
          <w:sz w:val="24"/>
          <w:szCs w:val="24"/>
        </w:rPr>
        <w:t>20</w:t>
      </w:r>
      <w:r w:rsidRPr="000E7D39">
        <w:rPr>
          <w:rFonts w:ascii="Times New Roman" w:hAnsi="Times New Roman" w:cs="Times New Roman"/>
          <w:sz w:val="24"/>
          <w:szCs w:val="24"/>
        </w:rPr>
        <w:t>/en/pdf/E03.pdf</w:t>
      </w:r>
      <w:r w:rsidRPr="000E7D39">
        <w:rPr>
          <w:rFonts w:ascii="Times New Roman" w:eastAsia="新細明體" w:hAnsi="Times New Roman" w:cs="Times New Roman"/>
          <w:sz w:val="24"/>
          <w:szCs w:val="24"/>
        </w:rPr>
        <w:t>)</w:t>
      </w:r>
    </w:p>
    <w:p w14:paraId="39F5447A" w14:textId="14551CDE" w:rsidR="00F3396F" w:rsidRPr="000E7D39" w:rsidRDefault="00F3396F" w:rsidP="00604757">
      <w:pPr>
        <w:snapToGrid w:val="0"/>
        <w:spacing w:after="0" w:line="240" w:lineRule="auto"/>
        <w:rPr>
          <w:rFonts w:ascii="微軟正黑體" w:eastAsia="微軟正黑體" w:hAnsi="微軟正黑體" w:cs="新細明體"/>
          <w:color w:val="000000"/>
          <w:sz w:val="24"/>
          <w:szCs w:val="24"/>
          <w:lang w:eastAsia="zh-HK"/>
        </w:rPr>
      </w:pPr>
    </w:p>
    <w:p w14:paraId="160A5F0C" w14:textId="2043C8FA" w:rsidR="00397049" w:rsidRPr="00813CBE" w:rsidRDefault="00397049" w:rsidP="0009464B">
      <w:pPr>
        <w:autoSpaceDE w:val="0"/>
        <w:autoSpaceDN w:val="0"/>
        <w:adjustRightInd w:val="0"/>
        <w:spacing w:line="276" w:lineRule="auto"/>
        <w:jc w:val="both"/>
        <w:rPr>
          <w:rFonts w:ascii="Times New Roman" w:hAnsi="Times New Roman" w:cs="Times New Roman"/>
          <w:color w:val="000000"/>
          <w:sz w:val="24"/>
          <w:szCs w:val="24"/>
          <w:lang w:eastAsia="zh-HK"/>
        </w:rPr>
      </w:pPr>
      <w:r w:rsidRPr="00813CBE">
        <w:rPr>
          <w:rFonts w:ascii="Times New Roman" w:hAnsi="Times New Roman" w:cs="Times New Roman"/>
          <w:sz w:val="24"/>
          <w:szCs w:val="24"/>
        </w:rPr>
        <w:t>The flow of goods, services, people and capital between the two places, and between the Mainland and the world through Hong Kong, have been flourishing alongside the continued reform and opening up of the Mainland. The vibrant activities have brought significant mutual benefits to both Hong Kong and the Mainland. With its total merchandise trade surging from US$</w:t>
      </w:r>
      <w:r w:rsidR="00E63856">
        <w:rPr>
          <w:rFonts w:ascii="Times New Roman" w:hAnsi="Times New Roman" w:cs="Times New Roman"/>
          <w:sz w:val="24"/>
          <w:szCs w:val="24"/>
        </w:rPr>
        <w:t>474</w:t>
      </w:r>
      <w:r w:rsidRPr="00813CBE">
        <w:rPr>
          <w:rFonts w:ascii="Times New Roman" w:hAnsi="Times New Roman" w:cs="Times New Roman"/>
          <w:sz w:val="24"/>
          <w:szCs w:val="24"/>
        </w:rPr>
        <w:t xml:space="preserve"> billion in </w:t>
      </w:r>
      <w:r w:rsidR="00E63856">
        <w:rPr>
          <w:rFonts w:ascii="Times New Roman" w:hAnsi="Times New Roman" w:cs="Times New Roman"/>
          <w:sz w:val="24"/>
          <w:szCs w:val="24"/>
        </w:rPr>
        <w:t>2000</w:t>
      </w:r>
      <w:r w:rsidRPr="00813CBE">
        <w:rPr>
          <w:rFonts w:ascii="Times New Roman" w:hAnsi="Times New Roman" w:cs="Times New Roman"/>
          <w:sz w:val="24"/>
          <w:szCs w:val="24"/>
        </w:rPr>
        <w:t xml:space="preserve"> to US$4.</w:t>
      </w:r>
      <w:r w:rsidR="00E63856">
        <w:rPr>
          <w:rFonts w:ascii="Times New Roman" w:hAnsi="Times New Roman" w:cs="Times New Roman"/>
          <w:sz w:val="24"/>
          <w:szCs w:val="24"/>
        </w:rPr>
        <w:t>7</w:t>
      </w:r>
      <w:r w:rsidRPr="00813CBE">
        <w:rPr>
          <w:rFonts w:ascii="Times New Roman" w:hAnsi="Times New Roman" w:cs="Times New Roman"/>
          <w:sz w:val="24"/>
          <w:szCs w:val="24"/>
        </w:rPr>
        <w:t xml:space="preserve"> trillion in 20</w:t>
      </w:r>
      <w:r w:rsidR="00E63856">
        <w:rPr>
          <w:rFonts w:ascii="Times New Roman" w:hAnsi="Times New Roman" w:cs="Times New Roman"/>
          <w:sz w:val="24"/>
          <w:szCs w:val="24"/>
        </w:rPr>
        <w:t>20</w:t>
      </w:r>
      <w:r w:rsidRPr="00813CBE">
        <w:rPr>
          <w:rFonts w:ascii="Times New Roman" w:hAnsi="Times New Roman" w:cs="Times New Roman"/>
          <w:sz w:val="24"/>
          <w:szCs w:val="24"/>
        </w:rPr>
        <w:t>, the Mainland plays a prominent role in driving global economic growth. Hong Kong has benefited substantially from the Mainland’s phenomenal external trade growth. In 20</w:t>
      </w:r>
      <w:r w:rsidR="00E63856">
        <w:rPr>
          <w:rFonts w:ascii="Times New Roman" w:hAnsi="Times New Roman" w:cs="Times New Roman"/>
          <w:sz w:val="24"/>
          <w:szCs w:val="24"/>
        </w:rPr>
        <w:t>20</w:t>
      </w:r>
      <w:r w:rsidRPr="00813CBE">
        <w:rPr>
          <w:rFonts w:ascii="Times New Roman" w:hAnsi="Times New Roman" w:cs="Times New Roman"/>
          <w:sz w:val="24"/>
          <w:szCs w:val="24"/>
        </w:rPr>
        <w:t xml:space="preserve">, visible trade between Hong Kong and the Mainland was more than </w:t>
      </w:r>
      <w:r w:rsidR="00E63856">
        <w:rPr>
          <w:rFonts w:ascii="Times New Roman" w:hAnsi="Times New Roman" w:cs="Times New Roman"/>
          <w:sz w:val="24"/>
          <w:szCs w:val="24"/>
        </w:rPr>
        <w:t>three</w:t>
      </w:r>
      <w:r w:rsidRPr="00813CBE">
        <w:rPr>
          <w:rFonts w:ascii="Times New Roman" w:hAnsi="Times New Roman" w:cs="Times New Roman"/>
          <w:sz w:val="24"/>
          <w:szCs w:val="24"/>
        </w:rPr>
        <w:t xml:space="preserve"> times that of 20 years ago, representing growth of </w:t>
      </w:r>
      <w:r w:rsidR="00E63856">
        <w:rPr>
          <w:rFonts w:ascii="Times New Roman" w:hAnsi="Times New Roman" w:cs="Times New Roman"/>
          <w:sz w:val="24"/>
          <w:szCs w:val="24"/>
        </w:rPr>
        <w:t>6</w:t>
      </w:r>
      <w:r w:rsidR="00A1498D">
        <w:rPr>
          <w:rFonts w:ascii="Times New Roman" w:hAnsi="Times New Roman" w:cs="Times New Roman"/>
          <w:sz w:val="24"/>
          <w:szCs w:val="24"/>
        </w:rPr>
        <w:t>%</w:t>
      </w:r>
      <w:r w:rsidRPr="00813CBE">
        <w:rPr>
          <w:rFonts w:ascii="Times New Roman" w:hAnsi="Times New Roman" w:cs="Times New Roman"/>
          <w:sz w:val="24"/>
          <w:szCs w:val="24"/>
        </w:rPr>
        <w:t xml:space="preserve"> per annum in value terms. </w:t>
      </w:r>
    </w:p>
    <w:p w14:paraId="52953E00" w14:textId="39D2F41D" w:rsidR="00604757" w:rsidRPr="00604757" w:rsidRDefault="00E63856" w:rsidP="0009464B">
      <w:pPr>
        <w:autoSpaceDE w:val="0"/>
        <w:autoSpaceDN w:val="0"/>
        <w:adjustRightInd w:val="0"/>
        <w:snapToGrid w:val="0"/>
        <w:spacing w:after="0" w:line="276" w:lineRule="auto"/>
        <w:jc w:val="both"/>
        <w:rPr>
          <w:rFonts w:ascii="微軟正黑體" w:eastAsia="微軟正黑體" w:hAnsi="微軟正黑體" w:cs="新細明體"/>
          <w:color w:val="000000"/>
          <w:sz w:val="24"/>
          <w:szCs w:val="24"/>
          <w:lang w:eastAsia="zh-HK"/>
        </w:rPr>
      </w:pPr>
      <w:r>
        <w:rPr>
          <w:noProof/>
          <w:lang w:eastAsia="zh-CN"/>
        </w:rPr>
        <w:drawing>
          <wp:inline distT="0" distB="0" distL="0" distR="0" wp14:anchorId="6CEBBC4C" wp14:editId="245CACB5">
            <wp:extent cx="5274310" cy="3233420"/>
            <wp:effectExtent l="0" t="0" r="254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74310" cy="3233420"/>
                    </a:xfrm>
                    <a:prstGeom prst="rect">
                      <a:avLst/>
                    </a:prstGeom>
                  </pic:spPr>
                </pic:pic>
              </a:graphicData>
            </a:graphic>
          </wp:inline>
        </w:drawing>
      </w:r>
    </w:p>
    <w:p w14:paraId="04963962" w14:textId="3201FC1F" w:rsidR="00397049" w:rsidRPr="00C463C0" w:rsidRDefault="00397049" w:rsidP="00114D9B">
      <w:pPr>
        <w:autoSpaceDE w:val="0"/>
        <w:autoSpaceDN w:val="0"/>
        <w:adjustRightInd w:val="0"/>
        <w:spacing w:after="0" w:line="240" w:lineRule="auto"/>
        <w:jc w:val="both"/>
        <w:rPr>
          <w:rFonts w:ascii="Times New Roman" w:hAnsi="Times New Roman" w:cs="Times New Roman"/>
          <w:color w:val="000000"/>
          <w:sz w:val="24"/>
          <w:szCs w:val="24"/>
          <w:lang w:eastAsia="zh-HK"/>
        </w:rPr>
      </w:pPr>
      <w:r w:rsidRPr="003A7722">
        <w:rPr>
          <w:rFonts w:ascii="Times New Roman" w:hAnsi="Times New Roman" w:cs="Times New Roman"/>
          <w:b/>
          <w:sz w:val="24"/>
          <w:szCs w:val="24"/>
        </w:rPr>
        <w:t>The Mainland has long been Hong Kong’s largest trading partner</w:t>
      </w:r>
      <w:r w:rsidRPr="003A7722">
        <w:rPr>
          <w:rFonts w:ascii="Times New Roman" w:hAnsi="Times New Roman" w:cs="Times New Roman"/>
          <w:sz w:val="24"/>
          <w:szCs w:val="24"/>
        </w:rPr>
        <w:t>, contributing to more than half of the city’s total merchandise trade value in 20</w:t>
      </w:r>
      <w:r w:rsidR="00E63856">
        <w:rPr>
          <w:rFonts w:ascii="Times New Roman" w:hAnsi="Times New Roman" w:cs="Times New Roman"/>
          <w:sz w:val="24"/>
          <w:szCs w:val="24"/>
        </w:rPr>
        <w:t>20</w:t>
      </w:r>
      <w:r w:rsidRPr="003A7722">
        <w:rPr>
          <w:rFonts w:ascii="Times New Roman" w:hAnsi="Times New Roman" w:cs="Times New Roman"/>
          <w:sz w:val="24"/>
          <w:szCs w:val="24"/>
        </w:rPr>
        <w:t xml:space="preserve">. At the same time, Hong Kong was the Mainland’s </w:t>
      </w:r>
      <w:r w:rsidR="00E63856">
        <w:rPr>
          <w:rFonts w:ascii="Times New Roman" w:hAnsi="Times New Roman" w:cs="Times New Roman"/>
          <w:sz w:val="24"/>
          <w:szCs w:val="24"/>
        </w:rPr>
        <w:t>fourth</w:t>
      </w:r>
      <w:r w:rsidRPr="003A7722">
        <w:rPr>
          <w:rFonts w:ascii="Times New Roman" w:hAnsi="Times New Roman" w:cs="Times New Roman"/>
          <w:sz w:val="24"/>
          <w:szCs w:val="24"/>
        </w:rPr>
        <w:t xml:space="preserve"> largest trading partner in 20</w:t>
      </w:r>
      <w:r w:rsidR="00E63856">
        <w:rPr>
          <w:rFonts w:ascii="Times New Roman" w:hAnsi="Times New Roman" w:cs="Times New Roman"/>
          <w:sz w:val="24"/>
          <w:szCs w:val="24"/>
        </w:rPr>
        <w:t>20</w:t>
      </w:r>
      <w:r w:rsidRPr="003A7722">
        <w:rPr>
          <w:rFonts w:ascii="Times New Roman" w:hAnsi="Times New Roman" w:cs="Times New Roman"/>
          <w:sz w:val="24"/>
          <w:szCs w:val="24"/>
        </w:rPr>
        <w:t xml:space="preserve"> after the United States</w:t>
      </w:r>
      <w:r w:rsidR="004D3840">
        <w:rPr>
          <w:rFonts w:ascii="Times New Roman" w:hAnsi="Times New Roman" w:cs="Times New Roman"/>
          <w:sz w:val="24"/>
          <w:szCs w:val="24"/>
        </w:rPr>
        <w:t>,</w:t>
      </w:r>
      <w:r w:rsidRPr="003A7722">
        <w:rPr>
          <w:rFonts w:ascii="Times New Roman" w:hAnsi="Times New Roman" w:cs="Times New Roman"/>
          <w:sz w:val="24"/>
          <w:szCs w:val="24"/>
        </w:rPr>
        <w:t xml:space="preserve"> Japan</w:t>
      </w:r>
      <w:r w:rsidR="004D3840">
        <w:rPr>
          <w:rFonts w:ascii="Times New Roman" w:hAnsi="Times New Roman" w:cs="Times New Roman"/>
          <w:sz w:val="24"/>
          <w:szCs w:val="24"/>
        </w:rPr>
        <w:t xml:space="preserve"> and Korea</w:t>
      </w:r>
      <w:r w:rsidRPr="003A7722">
        <w:rPr>
          <w:rFonts w:ascii="Times New Roman" w:hAnsi="Times New Roman" w:cs="Times New Roman"/>
          <w:sz w:val="24"/>
          <w:szCs w:val="24"/>
        </w:rPr>
        <w:t>,</w:t>
      </w:r>
      <w:r>
        <w:rPr>
          <w:rFonts w:ascii="Times New Roman" w:hAnsi="Times New Roman" w:cs="Times New Roman"/>
          <w:sz w:val="24"/>
          <w:szCs w:val="24"/>
        </w:rPr>
        <w:t xml:space="preserve"> </w:t>
      </w:r>
      <w:r w:rsidRPr="00C463C0">
        <w:rPr>
          <w:rFonts w:ascii="Times New Roman" w:hAnsi="Times New Roman" w:cs="Times New Roman"/>
          <w:sz w:val="24"/>
          <w:szCs w:val="24"/>
        </w:rPr>
        <w:t>accounting for about 6</w:t>
      </w:r>
      <w:r w:rsidR="00E63856">
        <w:rPr>
          <w:rFonts w:ascii="Times New Roman" w:hAnsi="Times New Roman" w:cs="Times New Roman"/>
          <w:sz w:val="24"/>
          <w:szCs w:val="24"/>
        </w:rPr>
        <w:t>%</w:t>
      </w:r>
      <w:r w:rsidRPr="00C463C0">
        <w:rPr>
          <w:rFonts w:ascii="Times New Roman" w:hAnsi="Times New Roman" w:cs="Times New Roman"/>
          <w:sz w:val="24"/>
          <w:szCs w:val="24"/>
        </w:rPr>
        <w:t xml:space="preserve"> of the Mainland’s total trade value. More than half of Hong Kong’s exports to the Mainland, which were mainly re-exports, involved raw materials and semi-manufactures, reflecting the Mainland’s role as a production hinterland and the highly integrated production network within Asia.</w:t>
      </w:r>
      <w:r w:rsidRPr="00C463C0">
        <w:rPr>
          <w:rFonts w:ascii="Times New Roman" w:hAnsi="Times New Roman" w:cs="Times New Roman"/>
          <w:color w:val="000000"/>
          <w:sz w:val="24"/>
          <w:szCs w:val="24"/>
          <w:lang w:eastAsia="zh-HK"/>
        </w:rPr>
        <w:t xml:space="preserve">    </w:t>
      </w:r>
    </w:p>
    <w:p w14:paraId="122412E9" w14:textId="58B0D538" w:rsidR="00397049" w:rsidRPr="00C463C0" w:rsidRDefault="00397049" w:rsidP="00114D9B">
      <w:pPr>
        <w:autoSpaceDE w:val="0"/>
        <w:autoSpaceDN w:val="0"/>
        <w:adjustRightInd w:val="0"/>
        <w:spacing w:after="0" w:line="240" w:lineRule="auto"/>
        <w:jc w:val="both"/>
        <w:rPr>
          <w:rFonts w:ascii="Times New Roman" w:hAnsi="Times New Roman" w:cs="Times New Roman"/>
          <w:color w:val="000000"/>
          <w:sz w:val="24"/>
          <w:szCs w:val="24"/>
          <w:lang w:eastAsia="zh-HK"/>
        </w:rPr>
      </w:pPr>
      <w:r w:rsidRPr="00C463C0">
        <w:rPr>
          <w:rFonts w:ascii="Times New Roman" w:hAnsi="Times New Roman" w:cs="Times New Roman"/>
          <w:sz w:val="24"/>
          <w:szCs w:val="24"/>
        </w:rPr>
        <w:lastRenderedPageBreak/>
        <w:t xml:space="preserve">Meanwhile, the Mainland economy’s increasing emphasis on high-quality development and greater roles for domestic consumption and services in driving economic growth have unleashed enormous demand for various services. Hong Kong, being highly competitive in many high-end services, has risen with the tide. Indeed, its exports of services to the Mainland had grown rapidly and </w:t>
      </w:r>
      <w:r w:rsidR="004D3840">
        <w:rPr>
          <w:rFonts w:ascii="Times New Roman" w:hAnsi="Times New Roman" w:cs="Times New Roman"/>
          <w:sz w:val="24"/>
          <w:szCs w:val="24"/>
        </w:rPr>
        <w:t>more than double</w:t>
      </w:r>
      <w:r w:rsidRPr="00C463C0">
        <w:rPr>
          <w:rFonts w:ascii="Times New Roman" w:hAnsi="Times New Roman" w:cs="Times New Roman"/>
          <w:sz w:val="24"/>
          <w:szCs w:val="24"/>
        </w:rPr>
        <w:t xml:space="preserve"> between 200</w:t>
      </w:r>
      <w:r w:rsidR="004D3840">
        <w:rPr>
          <w:rFonts w:ascii="Times New Roman" w:hAnsi="Times New Roman" w:cs="Times New Roman"/>
          <w:sz w:val="24"/>
          <w:szCs w:val="24"/>
        </w:rPr>
        <w:t>9</w:t>
      </w:r>
      <w:r w:rsidRPr="00C463C0">
        <w:rPr>
          <w:rFonts w:ascii="Times New Roman" w:hAnsi="Times New Roman" w:cs="Times New Roman"/>
          <w:sz w:val="24"/>
          <w:szCs w:val="24"/>
        </w:rPr>
        <w:t xml:space="preserve"> and 201</w:t>
      </w:r>
      <w:r w:rsidR="004D3840">
        <w:rPr>
          <w:rFonts w:ascii="Times New Roman" w:hAnsi="Times New Roman" w:cs="Times New Roman"/>
          <w:sz w:val="24"/>
          <w:szCs w:val="24"/>
        </w:rPr>
        <w:t>9</w:t>
      </w:r>
      <w:r w:rsidRPr="00C463C0">
        <w:rPr>
          <w:rFonts w:ascii="Times New Roman" w:hAnsi="Times New Roman" w:cs="Times New Roman"/>
          <w:sz w:val="24"/>
          <w:szCs w:val="24"/>
        </w:rPr>
        <w:t>. The Mainland was the largest market for Hong Kong’s exports of services in 201</w:t>
      </w:r>
      <w:r w:rsidR="004D3840">
        <w:rPr>
          <w:rFonts w:ascii="Times New Roman" w:hAnsi="Times New Roman" w:cs="Times New Roman"/>
          <w:sz w:val="24"/>
          <w:szCs w:val="24"/>
        </w:rPr>
        <w:t>9</w:t>
      </w:r>
      <w:r w:rsidRPr="00C463C0">
        <w:rPr>
          <w:rFonts w:ascii="Times New Roman" w:hAnsi="Times New Roman" w:cs="Times New Roman"/>
          <w:sz w:val="24"/>
          <w:szCs w:val="24"/>
        </w:rPr>
        <w:t>, accounting for</w:t>
      </w:r>
      <w:r w:rsidR="004D3840">
        <w:rPr>
          <w:rFonts w:ascii="Times New Roman" w:hAnsi="Times New Roman" w:cs="Times New Roman"/>
          <w:sz w:val="24"/>
          <w:szCs w:val="24"/>
        </w:rPr>
        <w:t xml:space="preserve"> around 38</w:t>
      </w:r>
      <w:r w:rsidR="00E63856">
        <w:rPr>
          <w:rFonts w:ascii="Times New Roman" w:hAnsi="Times New Roman" w:cs="Times New Roman"/>
          <w:sz w:val="24"/>
          <w:szCs w:val="24"/>
        </w:rPr>
        <w:t>%</w:t>
      </w:r>
      <w:r w:rsidRPr="00C463C0">
        <w:rPr>
          <w:rFonts w:ascii="Times New Roman" w:hAnsi="Times New Roman" w:cs="Times New Roman"/>
          <w:sz w:val="24"/>
          <w:szCs w:val="24"/>
        </w:rPr>
        <w:t xml:space="preserve"> of the total. The Agreement Concerning Amendment to the Mainland and Hong Kong Closer Economic Partnership Arrangement Agreement on Trade in Services was</w:t>
      </w:r>
      <w:r w:rsidR="004D3840">
        <w:rPr>
          <w:rFonts w:ascii="Times New Roman" w:hAnsi="Times New Roman" w:cs="Times New Roman"/>
          <w:sz w:val="24"/>
          <w:szCs w:val="24"/>
        </w:rPr>
        <w:t xml:space="preserve"> implemented</w:t>
      </w:r>
      <w:r w:rsidRPr="00C463C0">
        <w:rPr>
          <w:rFonts w:ascii="Times New Roman" w:hAnsi="Times New Roman" w:cs="Times New Roman"/>
          <w:sz w:val="24"/>
          <w:szCs w:val="24"/>
        </w:rPr>
        <w:t xml:space="preserve"> from 1 June 2020. It further liberalises the Mainland market for Hong Kong’s service suppliers in a number of important sectors, including financial services, legal services, construction, testing and certification, television, motion pictures and tourism.</w:t>
      </w:r>
    </w:p>
    <w:p w14:paraId="65652C7F" w14:textId="77777777" w:rsidR="00C257B7" w:rsidRDefault="00C257B7" w:rsidP="00114D9B">
      <w:pPr>
        <w:autoSpaceDE w:val="0"/>
        <w:autoSpaceDN w:val="0"/>
        <w:adjustRightInd w:val="0"/>
        <w:spacing w:after="0" w:line="240" w:lineRule="auto"/>
        <w:jc w:val="both"/>
        <w:rPr>
          <w:rFonts w:ascii="Times New Roman" w:hAnsi="Times New Roman" w:cs="Times New Roman"/>
          <w:sz w:val="24"/>
          <w:szCs w:val="24"/>
        </w:rPr>
      </w:pPr>
    </w:p>
    <w:p w14:paraId="0CF631DD" w14:textId="54CD5C92" w:rsidR="00397049" w:rsidRPr="00C463C0" w:rsidRDefault="00397049" w:rsidP="00114D9B">
      <w:pPr>
        <w:autoSpaceDE w:val="0"/>
        <w:autoSpaceDN w:val="0"/>
        <w:adjustRightInd w:val="0"/>
        <w:spacing w:after="0" w:line="240" w:lineRule="auto"/>
        <w:jc w:val="both"/>
        <w:rPr>
          <w:rFonts w:asciiTheme="minorEastAsia" w:hAnsiTheme="minorEastAsia" w:cs="新細明體"/>
          <w:color w:val="000000"/>
          <w:sz w:val="24"/>
          <w:szCs w:val="24"/>
          <w:lang w:eastAsia="zh-HK"/>
        </w:rPr>
      </w:pPr>
      <w:r w:rsidRPr="00C463C0">
        <w:rPr>
          <w:rFonts w:ascii="Times New Roman" w:hAnsi="Times New Roman" w:cs="Times New Roman"/>
          <w:sz w:val="24"/>
          <w:szCs w:val="24"/>
        </w:rPr>
        <w:t xml:space="preserve">Hong Kong </w:t>
      </w:r>
      <w:r w:rsidR="004D3840">
        <w:rPr>
          <w:rFonts w:ascii="Times New Roman" w:hAnsi="Times New Roman" w:cs="Times New Roman"/>
          <w:sz w:val="24"/>
          <w:szCs w:val="24"/>
        </w:rPr>
        <w:t>has always been</w:t>
      </w:r>
      <w:r w:rsidRPr="00C463C0">
        <w:rPr>
          <w:rFonts w:ascii="Times New Roman" w:hAnsi="Times New Roman" w:cs="Times New Roman"/>
          <w:sz w:val="24"/>
          <w:szCs w:val="24"/>
        </w:rPr>
        <w:t xml:space="preserve"> a principal gateway to and from the Mainland for tourism</w:t>
      </w:r>
      <w:r w:rsidR="004D3840">
        <w:rPr>
          <w:rFonts w:ascii="Times New Roman" w:hAnsi="Times New Roman" w:cs="Times New Roman"/>
          <w:sz w:val="24"/>
          <w:szCs w:val="24"/>
        </w:rPr>
        <w:t>.</w:t>
      </w:r>
      <w:r w:rsidRPr="00C463C0">
        <w:rPr>
          <w:rFonts w:ascii="Times New Roman" w:hAnsi="Times New Roman" w:cs="Times New Roman"/>
          <w:sz w:val="24"/>
          <w:szCs w:val="24"/>
        </w:rPr>
        <w:t xml:space="preserve"> </w:t>
      </w:r>
      <w:r w:rsidR="004D3840" w:rsidRPr="009D571F">
        <w:rPr>
          <w:rFonts w:ascii="Times New Roman" w:hAnsi="Times New Roman" w:cs="Times New Roman"/>
          <w:sz w:val="24"/>
          <w:szCs w:val="24"/>
        </w:rPr>
        <w:t xml:space="preserve">However, </w:t>
      </w:r>
      <w:r w:rsidR="0069317E">
        <w:rPr>
          <w:rFonts w:ascii="Times New Roman" w:hAnsi="Times New Roman" w:cs="Times New Roman"/>
          <w:sz w:val="24"/>
          <w:szCs w:val="24"/>
        </w:rPr>
        <w:t xml:space="preserve">the </w:t>
      </w:r>
      <w:r w:rsidR="004D3840" w:rsidRPr="009D571F">
        <w:rPr>
          <w:rFonts w:ascii="Times New Roman" w:hAnsi="Times New Roman" w:cs="Times New Roman"/>
          <w:sz w:val="24"/>
          <w:szCs w:val="24"/>
        </w:rPr>
        <w:t xml:space="preserve">COVID-19 </w:t>
      </w:r>
      <w:r w:rsidR="0069317E">
        <w:rPr>
          <w:rFonts w:ascii="Times New Roman" w:hAnsi="Times New Roman" w:cs="Times New Roman"/>
          <w:sz w:val="24"/>
          <w:szCs w:val="24"/>
        </w:rPr>
        <w:t xml:space="preserve">pandemic has </w:t>
      </w:r>
      <w:r w:rsidR="004D3840" w:rsidRPr="009D571F">
        <w:rPr>
          <w:rFonts w:ascii="Times New Roman" w:hAnsi="Times New Roman" w:cs="Times New Roman"/>
          <w:sz w:val="24"/>
          <w:szCs w:val="24"/>
        </w:rPr>
        <w:t>severely disrupted the flow of people between Hong Kong and the Mainland. In 2020, foreign visitors only made 0.2 million trips through Hong Kong to the Mainland, and the number of trips by Mainland residents to or through Hong Kong also dropped markedly to only 2.7 million</w:t>
      </w:r>
      <w:r w:rsidR="004D3840">
        <w:rPr>
          <w:rFonts w:ascii="Times New Roman" w:hAnsi="Times New Roman" w:cs="Times New Roman"/>
          <w:sz w:val="24"/>
          <w:szCs w:val="24"/>
        </w:rPr>
        <w:t>. However,</w:t>
      </w:r>
      <w:r w:rsidRPr="00C463C0">
        <w:rPr>
          <w:rFonts w:ascii="Times New Roman" w:hAnsi="Times New Roman" w:cs="Times New Roman"/>
          <w:sz w:val="24"/>
          <w:szCs w:val="24"/>
        </w:rPr>
        <w:t xml:space="preserve"> Hong Kong </w:t>
      </w:r>
      <w:r w:rsidR="004D3840">
        <w:rPr>
          <w:rFonts w:ascii="Times New Roman" w:hAnsi="Times New Roman" w:cs="Times New Roman"/>
          <w:sz w:val="24"/>
          <w:szCs w:val="24"/>
        </w:rPr>
        <w:t xml:space="preserve">still </w:t>
      </w:r>
      <w:r w:rsidRPr="00C463C0">
        <w:rPr>
          <w:rFonts w:ascii="Times New Roman" w:hAnsi="Times New Roman" w:cs="Times New Roman"/>
          <w:sz w:val="24"/>
          <w:szCs w:val="24"/>
        </w:rPr>
        <w:t xml:space="preserve">remains the largest external investor in the Mainland. According to the Mainland’s statistics, the cumulative value of realised direct investment in the Mainland from Hong Kong exceeds US$1 trillion, more than half of the total. </w:t>
      </w:r>
      <w:r w:rsidRPr="00C463C0">
        <w:rPr>
          <w:sz w:val="24"/>
          <w:szCs w:val="24"/>
        </w:rPr>
        <w:t xml:space="preserve"> </w:t>
      </w:r>
    </w:p>
    <w:p w14:paraId="5761A51E" w14:textId="77777777" w:rsidR="00C257B7" w:rsidRDefault="00C257B7" w:rsidP="00114D9B">
      <w:pPr>
        <w:autoSpaceDE w:val="0"/>
        <w:autoSpaceDN w:val="0"/>
        <w:adjustRightInd w:val="0"/>
        <w:spacing w:after="0" w:line="240" w:lineRule="auto"/>
        <w:jc w:val="both"/>
        <w:rPr>
          <w:rFonts w:ascii="Times New Roman" w:hAnsi="Times New Roman" w:cs="Times New Roman"/>
          <w:sz w:val="24"/>
          <w:szCs w:val="24"/>
        </w:rPr>
      </w:pPr>
    </w:p>
    <w:p w14:paraId="208C0FE5" w14:textId="6AB25B33" w:rsidR="00120B0F" w:rsidRPr="00397049" w:rsidRDefault="00397049" w:rsidP="00114D9B">
      <w:pPr>
        <w:autoSpaceDE w:val="0"/>
        <w:autoSpaceDN w:val="0"/>
        <w:adjustRightInd w:val="0"/>
        <w:spacing w:after="0" w:line="240" w:lineRule="auto"/>
        <w:jc w:val="both"/>
        <w:rPr>
          <w:rFonts w:ascii="Times New Roman" w:hAnsi="Times New Roman" w:cs="Times New Roman"/>
          <w:sz w:val="24"/>
          <w:szCs w:val="24"/>
        </w:rPr>
      </w:pPr>
      <w:r w:rsidRPr="00C463C0">
        <w:rPr>
          <w:rFonts w:ascii="Times New Roman" w:hAnsi="Times New Roman" w:cs="Times New Roman"/>
          <w:sz w:val="24"/>
          <w:szCs w:val="24"/>
        </w:rPr>
        <w:t>Over the years, financial links between Hong Kong and the Mainland have strengthened substantially, thanks to the increasing cross-boundary economic activities and the Central People Government’s policy to enhance Hong Kong’s position as an international financial centre. As a major funding centre for Mainland enterprises, Hong Kong had 1,</w:t>
      </w:r>
      <w:r w:rsidR="004D3840">
        <w:rPr>
          <w:rFonts w:ascii="Times New Roman" w:hAnsi="Times New Roman" w:cs="Times New Roman"/>
          <w:sz w:val="24"/>
          <w:szCs w:val="24"/>
        </w:rPr>
        <w:t>3</w:t>
      </w:r>
      <w:r w:rsidRPr="00C463C0">
        <w:rPr>
          <w:rFonts w:ascii="Times New Roman" w:hAnsi="Times New Roman" w:cs="Times New Roman"/>
          <w:sz w:val="24"/>
          <w:szCs w:val="24"/>
        </w:rPr>
        <w:t>1</w:t>
      </w:r>
      <w:r w:rsidR="004D3840">
        <w:rPr>
          <w:rFonts w:ascii="Times New Roman" w:hAnsi="Times New Roman" w:cs="Times New Roman"/>
          <w:sz w:val="24"/>
          <w:szCs w:val="24"/>
        </w:rPr>
        <w:t>9</w:t>
      </w:r>
      <w:r w:rsidRPr="00C463C0">
        <w:rPr>
          <w:rFonts w:ascii="Times New Roman" w:hAnsi="Times New Roman" w:cs="Times New Roman"/>
          <w:sz w:val="24"/>
          <w:szCs w:val="24"/>
        </w:rPr>
        <w:t xml:space="preserve"> Mainland enterprises listed on its stock market as at end-20</w:t>
      </w:r>
      <w:r w:rsidR="004D3840">
        <w:rPr>
          <w:rFonts w:ascii="Times New Roman" w:hAnsi="Times New Roman" w:cs="Times New Roman"/>
          <w:sz w:val="24"/>
          <w:szCs w:val="24"/>
        </w:rPr>
        <w:t>20</w:t>
      </w:r>
      <w:r w:rsidRPr="00C463C0">
        <w:rPr>
          <w:rFonts w:ascii="Times New Roman" w:hAnsi="Times New Roman" w:cs="Times New Roman"/>
          <w:sz w:val="24"/>
          <w:szCs w:val="24"/>
        </w:rPr>
        <w:t>. Of these, 11</w:t>
      </w:r>
      <w:r w:rsidR="004D3840">
        <w:rPr>
          <w:rFonts w:ascii="Times New Roman" w:hAnsi="Times New Roman" w:cs="Times New Roman"/>
          <w:sz w:val="24"/>
          <w:szCs w:val="24"/>
        </w:rPr>
        <w:t>2</w:t>
      </w:r>
      <w:r w:rsidRPr="00C463C0">
        <w:rPr>
          <w:rFonts w:ascii="Times New Roman" w:hAnsi="Times New Roman" w:cs="Times New Roman"/>
          <w:sz w:val="24"/>
          <w:szCs w:val="24"/>
        </w:rPr>
        <w:t xml:space="preserve"> were listed in 20</w:t>
      </w:r>
      <w:r w:rsidR="004D3840">
        <w:rPr>
          <w:rFonts w:ascii="Times New Roman" w:hAnsi="Times New Roman" w:cs="Times New Roman"/>
          <w:sz w:val="24"/>
          <w:szCs w:val="24"/>
        </w:rPr>
        <w:t>20</w:t>
      </w:r>
      <w:r w:rsidRPr="00C463C0">
        <w:rPr>
          <w:rFonts w:ascii="Times New Roman" w:hAnsi="Times New Roman" w:cs="Times New Roman"/>
          <w:sz w:val="24"/>
          <w:szCs w:val="24"/>
        </w:rPr>
        <w:t>, raising more than $</w:t>
      </w:r>
      <w:r w:rsidR="004D3840">
        <w:rPr>
          <w:rFonts w:ascii="Times New Roman" w:hAnsi="Times New Roman" w:cs="Times New Roman"/>
          <w:sz w:val="24"/>
          <w:szCs w:val="24"/>
        </w:rPr>
        <w:t>39</w:t>
      </w:r>
      <w:r w:rsidRPr="00C463C0">
        <w:rPr>
          <w:rFonts w:ascii="Times New Roman" w:hAnsi="Times New Roman" w:cs="Times New Roman"/>
          <w:sz w:val="24"/>
          <w:szCs w:val="24"/>
        </w:rPr>
        <w:t xml:space="preserve">0 billion </w:t>
      </w:r>
      <w:r w:rsidR="004D3840">
        <w:rPr>
          <w:rFonts w:ascii="Times New Roman" w:hAnsi="Times New Roman" w:cs="Times New Roman"/>
          <w:sz w:val="24"/>
          <w:szCs w:val="24"/>
        </w:rPr>
        <w:t>of</w:t>
      </w:r>
      <w:r w:rsidRPr="00C463C0">
        <w:rPr>
          <w:rFonts w:ascii="Times New Roman" w:hAnsi="Times New Roman" w:cs="Times New Roman"/>
          <w:sz w:val="24"/>
          <w:szCs w:val="24"/>
        </w:rPr>
        <w:t xml:space="preserve"> funds</w:t>
      </w:r>
      <w:r w:rsidR="004D3840">
        <w:rPr>
          <w:rFonts w:ascii="Times New Roman" w:hAnsi="Times New Roman" w:cs="Times New Roman"/>
          <w:sz w:val="24"/>
          <w:szCs w:val="24"/>
        </w:rPr>
        <w:t xml:space="preserve"> through IPOs</w:t>
      </w:r>
      <w:r w:rsidRPr="00C463C0">
        <w:rPr>
          <w:rFonts w:ascii="Times New Roman" w:hAnsi="Times New Roman" w:cs="Times New Roman"/>
          <w:sz w:val="24"/>
          <w:szCs w:val="24"/>
        </w:rPr>
        <w:t>.</w:t>
      </w:r>
    </w:p>
    <w:p w14:paraId="174B8A64" w14:textId="0925943B" w:rsidR="00120B0F" w:rsidRPr="00604757" w:rsidRDefault="00120B0F" w:rsidP="00114D9B">
      <w:pPr>
        <w:spacing w:after="0" w:line="240" w:lineRule="auto"/>
        <w:rPr>
          <w:rFonts w:ascii="微軟正黑體" w:eastAsia="微軟正黑體" w:hAnsi="微軟正黑體" w:cs="新細明體"/>
        </w:rPr>
      </w:pPr>
    </w:p>
    <w:p w14:paraId="0AC8F3AC" w14:textId="2E7D484D" w:rsidR="00813A12" w:rsidRPr="00604757" w:rsidRDefault="00813A12" w:rsidP="00604757">
      <w:pPr>
        <w:snapToGrid w:val="0"/>
        <w:spacing w:after="0" w:line="240" w:lineRule="auto"/>
        <w:rPr>
          <w:rFonts w:ascii="微軟正黑體" w:eastAsia="微軟正黑體" w:hAnsi="微軟正黑體"/>
          <w:b/>
          <w:sz w:val="32"/>
          <w:szCs w:val="32"/>
        </w:rPr>
      </w:pPr>
      <w:r w:rsidRPr="00604757">
        <w:rPr>
          <w:rFonts w:ascii="微軟正黑體" w:eastAsia="微軟正黑體" w:hAnsi="微軟正黑體"/>
          <w:b/>
          <w:sz w:val="32"/>
          <w:szCs w:val="32"/>
        </w:rPr>
        <w:br w:type="page"/>
      </w:r>
    </w:p>
    <w:p w14:paraId="2D653C21" w14:textId="24089C54" w:rsidR="0065284B" w:rsidRPr="00F20E9A" w:rsidRDefault="00201A39" w:rsidP="00F20E9A">
      <w:pPr>
        <w:snapToGrid w:val="0"/>
        <w:spacing w:after="0" w:line="240" w:lineRule="auto"/>
        <w:jc w:val="center"/>
        <w:rPr>
          <w:rFonts w:ascii="微軟正黑體" w:eastAsia="微軟正黑體" w:hAnsi="微軟正黑體"/>
          <w:b/>
          <w:sz w:val="32"/>
          <w:szCs w:val="32"/>
          <w:lang w:eastAsia="zh-HK"/>
        </w:rPr>
      </w:pPr>
      <w:r>
        <w:rPr>
          <w:rFonts w:asciiTheme="minorEastAsia" w:hAnsiTheme="minorEastAsia" w:cs="新細明體"/>
          <w:b/>
          <w:bCs/>
          <w:noProof/>
          <w:sz w:val="32"/>
          <w:szCs w:val="32"/>
          <w:lang w:eastAsia="zh-CN"/>
        </w:rPr>
        <w:lastRenderedPageBreak/>
        <w:drawing>
          <wp:anchor distT="0" distB="0" distL="114300" distR="114300" simplePos="0" relativeHeight="251936768" behindDoc="0" locked="0" layoutInCell="1" allowOverlap="1" wp14:anchorId="02E39862" wp14:editId="125A6842">
            <wp:simplePos x="0" y="0"/>
            <wp:positionH relativeFrom="column">
              <wp:posOffset>-238125</wp:posOffset>
            </wp:positionH>
            <wp:positionV relativeFrom="paragraph">
              <wp:posOffset>-66675</wp:posOffset>
            </wp:positionV>
            <wp:extent cx="1943100" cy="390525"/>
            <wp:effectExtent l="0" t="0" r="0" b="9525"/>
            <wp:wrapNone/>
            <wp:docPr id="487454476" name="圖片 487454476"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980EE" w14:textId="77777777" w:rsidR="00D42920" w:rsidRPr="00D42920" w:rsidRDefault="00D42920" w:rsidP="00D42920">
      <w:pPr>
        <w:snapToGrid w:val="0"/>
        <w:spacing w:after="0" w:line="240" w:lineRule="auto"/>
        <w:rPr>
          <w:rFonts w:ascii="Times New Roman" w:eastAsia="微軟正黑體" w:hAnsi="Times New Roman" w:cs="Times New Roman"/>
          <w:b/>
          <w:sz w:val="10"/>
          <w:szCs w:val="10"/>
        </w:rPr>
      </w:pPr>
    </w:p>
    <w:p w14:paraId="6EEDC83D" w14:textId="4EFFC21F" w:rsidR="00A73473" w:rsidRDefault="00F20E9A" w:rsidP="00D42920">
      <w:pPr>
        <w:snapToGrid w:val="0"/>
        <w:spacing w:after="0" w:line="276" w:lineRule="auto"/>
        <w:rPr>
          <w:rFonts w:ascii="Times New Roman" w:hAnsi="Times New Roman" w:cs="Times New Roman"/>
          <w:b/>
          <w:sz w:val="28"/>
          <w:szCs w:val="28"/>
          <w:lang w:val="en-HK"/>
        </w:rPr>
      </w:pPr>
      <w:r w:rsidRPr="009103AC">
        <w:rPr>
          <w:rFonts w:ascii="Times New Roman" w:hAnsi="Times New Roman" w:cs="Times New Roman"/>
          <w:b/>
          <w:sz w:val="28"/>
          <w:szCs w:val="28"/>
          <w:lang w:val="en-HK"/>
        </w:rPr>
        <w:t>China’s Reform and Opening-up</w:t>
      </w:r>
    </w:p>
    <w:p w14:paraId="4DEC6275" w14:textId="77777777" w:rsidR="00D42920" w:rsidRPr="00D42920" w:rsidRDefault="00D42920" w:rsidP="00D42920">
      <w:pPr>
        <w:snapToGrid w:val="0"/>
        <w:spacing w:after="0" w:line="276" w:lineRule="auto"/>
        <w:rPr>
          <w:rFonts w:ascii="Times New Roman" w:eastAsia="微軟正黑體" w:hAnsi="Times New Roman" w:cs="Times New Roman"/>
          <w:b/>
          <w:sz w:val="10"/>
          <w:szCs w:val="10"/>
        </w:rPr>
      </w:pPr>
    </w:p>
    <w:p w14:paraId="77E0CBB0" w14:textId="42E1F5B2" w:rsidR="00F20E9A" w:rsidRPr="00C257B7" w:rsidRDefault="00F20E9A" w:rsidP="00C257B7">
      <w:pPr>
        <w:spacing w:after="0" w:line="240" w:lineRule="auto"/>
        <w:ind w:rightChars="-193" w:right="-425"/>
        <w:jc w:val="both"/>
        <w:rPr>
          <w:rFonts w:ascii="Times New Roman" w:hAnsi="Times New Roman" w:cs="Times New Roman"/>
          <w:color w:val="000000"/>
          <w:sz w:val="24"/>
          <w:szCs w:val="24"/>
          <w:lang w:val="en-HK"/>
        </w:rPr>
      </w:pPr>
      <w:r w:rsidRPr="00C257B7">
        <w:rPr>
          <w:rFonts w:ascii="Times New Roman" w:hAnsi="Times New Roman" w:cs="Times New Roman"/>
          <w:color w:val="000000"/>
          <w:sz w:val="24"/>
          <w:szCs w:val="24"/>
          <w:lang w:val="en-HK"/>
        </w:rPr>
        <w:t xml:space="preserve">In the 1970s, before the start of the economic reform and opening-up, China </w:t>
      </w:r>
      <w:r w:rsidR="00C72B3B" w:rsidRPr="00C257B7">
        <w:rPr>
          <w:rFonts w:ascii="Times New Roman" w:hAnsi="Times New Roman" w:cs="Times New Roman"/>
          <w:color w:val="000000"/>
          <w:sz w:val="24"/>
          <w:szCs w:val="24"/>
          <w:lang w:val="en-HK"/>
        </w:rPr>
        <w:t>implement</w:t>
      </w:r>
      <w:r w:rsidRPr="00C257B7">
        <w:rPr>
          <w:rFonts w:ascii="Times New Roman" w:hAnsi="Times New Roman" w:cs="Times New Roman"/>
          <w:color w:val="000000"/>
          <w:sz w:val="24"/>
          <w:szCs w:val="24"/>
          <w:lang w:val="en-HK"/>
        </w:rPr>
        <w:t>ed a command or planned economy. Domestic production, resource allocation and consumption were centrally planned</w:t>
      </w:r>
      <w:r w:rsidR="004C6AAE" w:rsidRPr="00C257B7">
        <w:rPr>
          <w:rFonts w:ascii="Times New Roman" w:hAnsi="Times New Roman" w:cs="Times New Roman"/>
          <w:color w:val="000000"/>
          <w:sz w:val="24"/>
          <w:szCs w:val="24"/>
          <w:lang w:val="en-HK"/>
        </w:rPr>
        <w:t xml:space="preserve"> and</w:t>
      </w:r>
      <w:r w:rsidRPr="00C257B7">
        <w:rPr>
          <w:rFonts w:ascii="Times New Roman" w:hAnsi="Times New Roman" w:cs="Times New Roman"/>
          <w:color w:val="000000"/>
          <w:sz w:val="24"/>
          <w:szCs w:val="24"/>
          <w:lang w:val="en-HK"/>
        </w:rPr>
        <w:t xml:space="preserve"> economic development</w:t>
      </w:r>
      <w:r w:rsidR="004C6AAE" w:rsidRPr="00C257B7">
        <w:rPr>
          <w:rFonts w:ascii="Times New Roman" w:hAnsi="Times New Roman" w:cs="Times New Roman"/>
          <w:color w:val="000000"/>
          <w:sz w:val="24"/>
          <w:szCs w:val="24"/>
          <w:lang w:val="en-HK"/>
        </w:rPr>
        <w:t xml:space="preserve"> was slow</w:t>
      </w:r>
      <w:r w:rsidRPr="00C257B7">
        <w:rPr>
          <w:rFonts w:ascii="Times New Roman" w:hAnsi="Times New Roman" w:cs="Times New Roman"/>
          <w:color w:val="000000"/>
          <w:sz w:val="24"/>
          <w:szCs w:val="24"/>
          <w:lang w:val="en-HK"/>
        </w:rPr>
        <w:t xml:space="preserve">. The Third Plenary Session of the Eleventh Central Committee </w:t>
      </w:r>
      <w:r w:rsidR="002F3774" w:rsidRPr="00C257B7">
        <w:rPr>
          <w:rFonts w:ascii="Times New Roman" w:hAnsi="Times New Roman" w:cs="Times New Roman"/>
          <w:color w:val="000000"/>
          <w:sz w:val="24"/>
          <w:szCs w:val="24"/>
          <w:lang w:val="en-HK"/>
        </w:rPr>
        <w:t xml:space="preserve">of the CPC </w:t>
      </w:r>
      <w:r w:rsidRPr="00C257B7">
        <w:rPr>
          <w:rFonts w:ascii="Times New Roman" w:hAnsi="Times New Roman" w:cs="Times New Roman"/>
          <w:color w:val="000000"/>
          <w:sz w:val="24"/>
          <w:szCs w:val="24"/>
          <w:lang w:val="en-HK"/>
        </w:rPr>
        <w:t>in December 1978 established the policy of “</w:t>
      </w:r>
      <w:r w:rsidR="002F3774" w:rsidRPr="00C257B7">
        <w:rPr>
          <w:rFonts w:ascii="Times New Roman" w:hAnsi="Times New Roman" w:cs="Times New Roman"/>
          <w:color w:val="000000"/>
          <w:sz w:val="24"/>
          <w:szCs w:val="24"/>
          <w:lang w:val="en-HK"/>
        </w:rPr>
        <w:t xml:space="preserve">China’s </w:t>
      </w:r>
      <w:r w:rsidR="002F3774" w:rsidRPr="00C257B7">
        <w:rPr>
          <w:rFonts w:ascii="Times New Roman" w:hAnsi="Times New Roman" w:cs="Times New Roman"/>
          <w:b/>
          <w:color w:val="000000"/>
          <w:sz w:val="24"/>
          <w:szCs w:val="24"/>
          <w:lang w:val="en-HK"/>
        </w:rPr>
        <w:t>Reform</w:t>
      </w:r>
      <w:r w:rsidRPr="00C257B7">
        <w:rPr>
          <w:rFonts w:ascii="Times New Roman" w:hAnsi="Times New Roman" w:cs="Times New Roman"/>
          <w:color w:val="000000"/>
          <w:sz w:val="24"/>
          <w:szCs w:val="24"/>
          <w:lang w:val="en-HK"/>
        </w:rPr>
        <w:t xml:space="preserve"> and </w:t>
      </w:r>
      <w:r w:rsidR="002F3774" w:rsidRPr="00C257B7">
        <w:rPr>
          <w:rFonts w:ascii="Times New Roman" w:hAnsi="Times New Roman" w:cs="Times New Roman"/>
          <w:b/>
          <w:color w:val="000000"/>
          <w:sz w:val="24"/>
          <w:szCs w:val="24"/>
          <w:lang w:val="en-HK"/>
        </w:rPr>
        <w:t>O</w:t>
      </w:r>
      <w:r w:rsidRPr="00C257B7">
        <w:rPr>
          <w:rFonts w:ascii="Times New Roman" w:hAnsi="Times New Roman" w:cs="Times New Roman"/>
          <w:b/>
          <w:color w:val="000000"/>
          <w:sz w:val="24"/>
          <w:szCs w:val="24"/>
          <w:lang w:val="en-HK"/>
        </w:rPr>
        <w:t>pening-up</w:t>
      </w:r>
      <w:r w:rsidRPr="00C257B7">
        <w:rPr>
          <w:rFonts w:ascii="Times New Roman" w:hAnsi="Times New Roman" w:cs="Times New Roman"/>
          <w:color w:val="000000"/>
          <w:sz w:val="24"/>
          <w:szCs w:val="24"/>
          <w:lang w:val="en-HK"/>
        </w:rPr>
        <w:t xml:space="preserve">”. It means socialist modernization and economic system reform as </w:t>
      </w:r>
      <w:r w:rsidR="00553630" w:rsidRPr="00C257B7">
        <w:rPr>
          <w:rFonts w:ascii="Times New Roman" w:hAnsi="Times New Roman" w:cs="Times New Roman"/>
          <w:color w:val="000000"/>
          <w:sz w:val="24"/>
          <w:szCs w:val="24"/>
          <w:lang w:val="en-HK"/>
        </w:rPr>
        <w:t>internal</w:t>
      </w:r>
      <w:r w:rsidRPr="00C257B7">
        <w:rPr>
          <w:rFonts w:ascii="Times New Roman" w:hAnsi="Times New Roman" w:cs="Times New Roman"/>
          <w:color w:val="000000"/>
          <w:sz w:val="24"/>
          <w:szCs w:val="24"/>
          <w:lang w:val="en-HK"/>
        </w:rPr>
        <w:t xml:space="preserve"> goals, and opening</w:t>
      </w:r>
      <w:r w:rsidR="00553630" w:rsidRPr="00C257B7">
        <w:rPr>
          <w:rFonts w:ascii="Times New Roman" w:hAnsi="Times New Roman" w:cs="Times New Roman"/>
          <w:color w:val="000000"/>
          <w:sz w:val="24"/>
          <w:szCs w:val="24"/>
          <w:lang w:val="en-HK"/>
        </w:rPr>
        <w:t>-</w:t>
      </w:r>
      <w:r w:rsidRPr="00C257B7">
        <w:rPr>
          <w:rFonts w:ascii="Times New Roman" w:hAnsi="Times New Roman" w:cs="Times New Roman"/>
          <w:color w:val="000000"/>
          <w:sz w:val="24"/>
          <w:szCs w:val="24"/>
          <w:lang w:val="en-HK"/>
        </w:rPr>
        <w:t xml:space="preserve">up to the world in a planned and step-by-step manner. It was a new </w:t>
      </w:r>
      <w:r w:rsidR="00553630" w:rsidRPr="00C257B7">
        <w:rPr>
          <w:rFonts w:ascii="Times New Roman" w:hAnsi="Times New Roman" w:cs="Times New Roman"/>
          <w:color w:val="000000"/>
          <w:sz w:val="24"/>
          <w:szCs w:val="24"/>
          <w:lang w:val="en-HK"/>
        </w:rPr>
        <w:t>stage</w:t>
      </w:r>
      <w:r w:rsidRPr="00C257B7">
        <w:rPr>
          <w:rFonts w:ascii="Times New Roman" w:hAnsi="Times New Roman" w:cs="Times New Roman"/>
          <w:color w:val="000000"/>
          <w:sz w:val="24"/>
          <w:szCs w:val="24"/>
          <w:lang w:val="en-HK"/>
        </w:rPr>
        <w:t xml:space="preserve"> of China’s industrialization and modernization.</w:t>
      </w:r>
    </w:p>
    <w:p w14:paraId="05F32609" w14:textId="77777777" w:rsidR="00F20E9A" w:rsidRPr="00C257B7" w:rsidRDefault="00F20E9A" w:rsidP="00C257B7">
      <w:pPr>
        <w:spacing w:after="0" w:line="240" w:lineRule="auto"/>
        <w:ind w:rightChars="-193" w:right="-425"/>
        <w:jc w:val="both"/>
        <w:rPr>
          <w:rFonts w:ascii="Times New Roman" w:eastAsia="新細明體" w:hAnsi="Times New Roman" w:cs="Times New Roman"/>
          <w:color w:val="000000"/>
          <w:sz w:val="24"/>
          <w:szCs w:val="24"/>
          <w:lang w:val="en-HK"/>
        </w:rPr>
      </w:pPr>
    </w:p>
    <w:p w14:paraId="5C06EDED" w14:textId="77777777" w:rsidR="00F20E9A" w:rsidRPr="00C257B7" w:rsidRDefault="00F20E9A" w:rsidP="00C257B7">
      <w:pPr>
        <w:spacing w:after="0" w:line="240" w:lineRule="auto"/>
        <w:ind w:rightChars="-193" w:right="-425"/>
        <w:jc w:val="both"/>
        <w:rPr>
          <w:rFonts w:ascii="Times New Roman" w:eastAsia="新細明體" w:hAnsi="Times New Roman" w:cs="Times New Roman"/>
          <w:color w:val="000000"/>
          <w:sz w:val="24"/>
          <w:szCs w:val="24"/>
          <w:lang w:val="en-HK"/>
        </w:rPr>
      </w:pPr>
      <w:r w:rsidRPr="00C257B7">
        <w:rPr>
          <w:rFonts w:ascii="Times New Roman" w:hAnsi="Times New Roman" w:cs="Times New Roman"/>
          <w:b/>
          <w:sz w:val="24"/>
          <w:szCs w:val="24"/>
          <w:lang w:val="en-HK"/>
        </w:rPr>
        <w:t>The policy of reform and opening-up has the following characteristics:</w:t>
      </w:r>
    </w:p>
    <w:p w14:paraId="462DA7BF" w14:textId="77777777" w:rsidR="00E22A3D" w:rsidRPr="00C257B7" w:rsidRDefault="00E22A3D" w:rsidP="00C257B7">
      <w:pPr>
        <w:pStyle w:val="a6"/>
        <w:numPr>
          <w:ilvl w:val="0"/>
          <w:numId w:val="10"/>
        </w:numPr>
        <w:spacing w:after="0" w:line="240" w:lineRule="auto"/>
        <w:ind w:left="284" w:rightChars="-193" w:right="-425" w:hanging="284"/>
        <w:contextualSpacing w:val="0"/>
        <w:jc w:val="both"/>
        <w:rPr>
          <w:rFonts w:ascii="Times New Roman" w:eastAsia="新細明體" w:hAnsi="Times New Roman" w:cs="Times New Roman"/>
          <w:color w:val="000000"/>
          <w:sz w:val="24"/>
          <w:szCs w:val="24"/>
          <w:lang w:val="en-HK"/>
        </w:rPr>
      </w:pPr>
      <w:r w:rsidRPr="00C257B7">
        <w:rPr>
          <w:rFonts w:ascii="Times New Roman" w:hAnsi="Times New Roman" w:cs="Times New Roman"/>
          <w:color w:val="000000"/>
          <w:sz w:val="24"/>
          <w:szCs w:val="24"/>
          <w:lang w:val="en-HK"/>
        </w:rPr>
        <w:t>Reform measures are first piloted in some regions and economic sectors. And they would be gradually implemented throughout the country if they succeed.</w:t>
      </w:r>
    </w:p>
    <w:p w14:paraId="60892A71" w14:textId="3ABFC52B" w:rsidR="00E22A3D" w:rsidRPr="00C257B7" w:rsidRDefault="00E22A3D" w:rsidP="00C257B7">
      <w:pPr>
        <w:pStyle w:val="a6"/>
        <w:numPr>
          <w:ilvl w:val="0"/>
          <w:numId w:val="10"/>
        </w:numPr>
        <w:spacing w:after="0" w:line="240" w:lineRule="auto"/>
        <w:ind w:left="284" w:rightChars="-193" w:right="-425" w:hanging="284"/>
        <w:contextualSpacing w:val="0"/>
        <w:jc w:val="both"/>
        <w:rPr>
          <w:rFonts w:ascii="Times New Roman" w:eastAsia="新細明體" w:hAnsi="Times New Roman" w:cs="Times New Roman"/>
          <w:color w:val="000000"/>
          <w:sz w:val="24"/>
          <w:szCs w:val="24"/>
          <w:lang w:val="en-HK"/>
        </w:rPr>
      </w:pPr>
      <w:r w:rsidRPr="00C257B7">
        <w:rPr>
          <w:rFonts w:ascii="Times New Roman" w:hAnsi="Times New Roman" w:cs="Times New Roman"/>
          <w:color w:val="000000"/>
          <w:sz w:val="24"/>
          <w:szCs w:val="24"/>
          <w:lang w:val="en-HK"/>
        </w:rPr>
        <w:t>China implemented reforms in non-state-owned sectors</w:t>
      </w:r>
      <w:r w:rsidR="004E508E" w:rsidRPr="00C257B7">
        <w:rPr>
          <w:rFonts w:ascii="Times New Roman" w:hAnsi="Times New Roman" w:cs="Times New Roman"/>
          <w:color w:val="000000"/>
          <w:sz w:val="24"/>
          <w:szCs w:val="24"/>
          <w:lang w:val="en-HK"/>
        </w:rPr>
        <w:t xml:space="preserve"> first</w:t>
      </w:r>
      <w:r w:rsidRPr="00C257B7">
        <w:rPr>
          <w:rFonts w:ascii="Times New Roman" w:hAnsi="Times New Roman" w:cs="Times New Roman"/>
          <w:color w:val="000000"/>
          <w:sz w:val="24"/>
          <w:szCs w:val="24"/>
          <w:lang w:val="en-HK"/>
        </w:rPr>
        <w:t>, allowing the establishment of market-oriented enterprises to promote economic growth.</w:t>
      </w:r>
    </w:p>
    <w:p w14:paraId="092E2C03" w14:textId="77777777" w:rsidR="00E22A3D" w:rsidRPr="00C257B7" w:rsidRDefault="00E22A3D" w:rsidP="00C257B7">
      <w:pPr>
        <w:pStyle w:val="a6"/>
        <w:numPr>
          <w:ilvl w:val="0"/>
          <w:numId w:val="10"/>
        </w:numPr>
        <w:spacing w:after="0" w:line="240" w:lineRule="auto"/>
        <w:ind w:left="284" w:rightChars="-193" w:right="-425" w:hanging="284"/>
        <w:contextualSpacing w:val="0"/>
        <w:jc w:val="both"/>
        <w:rPr>
          <w:rFonts w:ascii="Times New Roman" w:eastAsia="新細明體" w:hAnsi="Times New Roman" w:cs="Times New Roman"/>
          <w:color w:val="000000"/>
          <w:sz w:val="24"/>
          <w:szCs w:val="24"/>
          <w:lang w:val="en-HK"/>
        </w:rPr>
      </w:pPr>
      <w:r w:rsidRPr="00C257B7">
        <w:rPr>
          <w:rFonts w:ascii="Times New Roman" w:hAnsi="Times New Roman" w:cs="Times New Roman"/>
          <w:color w:val="000000"/>
          <w:sz w:val="24"/>
          <w:szCs w:val="24"/>
          <w:lang w:val="en-HK"/>
        </w:rPr>
        <w:t>Reforms were first implemented in coastal areas, especially special economic zones. The nation allowed some people and regions to “get rich first”, with the ultimate goal of common prosperity.</w:t>
      </w:r>
    </w:p>
    <w:p w14:paraId="4B5B2556" w14:textId="0BF7D155" w:rsidR="00E22A3D" w:rsidRPr="00C257B7" w:rsidRDefault="00E22A3D" w:rsidP="00C257B7">
      <w:pPr>
        <w:pStyle w:val="a6"/>
        <w:numPr>
          <w:ilvl w:val="0"/>
          <w:numId w:val="10"/>
        </w:numPr>
        <w:spacing w:after="0" w:line="240" w:lineRule="auto"/>
        <w:ind w:left="284" w:rightChars="-193" w:right="-425" w:hanging="284"/>
        <w:contextualSpacing w:val="0"/>
        <w:jc w:val="both"/>
        <w:rPr>
          <w:rFonts w:ascii="Times New Roman" w:eastAsia="新細明體" w:hAnsi="Times New Roman" w:cs="Times New Roman"/>
          <w:color w:val="000000"/>
          <w:sz w:val="24"/>
          <w:szCs w:val="24"/>
          <w:lang w:val="en-HK"/>
        </w:rPr>
      </w:pPr>
      <w:r w:rsidRPr="00C257B7">
        <w:rPr>
          <w:rFonts w:ascii="Times New Roman" w:hAnsi="Times New Roman" w:cs="Times New Roman"/>
          <w:color w:val="000000"/>
          <w:sz w:val="24"/>
          <w:szCs w:val="24"/>
          <w:lang w:val="en-HK"/>
        </w:rPr>
        <w:t xml:space="preserve">Reforms are conducted in a mainly pragmatic and effective approach (rather than based on political ideology). </w:t>
      </w:r>
      <w:r w:rsidR="004E508E" w:rsidRPr="00C257B7">
        <w:rPr>
          <w:rFonts w:ascii="Times New Roman" w:hAnsi="Times New Roman" w:cs="Times New Roman"/>
          <w:color w:val="000000"/>
          <w:sz w:val="24"/>
          <w:szCs w:val="24"/>
          <w:lang w:val="en-HK"/>
        </w:rPr>
        <w:t>Policies were result oriented</w:t>
      </w:r>
      <w:r w:rsidRPr="00C257B7">
        <w:rPr>
          <w:rFonts w:ascii="Times New Roman" w:hAnsi="Times New Roman" w:cs="Times New Roman"/>
          <w:color w:val="000000"/>
          <w:sz w:val="24"/>
          <w:szCs w:val="24"/>
          <w:lang w:val="en-HK"/>
        </w:rPr>
        <w:t>. Deng Xiaoping once said: “It doesn’t matter if a cat is black or white, as long as it catches mice.” To develop productivity (“catch mice”), one should</w:t>
      </w:r>
      <w:r w:rsidR="004E508E" w:rsidRPr="00C257B7">
        <w:rPr>
          <w:rFonts w:ascii="Times New Roman" w:hAnsi="Times New Roman" w:cs="Times New Roman"/>
          <w:color w:val="000000"/>
          <w:sz w:val="24"/>
          <w:szCs w:val="24"/>
          <w:lang w:val="en-HK"/>
        </w:rPr>
        <w:t xml:space="preserve"> be</w:t>
      </w:r>
      <w:r w:rsidRPr="00C257B7">
        <w:rPr>
          <w:rFonts w:ascii="Times New Roman" w:hAnsi="Times New Roman" w:cs="Times New Roman"/>
          <w:color w:val="000000"/>
          <w:sz w:val="24"/>
          <w:szCs w:val="24"/>
          <w:lang w:val="en-HK"/>
        </w:rPr>
        <w:t xml:space="preserve"> </w:t>
      </w:r>
      <w:r w:rsidR="004E508E" w:rsidRPr="00C257B7">
        <w:rPr>
          <w:rFonts w:ascii="Times New Roman" w:hAnsi="Times New Roman" w:cs="Times New Roman"/>
          <w:color w:val="000000"/>
          <w:sz w:val="24"/>
          <w:szCs w:val="24"/>
          <w:lang w:val="en-HK"/>
        </w:rPr>
        <w:t xml:space="preserve">open-minded, brave to reform </w:t>
      </w:r>
      <w:r w:rsidRPr="00C257B7">
        <w:rPr>
          <w:rFonts w:ascii="Times New Roman" w:hAnsi="Times New Roman" w:cs="Times New Roman"/>
          <w:color w:val="000000"/>
          <w:sz w:val="24"/>
          <w:szCs w:val="24"/>
          <w:lang w:val="en-HK"/>
        </w:rPr>
        <w:t>and not be limited to any specific form (“if a cat is black or white”) (econom</w:t>
      </w:r>
      <w:r w:rsidR="004E508E" w:rsidRPr="00C257B7">
        <w:rPr>
          <w:rFonts w:ascii="Times New Roman" w:hAnsi="Times New Roman" w:cs="Times New Roman"/>
          <w:color w:val="000000"/>
          <w:sz w:val="24"/>
          <w:szCs w:val="24"/>
          <w:lang w:val="en-HK"/>
        </w:rPr>
        <w:t>y</w:t>
      </w:r>
      <w:r w:rsidRPr="00C257B7">
        <w:rPr>
          <w:rFonts w:ascii="Times New Roman" w:hAnsi="Times New Roman" w:cs="Times New Roman"/>
          <w:color w:val="000000"/>
          <w:sz w:val="24"/>
          <w:szCs w:val="24"/>
          <w:lang w:val="en-HK"/>
        </w:rPr>
        <w:t xml:space="preserve"> before politics).</w:t>
      </w:r>
    </w:p>
    <w:p w14:paraId="380955A5" w14:textId="77777777" w:rsidR="00D42920" w:rsidRPr="00C257B7" w:rsidRDefault="00D42920" w:rsidP="00C257B7">
      <w:pPr>
        <w:spacing w:after="0" w:line="240" w:lineRule="auto"/>
        <w:ind w:leftChars="-129" w:left="-284" w:rightChars="-193" w:right="-425"/>
        <w:jc w:val="both"/>
        <w:rPr>
          <w:rFonts w:ascii="Times New Roman" w:hAnsi="Times New Roman" w:cs="Times New Roman"/>
          <w:color w:val="000000"/>
          <w:sz w:val="24"/>
          <w:szCs w:val="24"/>
          <w:lang w:val="en-HK"/>
        </w:rPr>
      </w:pPr>
    </w:p>
    <w:p w14:paraId="5ACD2A01" w14:textId="6EC28E38" w:rsidR="001C7487" w:rsidRPr="00C257B7" w:rsidRDefault="001C7487" w:rsidP="00C257B7">
      <w:pPr>
        <w:spacing w:after="0" w:line="240" w:lineRule="auto"/>
        <w:ind w:rightChars="-193" w:right="-425"/>
        <w:jc w:val="both"/>
        <w:rPr>
          <w:rFonts w:ascii="Times New Roman" w:eastAsia="新細明體" w:hAnsi="Times New Roman" w:cs="Times New Roman"/>
          <w:color w:val="000000"/>
          <w:sz w:val="24"/>
          <w:szCs w:val="24"/>
          <w:lang w:val="en-HK"/>
        </w:rPr>
      </w:pPr>
      <w:r w:rsidRPr="00C257B7">
        <w:rPr>
          <w:rFonts w:ascii="Times New Roman" w:hAnsi="Times New Roman" w:cs="Times New Roman"/>
          <w:color w:val="000000"/>
          <w:sz w:val="24"/>
          <w:szCs w:val="24"/>
          <w:lang w:val="en-HK"/>
        </w:rPr>
        <w:t>With the reform and opening-up, the nation has made remarkable historic achievements in its economic development. In 1978, China’s GDP was only 367.9 billion yuan, and in 2017 it reached 82,712.2 billion yuan, ranking second in the world. At the beginning of reform and opening-up,</w:t>
      </w:r>
      <w:r w:rsidR="00A60BE4">
        <w:rPr>
          <w:rFonts w:ascii="Times New Roman" w:hAnsi="Times New Roman" w:cs="Times New Roman"/>
          <w:color w:val="000000"/>
          <w:sz w:val="24"/>
          <w:szCs w:val="24"/>
          <w:lang w:val="en-HK"/>
        </w:rPr>
        <w:t xml:space="preserve"> our country</w:t>
      </w:r>
      <w:r w:rsidRPr="00C257B7">
        <w:rPr>
          <w:rFonts w:ascii="Times New Roman" w:hAnsi="Times New Roman" w:cs="Times New Roman"/>
          <w:color w:val="000000"/>
          <w:sz w:val="24"/>
          <w:szCs w:val="24"/>
          <w:lang w:val="en-HK"/>
        </w:rPr>
        <w:t>’s foreign economic activities were very limited. In 1978, the total value of imports and exports of goods stood at only US$20.6 billion. In 2017, that figure reached US$4.1 trillion, increasing by 197.9 times over 1978 and ranking first in the world. In addition, people’s lives have undergone tremendous changes. One-fifth of the world’s population has moved from having inadequate food and clothing to the overall well-off. In 1978, the national per capita disposable income of residents was only 171 yuan. In 2017, the figure reached 25,974 yuan, with an actual increase of 22.8 times over 1978, or an average annual increase of 8.5%, after deducting price factors.</w:t>
      </w:r>
    </w:p>
    <w:p w14:paraId="0BD14D5F" w14:textId="77777777" w:rsidR="001C7487" w:rsidRPr="009103AC" w:rsidRDefault="001C7487" w:rsidP="00D42920">
      <w:pPr>
        <w:spacing w:after="0" w:line="276" w:lineRule="auto"/>
        <w:rPr>
          <w:rFonts w:ascii="Times New Roman" w:eastAsia="新細明體" w:hAnsi="Times New Roman" w:cs="Times New Roman"/>
          <w:color w:val="000000"/>
          <w:sz w:val="18"/>
          <w:szCs w:val="18"/>
          <w:lang w:val="en-HK" w:eastAsia="zh-HK"/>
        </w:rPr>
      </w:pPr>
    </w:p>
    <w:p w14:paraId="7791E34A" w14:textId="77777777" w:rsidR="001C7487" w:rsidRPr="00D42920" w:rsidRDefault="001C7487" w:rsidP="00D42920">
      <w:pPr>
        <w:spacing w:after="0" w:line="0" w:lineRule="atLeast"/>
        <w:ind w:rightChars="-258" w:right="-568"/>
        <w:rPr>
          <w:rFonts w:ascii="Times New Roman" w:eastAsia="新細明體" w:hAnsi="Times New Roman" w:cs="Times New Roman"/>
          <w:color w:val="000000"/>
          <w:lang w:val="en-HK"/>
        </w:rPr>
      </w:pPr>
      <w:r w:rsidRPr="00D42920">
        <w:rPr>
          <w:rFonts w:ascii="Times New Roman" w:hAnsi="Times New Roman" w:cs="Times New Roman"/>
          <w:color w:val="000000"/>
          <w:lang w:val="en-HK"/>
        </w:rPr>
        <w:lastRenderedPageBreak/>
        <w:t>Sources:</w:t>
      </w:r>
    </w:p>
    <w:p w14:paraId="32C98D69" w14:textId="77777777" w:rsidR="001C7487" w:rsidRPr="00D42920" w:rsidRDefault="001C7487" w:rsidP="00D42920">
      <w:pPr>
        <w:pStyle w:val="a6"/>
        <w:numPr>
          <w:ilvl w:val="0"/>
          <w:numId w:val="28"/>
        </w:numPr>
        <w:spacing w:after="0" w:line="0" w:lineRule="atLeast"/>
        <w:ind w:leftChars="-24" w:left="427" w:rightChars="-258" w:right="-568"/>
        <w:rPr>
          <w:rFonts w:ascii="Times New Roman" w:eastAsia="新細明體" w:hAnsi="Times New Roman" w:cs="Times New Roman"/>
          <w:color w:val="000000"/>
          <w:lang w:val="en-HK"/>
        </w:rPr>
      </w:pPr>
      <w:r w:rsidRPr="00D42920">
        <w:rPr>
          <w:rFonts w:ascii="Times New Roman" w:hAnsi="Times New Roman" w:cs="Times New Roman"/>
          <w:color w:val="000000"/>
          <w:lang w:val="en-HK"/>
        </w:rPr>
        <w:t xml:space="preserve">Research Office of the Information Services Division of the Legislative Council Secretariat (19 November 2015). </w:t>
      </w:r>
      <w:r w:rsidRPr="00D42920">
        <w:rPr>
          <w:rFonts w:ascii="Times New Roman" w:hAnsi="Times New Roman" w:cs="Times New Roman"/>
          <w:i/>
          <w:iCs/>
          <w:color w:val="000000"/>
          <w:lang w:val="en-HK"/>
        </w:rPr>
        <w:t>Free economic and trade zones in the Mainland (Part 1).</w:t>
      </w:r>
      <w:r w:rsidRPr="00D42920">
        <w:rPr>
          <w:rFonts w:ascii="Times New Roman" w:hAnsi="Times New Roman" w:cs="Times New Roman"/>
          <w:color w:val="000000"/>
          <w:lang w:val="en-HK"/>
        </w:rPr>
        <w:t xml:space="preserve"> </w:t>
      </w:r>
      <w:hyperlink r:id="rId83" w:history="1">
        <w:r w:rsidRPr="00D42920">
          <w:rPr>
            <w:rStyle w:val="a8"/>
            <w:rFonts w:ascii="Times New Roman" w:hAnsi="Times New Roman" w:cs="Times New Roman"/>
            <w:lang w:val="en-HK"/>
          </w:rPr>
          <w:t>https://www.legco.gov.hk/research-publications/english/essentials-1516ise03-free-economic-and-trade-zones-in-the-mainland-part-1.htm</w:t>
        </w:r>
      </w:hyperlink>
    </w:p>
    <w:p w14:paraId="7942D4FA" w14:textId="77777777" w:rsidR="001C7487" w:rsidRPr="00D42920" w:rsidRDefault="001C7487" w:rsidP="00D42920">
      <w:pPr>
        <w:pStyle w:val="a6"/>
        <w:numPr>
          <w:ilvl w:val="0"/>
          <w:numId w:val="28"/>
        </w:numPr>
        <w:spacing w:after="0" w:line="0" w:lineRule="atLeast"/>
        <w:ind w:leftChars="-24" w:left="427" w:rightChars="-258" w:right="-568"/>
        <w:rPr>
          <w:rStyle w:val="a8"/>
          <w:rFonts w:ascii="Times New Roman" w:hAnsi="Times New Roman" w:cs="Times New Roman"/>
          <w:color w:val="auto"/>
          <w:u w:val="none"/>
          <w:lang w:val="en-HK"/>
        </w:rPr>
      </w:pPr>
      <w:r w:rsidRPr="00D42920">
        <w:rPr>
          <w:rFonts w:ascii="Times New Roman" w:hAnsi="Times New Roman" w:cs="Times New Roman"/>
          <w:color w:val="000000"/>
          <w:lang w:val="en-HK"/>
        </w:rPr>
        <w:t xml:space="preserve">The Academy of Chinese Studies. </w:t>
      </w:r>
      <w:r w:rsidRPr="00D42920">
        <w:rPr>
          <w:rFonts w:ascii="Times New Roman" w:hAnsi="Times New Roman" w:cs="Times New Roman"/>
          <w:i/>
          <w:iCs/>
          <w:color w:val="000000"/>
          <w:lang w:val="en-HK"/>
        </w:rPr>
        <w:t>Courses of Reform, Opening-up and Economic Development.</w:t>
      </w:r>
      <w:r w:rsidRPr="00D42920">
        <w:rPr>
          <w:rFonts w:ascii="Times New Roman" w:hAnsi="Times New Roman" w:cs="Times New Roman"/>
          <w:color w:val="000000"/>
          <w:lang w:val="en-HK"/>
        </w:rPr>
        <w:t xml:space="preserve"> (in Chinese). </w:t>
      </w:r>
      <w:r w:rsidRPr="00D42920">
        <w:rPr>
          <w:rFonts w:ascii="Times New Roman" w:hAnsi="Times New Roman" w:cs="Times New Roman"/>
          <w:lang w:val="en-HK"/>
        </w:rPr>
        <w:t xml:space="preserve">Retrieved from </w:t>
      </w:r>
      <w:hyperlink r:id="rId84" w:history="1">
        <w:r w:rsidRPr="00D42920">
          <w:rPr>
            <w:rStyle w:val="a8"/>
            <w:rFonts w:ascii="Times New Roman" w:hAnsi="Times New Roman" w:cs="Times New Roman"/>
            <w:lang w:val="en-HK"/>
          </w:rPr>
          <w:t>https://ls.chiculture.org.hk/tc/idea-aspect/42</w:t>
        </w:r>
      </w:hyperlink>
    </w:p>
    <w:p w14:paraId="13F160E0" w14:textId="77777777" w:rsidR="001C7487" w:rsidRPr="00D42920" w:rsidRDefault="001C7487" w:rsidP="00D42920">
      <w:pPr>
        <w:pStyle w:val="a6"/>
        <w:numPr>
          <w:ilvl w:val="0"/>
          <w:numId w:val="28"/>
        </w:numPr>
        <w:spacing w:after="0" w:line="0" w:lineRule="atLeast"/>
        <w:ind w:leftChars="-24" w:left="427" w:rightChars="-258" w:right="-568"/>
        <w:rPr>
          <w:rStyle w:val="a8"/>
          <w:rFonts w:ascii="Times New Roman" w:hAnsi="Times New Roman" w:cs="Times New Roman"/>
          <w:color w:val="auto"/>
          <w:u w:val="none"/>
          <w:lang w:val="en-HK"/>
        </w:rPr>
      </w:pPr>
      <w:r w:rsidRPr="00D42920">
        <w:rPr>
          <w:rStyle w:val="a8"/>
          <w:rFonts w:ascii="Times New Roman" w:hAnsi="Times New Roman" w:cs="Times New Roman"/>
          <w:i/>
          <w:iCs/>
          <w:color w:val="auto"/>
          <w:u w:val="none"/>
          <w:lang w:val="en-HK"/>
        </w:rPr>
        <w:t>800 Questions on Reform and Opening-up</w:t>
      </w:r>
      <w:r w:rsidRPr="00D42920">
        <w:rPr>
          <w:rStyle w:val="a8"/>
          <w:rFonts w:ascii="Times New Roman" w:hAnsi="Times New Roman" w:cs="Times New Roman"/>
          <w:color w:val="auto"/>
          <w:u w:val="none"/>
          <w:lang w:val="en-HK"/>
        </w:rPr>
        <w:t xml:space="preserve"> (in Chinese). Compiled by Thirty Years of Reform and Opening-up Knowledge Contest Organization Committee. Bauhinia Publishing.</w:t>
      </w:r>
    </w:p>
    <w:p w14:paraId="739133EB" w14:textId="6F62B5D1" w:rsidR="007F7109" w:rsidRPr="00D42920" w:rsidRDefault="00000690" w:rsidP="00D42920">
      <w:pPr>
        <w:spacing w:after="0" w:line="0" w:lineRule="atLeast"/>
        <w:ind w:leftChars="-24" w:left="-53"/>
        <w:rPr>
          <w:rFonts w:ascii="Times New Roman" w:hAnsi="Times New Roman" w:cs="Times New Roman"/>
          <w:sz w:val="24"/>
          <w:szCs w:val="24"/>
        </w:rPr>
      </w:pPr>
      <w:r w:rsidRPr="00D42920">
        <w:rPr>
          <w:rFonts w:ascii="Times New Roman" w:eastAsia="新細明體" w:hAnsi="Times New Roman" w:cs="Times New Roman"/>
          <w:bCs/>
          <w:color w:val="000000"/>
          <w:lang w:eastAsia="zh-HK"/>
        </w:rPr>
        <w:t>中國政府網。</w:t>
      </w:r>
      <w:r w:rsidRPr="00D42920">
        <w:rPr>
          <w:rFonts w:ascii="Times New Roman" w:eastAsia="新細明體" w:hAnsi="Times New Roman" w:cs="Times New Roman"/>
          <w:bCs/>
          <w:color w:val="000000"/>
        </w:rPr>
        <w:t>《</w:t>
      </w:r>
      <w:r w:rsidR="001B02A5" w:rsidRPr="00D42920">
        <w:rPr>
          <w:rFonts w:ascii="Times New Roman" w:eastAsia="新細明體" w:hAnsi="Times New Roman" w:cs="Times New Roman"/>
          <w:bCs/>
          <w:color w:val="000000"/>
        </w:rPr>
        <w:t>國家統計局發佈改革開放</w:t>
      </w:r>
      <w:r w:rsidR="001B02A5" w:rsidRPr="00D42920">
        <w:rPr>
          <w:rFonts w:ascii="Times New Roman" w:eastAsia="新細明體" w:hAnsi="Times New Roman" w:cs="Times New Roman"/>
          <w:bCs/>
          <w:color w:val="000000"/>
        </w:rPr>
        <w:t>40</w:t>
      </w:r>
      <w:r w:rsidR="001B02A5" w:rsidRPr="00D42920">
        <w:rPr>
          <w:rFonts w:ascii="Times New Roman" w:eastAsia="新細明體" w:hAnsi="Times New Roman" w:cs="Times New Roman"/>
          <w:bCs/>
          <w:color w:val="000000"/>
        </w:rPr>
        <w:t>年經濟社會發展成就報告</w:t>
      </w:r>
      <w:r w:rsidRPr="00D42920">
        <w:rPr>
          <w:rFonts w:ascii="Times New Roman" w:eastAsia="新細明體" w:hAnsi="Times New Roman" w:cs="Times New Roman"/>
          <w:bCs/>
          <w:color w:val="000000"/>
        </w:rPr>
        <w:t>》</w:t>
      </w:r>
      <w:r w:rsidRPr="00D42920">
        <w:rPr>
          <w:rFonts w:ascii="Times New Roman" w:eastAsia="新細明體" w:hAnsi="Times New Roman" w:cs="Times New Roman"/>
          <w:color w:val="000000"/>
          <w:lang w:eastAsia="zh-HK"/>
        </w:rPr>
        <w:t>。取自</w:t>
      </w:r>
      <w:hyperlink r:id="rId85" w:history="1">
        <w:r w:rsidR="001B02A5" w:rsidRPr="00D42920">
          <w:rPr>
            <w:rStyle w:val="a8"/>
            <w:rFonts w:ascii="Times New Roman" w:hAnsi="Times New Roman" w:cs="Times New Roman"/>
          </w:rPr>
          <w:t>http://www.gov.cn/xinwen/2018-08/29/content_5317294.htm</w:t>
        </w:r>
      </w:hyperlink>
      <w:r w:rsidR="007F7109" w:rsidRPr="00D42920">
        <w:rPr>
          <w:rFonts w:ascii="Times New Roman" w:hAnsi="Times New Roman" w:cs="Times New Roman"/>
          <w:sz w:val="24"/>
          <w:szCs w:val="24"/>
        </w:rPr>
        <w:br w:type="page"/>
      </w:r>
    </w:p>
    <w:p w14:paraId="32A0F1FA" w14:textId="3ECE12AB" w:rsidR="00302E74" w:rsidRPr="00C257B7" w:rsidRDefault="00302E74" w:rsidP="00C257B7">
      <w:pPr>
        <w:spacing w:after="0" w:line="240" w:lineRule="auto"/>
        <w:rPr>
          <w:rFonts w:ascii="Times New Roman" w:hAnsi="Times New Roman" w:cs="Times New Roman"/>
          <w:b/>
          <w:sz w:val="28"/>
          <w:szCs w:val="28"/>
        </w:rPr>
      </w:pPr>
      <w:r w:rsidRPr="00C257B7">
        <w:rPr>
          <w:rFonts w:ascii="Times New Roman" w:hAnsi="Times New Roman" w:cs="Times New Roman"/>
          <w:b/>
          <w:sz w:val="28"/>
          <w:szCs w:val="28"/>
        </w:rPr>
        <w:lastRenderedPageBreak/>
        <w:t>Extended Learning</w:t>
      </w:r>
    </w:p>
    <w:p w14:paraId="636FC528" w14:textId="77777777" w:rsidR="00302E74" w:rsidRPr="00C257B7" w:rsidRDefault="00302E74" w:rsidP="00C257B7">
      <w:pPr>
        <w:pStyle w:val="a6"/>
        <w:numPr>
          <w:ilvl w:val="0"/>
          <w:numId w:val="29"/>
        </w:numPr>
        <w:spacing w:after="0" w:line="240" w:lineRule="auto"/>
        <w:contextualSpacing w:val="0"/>
        <w:jc w:val="both"/>
        <w:rPr>
          <w:rFonts w:ascii="Times New Roman" w:eastAsia="新細明體" w:hAnsi="Times New Roman" w:cs="Times New Roman"/>
          <w:color w:val="000000"/>
          <w:sz w:val="24"/>
          <w:szCs w:val="24"/>
          <w:lang w:eastAsia="zh-HK"/>
        </w:rPr>
      </w:pPr>
      <w:r w:rsidRPr="00C257B7">
        <w:rPr>
          <w:rFonts w:ascii="Times New Roman" w:eastAsia="新細明體" w:hAnsi="Times New Roman" w:cs="Times New Roman"/>
          <w:color w:val="000000"/>
          <w:sz w:val="24"/>
          <w:szCs w:val="24"/>
          <w:lang w:eastAsia="zh-HK"/>
        </w:rPr>
        <w:t>Reform, opening-up and economic development (Chinese Only)</w:t>
      </w:r>
    </w:p>
    <w:p w14:paraId="51EB785B" w14:textId="77777777" w:rsidR="00302E74" w:rsidRPr="00C257B7" w:rsidRDefault="00FD3877" w:rsidP="00C257B7">
      <w:pPr>
        <w:pStyle w:val="a6"/>
        <w:spacing w:after="0" w:line="240" w:lineRule="auto"/>
        <w:ind w:left="480"/>
        <w:contextualSpacing w:val="0"/>
        <w:rPr>
          <w:rFonts w:ascii="Times New Roman" w:eastAsia="新細明體" w:hAnsi="Times New Roman" w:cs="Times New Roman"/>
          <w:color w:val="000000"/>
          <w:sz w:val="24"/>
          <w:szCs w:val="24"/>
          <w:lang w:eastAsia="zh-HK"/>
        </w:rPr>
      </w:pPr>
      <w:hyperlink r:id="rId86" w:history="1">
        <w:r w:rsidR="00302E74" w:rsidRPr="00C257B7">
          <w:rPr>
            <w:rStyle w:val="a8"/>
            <w:rFonts w:ascii="Times New Roman" w:eastAsia="新細明體" w:hAnsi="Times New Roman" w:cs="Times New Roman"/>
            <w:sz w:val="24"/>
            <w:szCs w:val="24"/>
            <w:lang w:eastAsia="zh-HK"/>
          </w:rPr>
          <w:t>https://ls.chiculture.org.hk/tc/idea-aspect/42</w:t>
        </w:r>
      </w:hyperlink>
    </w:p>
    <w:p w14:paraId="51751951" w14:textId="5E30F385" w:rsidR="00302E74" w:rsidRPr="00C257B7" w:rsidRDefault="00302E74" w:rsidP="00C257B7">
      <w:pPr>
        <w:pStyle w:val="a6"/>
        <w:numPr>
          <w:ilvl w:val="0"/>
          <w:numId w:val="29"/>
        </w:numPr>
        <w:spacing w:after="0" w:line="240" w:lineRule="auto"/>
        <w:contextualSpacing w:val="0"/>
        <w:jc w:val="both"/>
        <w:rPr>
          <w:rFonts w:ascii="Times New Roman" w:eastAsia="新細明體" w:hAnsi="Times New Roman" w:cs="Times New Roman"/>
          <w:color w:val="000000"/>
          <w:sz w:val="24"/>
          <w:szCs w:val="24"/>
          <w:lang w:eastAsia="zh-HK"/>
        </w:rPr>
      </w:pPr>
      <w:r w:rsidRPr="00C257B7">
        <w:rPr>
          <w:rFonts w:ascii="Times New Roman" w:eastAsia="新細明體" w:hAnsi="Times New Roman" w:cs="Times New Roman"/>
          <w:color w:val="000000"/>
          <w:sz w:val="24"/>
          <w:szCs w:val="24"/>
          <w:lang w:eastAsia="zh-HK"/>
        </w:rPr>
        <w:t xml:space="preserve">Hong Kong’s contribution to </w:t>
      </w:r>
      <w:r w:rsidR="004C1D0D" w:rsidRPr="00C257B7">
        <w:rPr>
          <w:rFonts w:ascii="Times New Roman" w:eastAsia="新細明體" w:hAnsi="Times New Roman" w:cs="Times New Roman"/>
          <w:color w:val="000000"/>
          <w:sz w:val="24"/>
          <w:szCs w:val="24"/>
          <w:lang w:eastAsia="zh-HK"/>
        </w:rPr>
        <w:t>the m</w:t>
      </w:r>
      <w:r w:rsidRPr="00C257B7">
        <w:rPr>
          <w:rFonts w:ascii="Times New Roman" w:eastAsia="新細明體" w:hAnsi="Times New Roman" w:cs="Times New Roman"/>
          <w:color w:val="000000"/>
          <w:sz w:val="24"/>
          <w:szCs w:val="24"/>
          <w:lang w:eastAsia="zh-HK"/>
        </w:rPr>
        <w:t>otherland’s economic reform (Chinese Only)</w:t>
      </w:r>
    </w:p>
    <w:p w14:paraId="14592599" w14:textId="77777777" w:rsidR="00302E74" w:rsidRPr="00C257B7" w:rsidRDefault="00FD3877" w:rsidP="00C257B7">
      <w:pPr>
        <w:pStyle w:val="a6"/>
        <w:spacing w:after="0" w:line="240" w:lineRule="auto"/>
        <w:ind w:left="480"/>
        <w:contextualSpacing w:val="0"/>
        <w:rPr>
          <w:rStyle w:val="a8"/>
          <w:rFonts w:ascii="Times New Roman" w:eastAsia="新細明體" w:hAnsi="Times New Roman" w:cs="Times New Roman"/>
          <w:color w:val="000000"/>
          <w:sz w:val="24"/>
          <w:szCs w:val="24"/>
          <w:u w:val="none"/>
          <w:lang w:eastAsia="zh-HK"/>
        </w:rPr>
      </w:pPr>
      <w:hyperlink r:id="rId87" w:history="1">
        <w:r w:rsidR="00302E74" w:rsidRPr="00C257B7">
          <w:rPr>
            <w:rStyle w:val="a8"/>
            <w:rFonts w:ascii="Times New Roman" w:eastAsia="新細明體" w:hAnsi="Times New Roman" w:cs="Times New Roman"/>
            <w:sz w:val="24"/>
            <w:szCs w:val="24"/>
            <w:lang w:eastAsia="zh-HK"/>
          </w:rPr>
          <w:t>https://ourhkfoundation.org.hk/innotechexpo2018/gaigekaifang-xiangganggongxian</w:t>
        </w:r>
      </w:hyperlink>
    </w:p>
    <w:p w14:paraId="143CD3D3" w14:textId="623D545D" w:rsidR="0062199D" w:rsidRPr="00114A4C" w:rsidRDefault="00000690" w:rsidP="0062199D">
      <w:pPr>
        <w:spacing w:after="0" w:line="240" w:lineRule="auto"/>
        <w:rPr>
          <w:rStyle w:val="a8"/>
          <w:rFonts w:asciiTheme="minorEastAsia" w:hAnsiTheme="minorEastAsia"/>
          <w:sz w:val="32"/>
          <w:szCs w:val="32"/>
          <w:u w:val="none"/>
        </w:rPr>
      </w:pPr>
      <w:r w:rsidRPr="00AA654B">
        <w:rPr>
          <w:rStyle w:val="a8"/>
          <w:rFonts w:asciiTheme="minorEastAsia" w:hAnsiTheme="minorEastAsia"/>
          <w:noProof/>
          <w:sz w:val="32"/>
          <w:szCs w:val="32"/>
          <w:u w:val="none"/>
          <w:lang w:eastAsia="zh-CN"/>
        </w:rPr>
        <w:drawing>
          <wp:anchor distT="0" distB="0" distL="114300" distR="114300" simplePos="0" relativeHeight="251854848" behindDoc="0" locked="0" layoutInCell="1" allowOverlap="1" wp14:anchorId="7C96F467" wp14:editId="315E70E9">
            <wp:simplePos x="0" y="0"/>
            <wp:positionH relativeFrom="column">
              <wp:posOffset>2465888</wp:posOffset>
            </wp:positionH>
            <wp:positionV relativeFrom="paragraph">
              <wp:posOffset>3302441</wp:posOffset>
            </wp:positionV>
            <wp:extent cx="2880000" cy="3795364"/>
            <wp:effectExtent l="152400" t="152400" r="168275" b="167640"/>
            <wp:wrapNone/>
            <wp:docPr id="487454494" name="圖片 487454494" descr="D:\PSHE\L&amp;S Strand 5\Resources pack\CUHK\Set 2\改革開放 (創科博覽)\改革_香港貢獻_panel_p6_V006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SHE\L&amp;S Strand 5\Resources pack\CUHK\Set 2\改革開放 (創科博覽)\改革_香港貢獻_panel_p6_V006_preview.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80000" cy="379536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14A4C">
        <w:rPr>
          <w:rStyle w:val="a8"/>
          <w:rFonts w:asciiTheme="minorEastAsia" w:hAnsiTheme="minorEastAsia"/>
          <w:noProof/>
          <w:sz w:val="32"/>
          <w:szCs w:val="32"/>
          <w:u w:val="none"/>
          <w:lang w:eastAsia="zh-CN"/>
        </w:rPr>
        <w:drawing>
          <wp:anchor distT="0" distB="0" distL="114300" distR="114300" simplePos="0" relativeHeight="251851776" behindDoc="0" locked="0" layoutInCell="1" allowOverlap="1" wp14:anchorId="7F9675BE" wp14:editId="0F1E78AF">
            <wp:simplePos x="0" y="0"/>
            <wp:positionH relativeFrom="column">
              <wp:posOffset>-24688</wp:posOffset>
            </wp:positionH>
            <wp:positionV relativeFrom="paragraph">
              <wp:posOffset>2951124</wp:posOffset>
            </wp:positionV>
            <wp:extent cx="2880000" cy="3820743"/>
            <wp:effectExtent l="171450" t="152400" r="168275" b="161290"/>
            <wp:wrapNone/>
            <wp:docPr id="487454481" name="圖片 487454481" descr="D:\PSHE\L&amp;S Strand 5\Resources pack\CUHK\Set 2\改革開放 (創科博覽)\改革_香港貢獻_panel_p2_V004OP update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SHE\L&amp;S Strand 5\Resources pack\CUHK\Set 2\改革開放 (創科博覽)\改革_香港貢獻_panel_p2_V004OP update_1a.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80000" cy="382074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AA654B">
        <w:rPr>
          <w:rStyle w:val="a8"/>
          <w:rFonts w:asciiTheme="minorEastAsia" w:hAnsiTheme="minorEastAsia"/>
          <w:noProof/>
          <w:sz w:val="32"/>
          <w:szCs w:val="32"/>
          <w:u w:val="none"/>
          <w:lang w:eastAsia="zh-CN"/>
        </w:rPr>
        <w:drawing>
          <wp:anchor distT="0" distB="0" distL="114300" distR="114300" simplePos="0" relativeHeight="251853824" behindDoc="0" locked="0" layoutInCell="1" allowOverlap="1" wp14:anchorId="577C7C4A" wp14:editId="1F08837B">
            <wp:simplePos x="0" y="0"/>
            <wp:positionH relativeFrom="column">
              <wp:posOffset>2707082</wp:posOffset>
            </wp:positionH>
            <wp:positionV relativeFrom="paragraph">
              <wp:posOffset>417602</wp:posOffset>
            </wp:positionV>
            <wp:extent cx="2880000" cy="3739477"/>
            <wp:effectExtent l="171450" t="152400" r="168275" b="166370"/>
            <wp:wrapNone/>
            <wp:docPr id="487454492" name="圖片 487454492" descr="D:\PSHE\L&amp;S Strand 5\Resources pack\CUHK\Set 2\改革開放 (創科博覽)\改革_香港貢獻_panel_p3_V005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SHE\L&amp;S Strand 5\Resources pack\CUHK\Set 2\改革開放 (創科博覽)\改革_香港貢獻_panel_p3_V005_preview.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80000" cy="373947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2199D" w:rsidRPr="00114A4C">
        <w:rPr>
          <w:rStyle w:val="a8"/>
          <w:rFonts w:asciiTheme="minorEastAsia" w:hAnsiTheme="minorEastAsia"/>
          <w:noProof/>
          <w:sz w:val="32"/>
          <w:szCs w:val="32"/>
          <w:u w:val="none"/>
          <w:lang w:eastAsia="zh-CN"/>
        </w:rPr>
        <w:drawing>
          <wp:inline distT="0" distB="0" distL="0" distR="0" wp14:anchorId="2F23636F" wp14:editId="24A8B81D">
            <wp:extent cx="2880000" cy="3842022"/>
            <wp:effectExtent l="152400" t="152400" r="168275" b="158750"/>
            <wp:docPr id="487454480" name="圖片 487454480" descr="D:\PSHE\L&amp;S Strand 5\Resources pack\CUHK\Set 2\改革開放 (創科博覽)\Untitle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SHE\L&amp;S Strand 5\Resources pack\CUHK\Set 2\改革開放 (創科博覽)\Untitled_2.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80000" cy="384202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C01B6A" w14:textId="75CA9B74" w:rsidR="00A73473" w:rsidRDefault="00A73473" w:rsidP="00A73473">
      <w:pPr>
        <w:spacing w:after="0" w:line="240" w:lineRule="auto"/>
        <w:rPr>
          <w:rFonts w:asciiTheme="minorEastAsia" w:hAnsiTheme="minorEastAsia" w:cs="新細明體"/>
          <w:sz w:val="24"/>
          <w:szCs w:val="24"/>
        </w:rPr>
      </w:pPr>
      <w:r>
        <w:rPr>
          <w:rFonts w:asciiTheme="minorEastAsia" w:hAnsiTheme="minorEastAsia" w:cs="新細明體"/>
          <w:sz w:val="24"/>
          <w:szCs w:val="24"/>
        </w:rPr>
        <w:br w:type="page"/>
      </w:r>
    </w:p>
    <w:p w14:paraId="132D156A" w14:textId="77777777" w:rsidR="00302E74" w:rsidRPr="00C257B7" w:rsidRDefault="00302E74" w:rsidP="004B30E7">
      <w:pPr>
        <w:spacing w:line="0" w:lineRule="atLeast"/>
        <w:rPr>
          <w:rFonts w:ascii="Times New Roman" w:hAnsi="Times New Roman" w:cs="Times New Roman"/>
          <w:b/>
          <w:bCs/>
          <w:sz w:val="28"/>
          <w:szCs w:val="28"/>
          <w:lang w:val="en-HK"/>
        </w:rPr>
      </w:pPr>
      <w:r w:rsidRPr="00C257B7">
        <w:rPr>
          <w:rFonts w:ascii="Times New Roman" w:hAnsi="Times New Roman" w:cs="Times New Roman"/>
          <w:b/>
          <w:bCs/>
          <w:sz w:val="28"/>
          <w:szCs w:val="28"/>
          <w:lang w:val="en-HK"/>
        </w:rPr>
        <w:lastRenderedPageBreak/>
        <w:t>Supplementary Information 1:</w:t>
      </w:r>
    </w:p>
    <w:p w14:paraId="34E55C90" w14:textId="19774227" w:rsidR="00302E74" w:rsidRPr="00C257B7" w:rsidRDefault="00302E74" w:rsidP="00302E74">
      <w:pPr>
        <w:spacing w:after="0" w:line="0" w:lineRule="atLeast"/>
        <w:rPr>
          <w:rFonts w:ascii="Times New Roman" w:hAnsi="Times New Roman" w:cs="Times New Roman"/>
          <w:b/>
          <w:bCs/>
          <w:sz w:val="28"/>
          <w:szCs w:val="28"/>
          <w:lang w:val="en-HK"/>
        </w:rPr>
      </w:pPr>
      <w:r w:rsidRPr="00C257B7">
        <w:rPr>
          <w:rFonts w:ascii="Times New Roman" w:hAnsi="Times New Roman" w:cs="Times New Roman"/>
          <w:b/>
          <w:bCs/>
          <w:sz w:val="28"/>
          <w:szCs w:val="28"/>
          <w:lang w:val="en-HK"/>
        </w:rPr>
        <w:t>Significant Events in Hong Kong’s Economic Development</w:t>
      </w:r>
    </w:p>
    <w:p w14:paraId="28579ECA" w14:textId="3064F26B" w:rsidR="00E85ABF" w:rsidRPr="002E22AE" w:rsidRDefault="00E85ABF" w:rsidP="008F498F">
      <w:pPr>
        <w:spacing w:after="0" w:line="240" w:lineRule="auto"/>
        <w:rPr>
          <w:rFonts w:ascii="Times New Roman" w:eastAsia="微軟正黑體" w:hAnsi="Times New Roman" w:cs="Times New Roman"/>
          <w:b/>
          <w:sz w:val="28"/>
          <w:szCs w:val="28"/>
          <w:lang w:eastAsia="zh-HK"/>
        </w:rPr>
      </w:pPr>
    </w:p>
    <w:tbl>
      <w:tblPr>
        <w:tblStyle w:val="a5"/>
        <w:tblW w:w="8500" w:type="dxa"/>
        <w:tblLayout w:type="fixed"/>
        <w:tblLook w:val="04A0" w:firstRow="1" w:lastRow="0" w:firstColumn="1" w:lastColumn="0" w:noHBand="0" w:noVBand="1"/>
      </w:tblPr>
      <w:tblGrid>
        <w:gridCol w:w="846"/>
        <w:gridCol w:w="1984"/>
        <w:gridCol w:w="5670"/>
      </w:tblGrid>
      <w:tr w:rsidR="002E22AE" w:rsidRPr="009103AC" w14:paraId="0630E57C" w14:textId="77777777" w:rsidTr="002E22AE">
        <w:tc>
          <w:tcPr>
            <w:tcW w:w="846" w:type="dxa"/>
          </w:tcPr>
          <w:p w14:paraId="15BADEDE" w14:textId="77777777" w:rsidR="002E22AE" w:rsidRPr="00C257B7" w:rsidRDefault="002E22AE" w:rsidP="0009464B">
            <w:pPr>
              <w:spacing w:after="0" w:line="240" w:lineRule="auto"/>
              <w:jc w:val="center"/>
              <w:rPr>
                <w:rFonts w:ascii="Times New Roman" w:hAnsi="Times New Roman" w:cs="Times New Roman"/>
                <w:b/>
                <w:sz w:val="24"/>
                <w:szCs w:val="24"/>
                <w:lang w:val="en-HK"/>
              </w:rPr>
            </w:pPr>
            <w:r w:rsidRPr="00C257B7">
              <w:rPr>
                <w:rFonts w:ascii="Times New Roman" w:hAnsi="Times New Roman" w:cs="Times New Roman"/>
                <w:b/>
                <w:sz w:val="24"/>
                <w:szCs w:val="24"/>
                <w:lang w:val="en-HK"/>
              </w:rPr>
              <w:t>Year</w:t>
            </w:r>
          </w:p>
        </w:tc>
        <w:tc>
          <w:tcPr>
            <w:tcW w:w="1984" w:type="dxa"/>
          </w:tcPr>
          <w:p w14:paraId="3D049642" w14:textId="77777777" w:rsidR="002E22AE" w:rsidRPr="00C257B7" w:rsidRDefault="002E22AE" w:rsidP="0009464B">
            <w:pPr>
              <w:spacing w:after="0" w:line="240" w:lineRule="auto"/>
              <w:jc w:val="center"/>
              <w:rPr>
                <w:rFonts w:ascii="Times New Roman" w:hAnsi="Times New Roman" w:cs="Times New Roman"/>
                <w:b/>
                <w:sz w:val="24"/>
                <w:szCs w:val="24"/>
                <w:lang w:val="en-HK"/>
              </w:rPr>
            </w:pPr>
            <w:r w:rsidRPr="00C257B7">
              <w:rPr>
                <w:rFonts w:ascii="Times New Roman" w:hAnsi="Times New Roman" w:cs="Times New Roman"/>
                <w:b/>
                <w:sz w:val="24"/>
                <w:szCs w:val="24"/>
                <w:lang w:val="en-HK"/>
              </w:rPr>
              <w:t>Significant Events in Hong Kong’s Economic Development</w:t>
            </w:r>
          </w:p>
        </w:tc>
        <w:tc>
          <w:tcPr>
            <w:tcW w:w="5670" w:type="dxa"/>
          </w:tcPr>
          <w:p w14:paraId="740530E0" w14:textId="77777777" w:rsidR="002E22AE" w:rsidRPr="00C257B7" w:rsidRDefault="002E22AE" w:rsidP="0009464B">
            <w:pPr>
              <w:spacing w:after="0" w:line="240" w:lineRule="auto"/>
              <w:jc w:val="center"/>
              <w:rPr>
                <w:rFonts w:ascii="Times New Roman" w:hAnsi="Times New Roman" w:cs="Times New Roman"/>
                <w:b/>
                <w:sz w:val="24"/>
                <w:szCs w:val="24"/>
                <w:lang w:val="en-HK"/>
              </w:rPr>
            </w:pPr>
            <w:r w:rsidRPr="00C257B7">
              <w:rPr>
                <w:rFonts w:ascii="Times New Roman" w:hAnsi="Times New Roman" w:cs="Times New Roman"/>
                <w:b/>
                <w:sz w:val="24"/>
                <w:szCs w:val="24"/>
                <w:lang w:val="en-HK"/>
              </w:rPr>
              <w:t>Details</w:t>
            </w:r>
          </w:p>
        </w:tc>
      </w:tr>
      <w:tr w:rsidR="002E22AE" w:rsidRPr="009103AC" w14:paraId="0E62F5C8" w14:textId="77777777" w:rsidTr="002E22AE">
        <w:tc>
          <w:tcPr>
            <w:tcW w:w="846" w:type="dxa"/>
          </w:tcPr>
          <w:p w14:paraId="1CE06CF0" w14:textId="77777777" w:rsidR="002E22AE" w:rsidRPr="00C257B7" w:rsidRDefault="002E22AE" w:rsidP="0009464B">
            <w:pPr>
              <w:spacing w:after="0" w:line="240" w:lineRule="auto"/>
              <w:jc w:val="center"/>
              <w:rPr>
                <w:rFonts w:ascii="Times New Roman" w:hAnsi="Times New Roman" w:cs="Times New Roman"/>
                <w:sz w:val="24"/>
                <w:szCs w:val="24"/>
                <w:lang w:val="en-HK"/>
              </w:rPr>
            </w:pPr>
            <w:r w:rsidRPr="00C257B7">
              <w:rPr>
                <w:rFonts w:ascii="Times New Roman" w:hAnsi="Times New Roman" w:cs="Times New Roman"/>
                <w:sz w:val="24"/>
                <w:szCs w:val="24"/>
                <w:lang w:val="en-HK"/>
              </w:rPr>
              <w:t>2003</w:t>
            </w:r>
          </w:p>
        </w:tc>
        <w:tc>
          <w:tcPr>
            <w:tcW w:w="1984" w:type="dxa"/>
          </w:tcPr>
          <w:p w14:paraId="68BFF113" w14:textId="77777777" w:rsidR="002E22AE" w:rsidRPr="00C257B7" w:rsidRDefault="002E22AE" w:rsidP="0009464B">
            <w:pPr>
              <w:spacing w:after="0" w:line="240" w:lineRule="auto"/>
              <w:rPr>
                <w:rFonts w:ascii="Times New Roman" w:hAnsi="Times New Roman" w:cs="Times New Roman"/>
                <w:sz w:val="24"/>
                <w:szCs w:val="24"/>
                <w:lang w:val="en-HK"/>
              </w:rPr>
            </w:pPr>
            <w:r w:rsidRPr="00C257B7">
              <w:rPr>
                <w:rFonts w:ascii="Times New Roman" w:hAnsi="Times New Roman" w:cs="Times New Roman"/>
                <w:sz w:val="24"/>
                <w:szCs w:val="24"/>
                <w:lang w:val="en-HK"/>
              </w:rPr>
              <w:t>Severe Acute Respiratory Syndrome (SARS)</w:t>
            </w:r>
          </w:p>
          <w:p w14:paraId="26906775" w14:textId="77777777" w:rsidR="002E22AE" w:rsidRPr="00C257B7" w:rsidRDefault="002E22AE" w:rsidP="0009464B">
            <w:pPr>
              <w:spacing w:after="0" w:line="240" w:lineRule="auto"/>
              <w:rPr>
                <w:rFonts w:ascii="Times New Roman" w:hAnsi="Times New Roman" w:cs="Times New Roman"/>
                <w:sz w:val="24"/>
                <w:szCs w:val="24"/>
                <w:lang w:val="en-HK"/>
              </w:rPr>
            </w:pPr>
          </w:p>
        </w:tc>
        <w:tc>
          <w:tcPr>
            <w:tcW w:w="5670" w:type="dxa"/>
          </w:tcPr>
          <w:p w14:paraId="0CDDA928" w14:textId="77777777" w:rsidR="002E22AE" w:rsidRPr="00C257B7" w:rsidRDefault="002E22AE" w:rsidP="0009464B">
            <w:pPr>
              <w:spacing w:after="0" w:line="240" w:lineRule="auto"/>
              <w:jc w:val="both"/>
              <w:rPr>
                <w:rFonts w:ascii="Times New Roman" w:hAnsi="Times New Roman" w:cs="Times New Roman"/>
                <w:sz w:val="24"/>
                <w:szCs w:val="24"/>
                <w:lang w:val="en-HK"/>
              </w:rPr>
            </w:pPr>
            <w:r w:rsidRPr="00C257B7">
              <w:rPr>
                <w:rFonts w:ascii="Times New Roman" w:hAnsi="Times New Roman" w:cs="Times New Roman"/>
                <w:sz w:val="24"/>
                <w:szCs w:val="24"/>
                <w:lang w:val="en-HK"/>
              </w:rPr>
              <w:t>With the spread of Severe Acute Respiratory Syndrome (SARS), retail, tourism, restaurants and hotels and other sectors were severely hit. An abrupt downturn was witnessed in the economy under the impact in the second quarter. Yet overall economic activity staged a speedy and broad-based recovery in the third quarter after the waning of SARS.</w:t>
            </w:r>
          </w:p>
          <w:p w14:paraId="2EAF191B" w14:textId="77777777" w:rsidR="002E22AE" w:rsidRPr="00C257B7" w:rsidRDefault="002E22AE" w:rsidP="0009464B">
            <w:pPr>
              <w:spacing w:after="0" w:line="240" w:lineRule="auto"/>
              <w:rPr>
                <w:rFonts w:ascii="Times New Roman" w:hAnsi="Times New Roman" w:cs="Times New Roman"/>
                <w:sz w:val="24"/>
                <w:szCs w:val="24"/>
                <w:lang w:val="en-HK"/>
              </w:rPr>
            </w:pPr>
            <w:r w:rsidRPr="00C257B7">
              <w:rPr>
                <w:rFonts w:ascii="Times New Roman" w:hAnsi="Times New Roman" w:cs="Times New Roman"/>
                <w:sz w:val="24"/>
                <w:szCs w:val="24"/>
                <w:lang w:val="en-HK"/>
              </w:rPr>
              <w:t xml:space="preserve">(Reference: </w:t>
            </w:r>
            <w:hyperlink r:id="rId92" w:history="1">
              <w:r w:rsidRPr="00C257B7">
                <w:rPr>
                  <w:rStyle w:val="a8"/>
                  <w:rFonts w:ascii="Times New Roman" w:hAnsi="Times New Roman" w:cs="Times New Roman"/>
                  <w:sz w:val="24"/>
                  <w:szCs w:val="24"/>
                  <w:lang w:val="en-HK"/>
                </w:rPr>
                <w:t>https://www.statistics.gov.hk/pub/B6XX00032003AN03E0100.pdf</w:t>
              </w:r>
            </w:hyperlink>
            <w:r w:rsidRPr="00C257B7">
              <w:rPr>
                <w:rFonts w:ascii="Times New Roman" w:hAnsi="Times New Roman" w:cs="Times New Roman"/>
                <w:sz w:val="24"/>
                <w:szCs w:val="24"/>
                <w:lang w:val="en-HK"/>
              </w:rPr>
              <w:t>)</w:t>
            </w:r>
          </w:p>
        </w:tc>
      </w:tr>
      <w:tr w:rsidR="002E22AE" w:rsidRPr="009103AC" w14:paraId="7FEFCBB5" w14:textId="77777777" w:rsidTr="002E22AE">
        <w:tc>
          <w:tcPr>
            <w:tcW w:w="846" w:type="dxa"/>
          </w:tcPr>
          <w:p w14:paraId="057BAC63" w14:textId="77777777" w:rsidR="002E22AE" w:rsidRPr="00C257B7" w:rsidRDefault="002E22AE" w:rsidP="0009464B">
            <w:pPr>
              <w:spacing w:after="0" w:line="240" w:lineRule="auto"/>
              <w:jc w:val="center"/>
              <w:rPr>
                <w:rFonts w:ascii="Times New Roman" w:hAnsi="Times New Roman" w:cs="Times New Roman"/>
                <w:sz w:val="24"/>
                <w:szCs w:val="24"/>
                <w:lang w:val="en-HK"/>
              </w:rPr>
            </w:pPr>
            <w:r w:rsidRPr="00C257B7">
              <w:rPr>
                <w:rFonts w:ascii="Times New Roman" w:hAnsi="Times New Roman" w:cs="Times New Roman"/>
                <w:sz w:val="24"/>
                <w:szCs w:val="24"/>
                <w:lang w:val="en-HK"/>
              </w:rPr>
              <w:t>2003</w:t>
            </w:r>
          </w:p>
        </w:tc>
        <w:tc>
          <w:tcPr>
            <w:tcW w:w="1984" w:type="dxa"/>
          </w:tcPr>
          <w:p w14:paraId="74910450" w14:textId="77777777" w:rsidR="002E22AE" w:rsidRPr="00C257B7" w:rsidRDefault="002E22AE" w:rsidP="0009464B">
            <w:pPr>
              <w:spacing w:after="0" w:line="240" w:lineRule="auto"/>
              <w:rPr>
                <w:rFonts w:ascii="Times New Roman" w:hAnsi="Times New Roman" w:cs="Times New Roman"/>
                <w:sz w:val="24"/>
                <w:szCs w:val="24"/>
                <w:lang w:val="en-HK"/>
              </w:rPr>
            </w:pPr>
            <w:r w:rsidRPr="00C257B7">
              <w:rPr>
                <w:rFonts w:ascii="Times New Roman" w:hAnsi="Times New Roman" w:cs="Times New Roman"/>
                <w:sz w:val="24"/>
                <w:szCs w:val="24"/>
                <w:lang w:val="en-HK"/>
              </w:rPr>
              <w:t>Mainland and Hong Kong Closer Economic Partnership Arrangement (CEPA)</w:t>
            </w:r>
          </w:p>
        </w:tc>
        <w:tc>
          <w:tcPr>
            <w:tcW w:w="5670" w:type="dxa"/>
          </w:tcPr>
          <w:p w14:paraId="7A5F73A9" w14:textId="77777777" w:rsidR="002E22AE" w:rsidRPr="00C257B7" w:rsidRDefault="002E22AE" w:rsidP="0009464B">
            <w:pPr>
              <w:spacing w:after="0" w:line="240" w:lineRule="auto"/>
              <w:jc w:val="both"/>
              <w:rPr>
                <w:rFonts w:ascii="Times New Roman" w:hAnsi="Times New Roman" w:cs="Times New Roman"/>
                <w:sz w:val="24"/>
                <w:szCs w:val="24"/>
                <w:lang w:val="en-HK"/>
              </w:rPr>
            </w:pPr>
            <w:r w:rsidRPr="00C257B7">
              <w:rPr>
                <w:rFonts w:ascii="Times New Roman" w:hAnsi="Times New Roman" w:cs="Times New Roman"/>
                <w:sz w:val="24"/>
                <w:szCs w:val="24"/>
                <w:lang w:val="en-HK"/>
              </w:rPr>
              <w:t xml:space="preserve">The Mainland and Hong Kong Closer Economic Partnership Arrangement (CEPA) opens up huge markets for Hong Kong goods and services. For example, Hong Kong service suppliers enjoy preferential treatment in entering into the Mainland market in various service areas. Professional bodies of Hong Kong and the regulatory authorities in the Mainland have also signed </w:t>
            </w:r>
            <w:hyperlink r:id="rId93" w:history="1">
              <w:r w:rsidRPr="00C257B7">
                <w:rPr>
                  <w:rFonts w:ascii="Times New Roman" w:hAnsi="Times New Roman" w:cs="Times New Roman"/>
                  <w:sz w:val="24"/>
                  <w:szCs w:val="24"/>
                  <w:lang w:val="en-HK"/>
                </w:rPr>
                <w:t>a number of agreements or arrangements</w:t>
              </w:r>
            </w:hyperlink>
            <w:r w:rsidRPr="00C257B7">
              <w:rPr>
                <w:rFonts w:ascii="Times New Roman" w:hAnsi="Times New Roman" w:cs="Times New Roman"/>
                <w:sz w:val="24"/>
                <w:szCs w:val="24"/>
                <w:lang w:val="en-HK"/>
              </w:rPr>
              <w:t xml:space="preserve"> on mutual recognition of professional qualification. CEPA greatly enhances the already close economic cooperation and integration between the Mainland and Hong Kong. And it provides a window of opportunity for Hong Kong businesses to gain greater access to the Mainland market.</w:t>
            </w:r>
          </w:p>
          <w:p w14:paraId="3AE50B50" w14:textId="77777777" w:rsidR="002E22AE" w:rsidRPr="00C257B7" w:rsidRDefault="002E22AE" w:rsidP="0009464B">
            <w:pPr>
              <w:spacing w:after="0" w:line="240" w:lineRule="auto"/>
              <w:rPr>
                <w:rFonts w:ascii="Times New Roman" w:hAnsi="Times New Roman" w:cs="Times New Roman"/>
                <w:sz w:val="24"/>
                <w:szCs w:val="24"/>
                <w:lang w:val="en-HK"/>
              </w:rPr>
            </w:pPr>
            <w:r w:rsidRPr="00C257B7">
              <w:rPr>
                <w:rFonts w:ascii="Times New Roman" w:hAnsi="Times New Roman" w:cs="Times New Roman"/>
                <w:sz w:val="24"/>
                <w:szCs w:val="24"/>
                <w:lang w:val="en-HK"/>
              </w:rPr>
              <w:t xml:space="preserve">(Reference: </w:t>
            </w:r>
            <w:hyperlink r:id="rId94" w:history="1">
              <w:r w:rsidRPr="00C257B7">
                <w:rPr>
                  <w:rStyle w:val="a8"/>
                  <w:rFonts w:ascii="Times New Roman" w:hAnsi="Times New Roman" w:cs="Times New Roman"/>
                  <w:sz w:val="24"/>
                  <w:szCs w:val="24"/>
                  <w:lang w:val="en-HK"/>
                </w:rPr>
                <w:t>https://www.tid.gov.hk/english/cepa/cepa_overview.html</w:t>
              </w:r>
            </w:hyperlink>
            <w:r w:rsidRPr="00C257B7">
              <w:rPr>
                <w:rStyle w:val="a8"/>
                <w:rFonts w:ascii="Times New Roman" w:hAnsi="Times New Roman" w:cs="Times New Roman"/>
                <w:sz w:val="24"/>
                <w:szCs w:val="24"/>
                <w:lang w:val="en-HK"/>
              </w:rPr>
              <w:t>)</w:t>
            </w:r>
          </w:p>
        </w:tc>
      </w:tr>
      <w:tr w:rsidR="002E22AE" w:rsidRPr="009103AC" w14:paraId="67493589" w14:textId="77777777" w:rsidTr="002E22AE">
        <w:tc>
          <w:tcPr>
            <w:tcW w:w="846" w:type="dxa"/>
          </w:tcPr>
          <w:p w14:paraId="2D66E22E" w14:textId="77777777" w:rsidR="002E22AE" w:rsidRPr="00C257B7" w:rsidRDefault="002E22AE" w:rsidP="0009464B">
            <w:pPr>
              <w:spacing w:after="0" w:line="240" w:lineRule="auto"/>
              <w:jc w:val="center"/>
              <w:rPr>
                <w:rFonts w:ascii="Times New Roman" w:hAnsi="Times New Roman" w:cs="Times New Roman"/>
                <w:sz w:val="24"/>
                <w:szCs w:val="24"/>
                <w:lang w:val="en-HK"/>
              </w:rPr>
            </w:pPr>
            <w:r w:rsidRPr="00C257B7">
              <w:rPr>
                <w:rFonts w:ascii="Times New Roman" w:hAnsi="Times New Roman" w:cs="Times New Roman"/>
                <w:sz w:val="24"/>
                <w:szCs w:val="24"/>
                <w:lang w:val="en-HK"/>
              </w:rPr>
              <w:t>2003</w:t>
            </w:r>
          </w:p>
        </w:tc>
        <w:tc>
          <w:tcPr>
            <w:tcW w:w="1984" w:type="dxa"/>
          </w:tcPr>
          <w:p w14:paraId="5EFFC943" w14:textId="77777777" w:rsidR="002E22AE" w:rsidRPr="00C257B7" w:rsidRDefault="002E22AE" w:rsidP="0009464B">
            <w:pPr>
              <w:spacing w:after="0" w:line="240" w:lineRule="auto"/>
              <w:rPr>
                <w:rFonts w:ascii="Times New Roman" w:hAnsi="Times New Roman" w:cs="Times New Roman"/>
                <w:sz w:val="24"/>
                <w:szCs w:val="24"/>
                <w:lang w:val="en-HK"/>
              </w:rPr>
            </w:pPr>
            <w:r w:rsidRPr="00C257B7">
              <w:rPr>
                <w:rFonts w:ascii="Times New Roman" w:hAnsi="Times New Roman" w:cs="Times New Roman"/>
                <w:sz w:val="24"/>
                <w:szCs w:val="24"/>
                <w:lang w:val="en-HK"/>
              </w:rPr>
              <w:t>Launch of “Individual Visit Scheme” (IVS)</w:t>
            </w:r>
          </w:p>
          <w:p w14:paraId="15D90548" w14:textId="77777777" w:rsidR="002E22AE" w:rsidRPr="00C257B7" w:rsidRDefault="002E22AE" w:rsidP="0009464B">
            <w:pPr>
              <w:spacing w:after="0" w:line="240" w:lineRule="auto"/>
              <w:rPr>
                <w:rFonts w:ascii="Times New Roman" w:hAnsi="Times New Roman" w:cs="Times New Roman"/>
                <w:sz w:val="24"/>
                <w:szCs w:val="24"/>
                <w:lang w:val="en-HK"/>
              </w:rPr>
            </w:pPr>
          </w:p>
        </w:tc>
        <w:tc>
          <w:tcPr>
            <w:tcW w:w="5670" w:type="dxa"/>
          </w:tcPr>
          <w:p w14:paraId="41AC4AE3" w14:textId="77777777" w:rsidR="002E22AE" w:rsidRPr="00C257B7" w:rsidRDefault="002E22AE" w:rsidP="0009464B">
            <w:pPr>
              <w:spacing w:after="0" w:line="240" w:lineRule="auto"/>
              <w:jc w:val="both"/>
              <w:rPr>
                <w:rFonts w:ascii="Times New Roman" w:hAnsi="Times New Roman" w:cs="Times New Roman"/>
                <w:sz w:val="24"/>
                <w:szCs w:val="24"/>
                <w:lang w:val="en-HK"/>
              </w:rPr>
            </w:pPr>
            <w:r w:rsidRPr="00C257B7">
              <w:rPr>
                <w:rFonts w:ascii="Times New Roman" w:hAnsi="Times New Roman" w:cs="Times New Roman"/>
                <w:sz w:val="24"/>
                <w:szCs w:val="24"/>
                <w:lang w:val="en-HK"/>
              </w:rPr>
              <w:t xml:space="preserve">Implemented since July 2003, the IVS was one of the measures under the Mainland and Hong Kong Closer Economic Partnership Arrangement (CEPA). The challenge of SARS in 2003 led to a sluggish economy in </w:t>
            </w:r>
            <w:r w:rsidRPr="00C257B7">
              <w:rPr>
                <w:rFonts w:ascii="Times New Roman" w:hAnsi="Times New Roman" w:cs="Times New Roman"/>
                <w:sz w:val="24"/>
                <w:szCs w:val="24"/>
                <w:lang w:val="en-HK"/>
              </w:rPr>
              <w:lastRenderedPageBreak/>
              <w:t>Hong Kong. In that year, Mainland tourists visited Hong Kong and generated spending under the IVS. This played a significant role in Hong Kong’s economic recovery.</w:t>
            </w:r>
          </w:p>
          <w:p w14:paraId="09C1B4FE" w14:textId="77777777" w:rsidR="002E22AE" w:rsidRPr="00C257B7" w:rsidRDefault="002E22AE" w:rsidP="0009464B">
            <w:pPr>
              <w:spacing w:after="0" w:line="240" w:lineRule="auto"/>
              <w:rPr>
                <w:rFonts w:ascii="Times New Roman" w:hAnsi="Times New Roman" w:cs="Times New Roman"/>
                <w:sz w:val="24"/>
                <w:szCs w:val="24"/>
                <w:lang w:val="en-HK"/>
              </w:rPr>
            </w:pPr>
            <w:r w:rsidRPr="00C257B7">
              <w:rPr>
                <w:rFonts w:ascii="Times New Roman" w:hAnsi="Times New Roman" w:cs="Times New Roman"/>
                <w:sz w:val="24"/>
                <w:szCs w:val="24"/>
                <w:lang w:val="en-HK"/>
              </w:rPr>
              <w:t xml:space="preserve">(Reference: </w:t>
            </w:r>
            <w:hyperlink r:id="rId95" w:history="1">
              <w:r w:rsidRPr="00C257B7">
                <w:rPr>
                  <w:rStyle w:val="a8"/>
                  <w:rFonts w:ascii="Times New Roman" w:hAnsi="Times New Roman" w:cs="Times New Roman"/>
                  <w:sz w:val="24"/>
                  <w:szCs w:val="24"/>
                  <w:lang w:val="en-HK"/>
                </w:rPr>
                <w:t>https://www.tourism.gov.hk/resources/english/paperreport_doc/misc/2014-01-17/Assessment_Report_eng.pdf</w:t>
              </w:r>
            </w:hyperlink>
            <w:r w:rsidRPr="00C257B7">
              <w:rPr>
                <w:rStyle w:val="a8"/>
                <w:rFonts w:ascii="Times New Roman" w:hAnsi="Times New Roman" w:cs="Times New Roman"/>
                <w:sz w:val="24"/>
                <w:szCs w:val="24"/>
                <w:lang w:val="en-HK"/>
              </w:rPr>
              <w:t>)</w:t>
            </w:r>
          </w:p>
        </w:tc>
      </w:tr>
      <w:tr w:rsidR="002E22AE" w:rsidRPr="009103AC" w14:paraId="718D426D" w14:textId="77777777" w:rsidTr="002E22AE">
        <w:tc>
          <w:tcPr>
            <w:tcW w:w="846" w:type="dxa"/>
          </w:tcPr>
          <w:p w14:paraId="7E97AA9F" w14:textId="77777777" w:rsidR="002E22AE" w:rsidRPr="00C257B7" w:rsidRDefault="002E22AE" w:rsidP="0009464B">
            <w:pPr>
              <w:spacing w:after="0" w:line="240" w:lineRule="auto"/>
              <w:jc w:val="center"/>
              <w:rPr>
                <w:rFonts w:ascii="Times New Roman" w:hAnsi="Times New Roman" w:cs="Times New Roman"/>
                <w:sz w:val="24"/>
                <w:szCs w:val="24"/>
                <w:lang w:val="en-HK"/>
              </w:rPr>
            </w:pPr>
            <w:r w:rsidRPr="00C257B7">
              <w:rPr>
                <w:rFonts w:ascii="Times New Roman" w:hAnsi="Times New Roman" w:cs="Times New Roman"/>
                <w:sz w:val="24"/>
                <w:szCs w:val="24"/>
                <w:lang w:val="en-HK"/>
              </w:rPr>
              <w:lastRenderedPageBreak/>
              <w:t>2008</w:t>
            </w:r>
          </w:p>
        </w:tc>
        <w:tc>
          <w:tcPr>
            <w:tcW w:w="1984" w:type="dxa"/>
          </w:tcPr>
          <w:p w14:paraId="1B799E82" w14:textId="38842313" w:rsidR="002E22AE" w:rsidRPr="00C257B7" w:rsidRDefault="002E22AE" w:rsidP="001E1B28">
            <w:pPr>
              <w:spacing w:after="0" w:line="240" w:lineRule="auto"/>
              <w:rPr>
                <w:rFonts w:ascii="Times New Roman" w:hAnsi="Times New Roman" w:cs="Times New Roman"/>
                <w:sz w:val="24"/>
                <w:szCs w:val="24"/>
                <w:lang w:val="en-HK"/>
              </w:rPr>
            </w:pPr>
            <w:r w:rsidRPr="00C257B7">
              <w:rPr>
                <w:rFonts w:ascii="Times New Roman" w:hAnsi="Times New Roman" w:cs="Times New Roman"/>
                <w:sz w:val="24"/>
                <w:szCs w:val="24"/>
                <w:lang w:val="en-HK"/>
              </w:rPr>
              <w:t xml:space="preserve">Global </w:t>
            </w:r>
            <w:r w:rsidR="001E1B28" w:rsidRPr="00C257B7">
              <w:rPr>
                <w:rFonts w:ascii="Times New Roman" w:hAnsi="Times New Roman" w:cs="Times New Roman"/>
                <w:sz w:val="24"/>
                <w:szCs w:val="24"/>
                <w:lang w:val="en-HK"/>
              </w:rPr>
              <w:t>F</w:t>
            </w:r>
            <w:r w:rsidRPr="00C257B7">
              <w:rPr>
                <w:rFonts w:ascii="Times New Roman" w:hAnsi="Times New Roman" w:cs="Times New Roman"/>
                <w:sz w:val="24"/>
                <w:szCs w:val="24"/>
                <w:lang w:val="en-HK"/>
              </w:rPr>
              <w:t xml:space="preserve">inancial </w:t>
            </w:r>
            <w:r w:rsidR="001E1B28" w:rsidRPr="00C257B7">
              <w:rPr>
                <w:rFonts w:ascii="Times New Roman" w:hAnsi="Times New Roman" w:cs="Times New Roman"/>
                <w:sz w:val="24"/>
                <w:szCs w:val="24"/>
                <w:lang w:val="en-HK"/>
              </w:rPr>
              <w:t>C</w:t>
            </w:r>
            <w:r w:rsidRPr="00C257B7">
              <w:rPr>
                <w:rFonts w:ascii="Times New Roman" w:hAnsi="Times New Roman" w:cs="Times New Roman"/>
                <w:sz w:val="24"/>
                <w:szCs w:val="24"/>
                <w:lang w:val="en-HK"/>
              </w:rPr>
              <w:t>risis</w:t>
            </w:r>
          </w:p>
        </w:tc>
        <w:tc>
          <w:tcPr>
            <w:tcW w:w="5670" w:type="dxa"/>
          </w:tcPr>
          <w:p w14:paraId="23C2A7BC" w14:textId="0895CDEA" w:rsidR="002E22AE" w:rsidRPr="00C257B7" w:rsidRDefault="002E22AE" w:rsidP="0009464B">
            <w:pPr>
              <w:spacing w:after="0" w:line="240" w:lineRule="auto"/>
              <w:jc w:val="both"/>
              <w:rPr>
                <w:rFonts w:ascii="Times New Roman" w:hAnsi="Times New Roman" w:cs="Times New Roman"/>
                <w:sz w:val="24"/>
                <w:szCs w:val="24"/>
                <w:lang w:val="en-HK"/>
              </w:rPr>
            </w:pPr>
            <w:r w:rsidRPr="00C257B7">
              <w:rPr>
                <w:rFonts w:ascii="Times New Roman" w:hAnsi="Times New Roman" w:cs="Times New Roman"/>
                <w:sz w:val="24"/>
                <w:szCs w:val="24"/>
                <w:lang w:val="en-HK"/>
              </w:rPr>
              <w:t xml:space="preserve">Lehman Brothers, once the fourth largest investment bank in the United States, filed for bankruptcy due to losses in US subprime mortgages (i.e. housing loans issued to borrowers with low credit ratings). This was the start of the global financial crisis. As a result, many large financial institutions </w:t>
            </w:r>
            <w:r w:rsidR="00DD678E" w:rsidRPr="00C257B7">
              <w:rPr>
                <w:rFonts w:ascii="Times New Roman" w:hAnsi="Times New Roman" w:cs="Times New Roman"/>
                <w:sz w:val="24"/>
                <w:szCs w:val="24"/>
                <w:lang w:val="en-HK"/>
              </w:rPr>
              <w:t xml:space="preserve">went </w:t>
            </w:r>
            <w:r w:rsidRPr="00C257B7">
              <w:rPr>
                <w:rFonts w:ascii="Times New Roman" w:hAnsi="Times New Roman" w:cs="Times New Roman"/>
                <w:sz w:val="24"/>
                <w:szCs w:val="24"/>
                <w:lang w:val="en-HK"/>
              </w:rPr>
              <w:t xml:space="preserve">bankrupt or </w:t>
            </w:r>
            <w:r w:rsidR="00DD678E" w:rsidRPr="00C257B7">
              <w:rPr>
                <w:rFonts w:ascii="Times New Roman" w:hAnsi="Times New Roman" w:cs="Times New Roman"/>
                <w:sz w:val="24"/>
                <w:szCs w:val="24"/>
                <w:lang w:val="en-HK"/>
              </w:rPr>
              <w:t xml:space="preserve">were </w:t>
            </w:r>
            <w:r w:rsidRPr="00C257B7">
              <w:rPr>
                <w:rFonts w:ascii="Times New Roman" w:hAnsi="Times New Roman" w:cs="Times New Roman"/>
                <w:sz w:val="24"/>
                <w:szCs w:val="24"/>
                <w:lang w:val="en-HK"/>
              </w:rPr>
              <w:t xml:space="preserve">taken over by governments, triggering a global financial </w:t>
            </w:r>
            <w:r w:rsidR="00B52589" w:rsidRPr="00C257B7">
              <w:rPr>
                <w:rFonts w:ascii="Times New Roman" w:hAnsi="Times New Roman" w:cs="Times New Roman"/>
                <w:sz w:val="24"/>
                <w:szCs w:val="24"/>
                <w:lang w:val="en-HK"/>
              </w:rPr>
              <w:t>crisis</w:t>
            </w:r>
            <w:r w:rsidRPr="00C257B7">
              <w:rPr>
                <w:rFonts w:ascii="Times New Roman" w:hAnsi="Times New Roman" w:cs="Times New Roman"/>
                <w:sz w:val="24"/>
                <w:szCs w:val="24"/>
                <w:lang w:val="en-HK"/>
              </w:rPr>
              <w:t>.</w:t>
            </w:r>
          </w:p>
          <w:p w14:paraId="7DA9AE36" w14:textId="77777777" w:rsidR="002E22AE" w:rsidRPr="00C257B7" w:rsidRDefault="002E22AE" w:rsidP="0009464B">
            <w:pPr>
              <w:spacing w:after="0" w:line="240" w:lineRule="auto"/>
              <w:rPr>
                <w:rFonts w:ascii="Times New Roman" w:hAnsi="Times New Roman" w:cs="Times New Roman"/>
                <w:sz w:val="24"/>
                <w:szCs w:val="24"/>
                <w:u w:val="single"/>
                <w:lang w:val="en-HK"/>
              </w:rPr>
            </w:pPr>
            <w:r w:rsidRPr="00C257B7">
              <w:rPr>
                <w:rFonts w:ascii="Times New Roman" w:hAnsi="Times New Roman" w:cs="Times New Roman"/>
                <w:sz w:val="24"/>
                <w:szCs w:val="24"/>
                <w:lang w:val="en-HK"/>
              </w:rPr>
              <w:t xml:space="preserve">(Reference: </w:t>
            </w:r>
            <w:hyperlink r:id="rId96" w:history="1">
              <w:r w:rsidRPr="00C257B7">
                <w:rPr>
                  <w:rStyle w:val="a8"/>
                  <w:rFonts w:ascii="Times New Roman" w:hAnsi="Times New Roman" w:cs="Times New Roman"/>
                  <w:sz w:val="24"/>
                  <w:szCs w:val="24"/>
                  <w:lang w:val="en-HK"/>
                </w:rPr>
                <w:t>https://www.ifec.org.hk/web/tc/blog/2016/12/black-swan.page</w:t>
              </w:r>
            </w:hyperlink>
            <w:r w:rsidRPr="00C257B7">
              <w:rPr>
                <w:rStyle w:val="a8"/>
                <w:rFonts w:ascii="Times New Roman" w:hAnsi="Times New Roman" w:cs="Times New Roman"/>
                <w:sz w:val="24"/>
                <w:szCs w:val="24"/>
                <w:lang w:val="en-HK"/>
              </w:rPr>
              <w:t>)</w:t>
            </w:r>
            <w:r w:rsidRPr="00C257B7">
              <w:rPr>
                <w:rFonts w:ascii="Times New Roman" w:hAnsi="Times New Roman" w:cs="Times New Roman"/>
                <w:sz w:val="24"/>
                <w:szCs w:val="24"/>
                <w:lang w:val="en-HK"/>
              </w:rPr>
              <w:t xml:space="preserve"> (in Chinese)</w:t>
            </w:r>
          </w:p>
        </w:tc>
      </w:tr>
      <w:tr w:rsidR="002E22AE" w:rsidRPr="009103AC" w14:paraId="0644B49A" w14:textId="77777777" w:rsidTr="002E22AE">
        <w:tc>
          <w:tcPr>
            <w:tcW w:w="846" w:type="dxa"/>
          </w:tcPr>
          <w:p w14:paraId="533A56B1" w14:textId="77777777" w:rsidR="002E22AE" w:rsidRPr="00C257B7" w:rsidRDefault="002E22AE" w:rsidP="0009464B">
            <w:pPr>
              <w:spacing w:after="0" w:line="240" w:lineRule="auto"/>
              <w:jc w:val="center"/>
              <w:rPr>
                <w:rFonts w:ascii="Times New Roman" w:hAnsi="Times New Roman" w:cs="Times New Roman"/>
                <w:sz w:val="24"/>
                <w:szCs w:val="24"/>
                <w:lang w:val="en-HK"/>
              </w:rPr>
            </w:pPr>
            <w:r w:rsidRPr="00C257B7">
              <w:rPr>
                <w:rFonts w:ascii="Times New Roman" w:hAnsi="Times New Roman" w:cs="Times New Roman"/>
                <w:sz w:val="24"/>
                <w:szCs w:val="24"/>
                <w:lang w:val="en-HK"/>
              </w:rPr>
              <w:t>2010</w:t>
            </w:r>
          </w:p>
        </w:tc>
        <w:tc>
          <w:tcPr>
            <w:tcW w:w="1984" w:type="dxa"/>
          </w:tcPr>
          <w:p w14:paraId="001CB153" w14:textId="77777777" w:rsidR="002E22AE" w:rsidRPr="00C257B7" w:rsidRDefault="002E22AE" w:rsidP="0009464B">
            <w:pPr>
              <w:spacing w:after="0" w:line="240" w:lineRule="auto"/>
              <w:rPr>
                <w:rFonts w:ascii="Times New Roman" w:hAnsi="Times New Roman" w:cs="Times New Roman"/>
                <w:sz w:val="24"/>
                <w:szCs w:val="24"/>
                <w:lang w:val="en-HK"/>
              </w:rPr>
            </w:pPr>
            <w:r w:rsidRPr="00C257B7">
              <w:rPr>
                <w:rFonts w:ascii="Times New Roman" w:hAnsi="Times New Roman" w:cs="Times New Roman"/>
                <w:sz w:val="24"/>
                <w:szCs w:val="24"/>
                <w:lang w:val="en-HK"/>
              </w:rPr>
              <w:t>European Debt Crisis</w:t>
            </w:r>
          </w:p>
        </w:tc>
        <w:tc>
          <w:tcPr>
            <w:tcW w:w="5670" w:type="dxa"/>
          </w:tcPr>
          <w:p w14:paraId="67CB7BA4" w14:textId="77777777" w:rsidR="002E22AE" w:rsidRPr="00C257B7" w:rsidRDefault="002E22AE" w:rsidP="0009464B">
            <w:pPr>
              <w:spacing w:after="0" w:line="240" w:lineRule="auto"/>
              <w:jc w:val="both"/>
              <w:rPr>
                <w:rFonts w:ascii="Times New Roman" w:hAnsi="Times New Roman" w:cs="Times New Roman"/>
                <w:sz w:val="24"/>
                <w:szCs w:val="24"/>
                <w:lang w:val="en-HK"/>
              </w:rPr>
            </w:pPr>
            <w:r w:rsidRPr="00C257B7">
              <w:rPr>
                <w:rFonts w:ascii="Times New Roman" w:hAnsi="Times New Roman" w:cs="Times New Roman"/>
                <w:sz w:val="24"/>
                <w:szCs w:val="24"/>
                <w:lang w:val="en-HK"/>
              </w:rPr>
              <w:t>Some European governments owed large amounts of foreign debts beyond their repayment capabilities. Eventually they were unable to repay their debts or had to postpone the repayment. As a result, the market lost confidence in European companies and economies. Countries such as Greece, Portugal, Italy, Ireland and Spain needed to seek assistance from the European Union or international organisations. The crisis sent tremendous waves to global finance and economy.</w:t>
            </w:r>
          </w:p>
          <w:p w14:paraId="70F457B7" w14:textId="77777777" w:rsidR="00C257B7" w:rsidRDefault="002E22AE" w:rsidP="0009464B">
            <w:pPr>
              <w:spacing w:after="0" w:line="240" w:lineRule="auto"/>
              <w:rPr>
                <w:rStyle w:val="a8"/>
                <w:rFonts w:ascii="Times New Roman" w:hAnsi="Times New Roman" w:cs="Times New Roman"/>
                <w:color w:val="auto"/>
                <w:sz w:val="24"/>
                <w:szCs w:val="24"/>
                <w:u w:val="none"/>
                <w:lang w:val="en-HK"/>
              </w:rPr>
            </w:pPr>
            <w:r w:rsidRPr="00C257B7">
              <w:rPr>
                <w:rFonts w:ascii="Times New Roman" w:hAnsi="Times New Roman" w:cs="Times New Roman"/>
                <w:sz w:val="24"/>
                <w:szCs w:val="24"/>
                <w:lang w:val="en-HK"/>
              </w:rPr>
              <w:t xml:space="preserve">(Reference: </w:t>
            </w:r>
            <w:hyperlink r:id="rId97" w:history="1">
              <w:r w:rsidRPr="00C257B7">
                <w:rPr>
                  <w:rStyle w:val="a8"/>
                  <w:rFonts w:ascii="Times New Roman" w:hAnsi="Times New Roman" w:cs="Times New Roman"/>
                  <w:sz w:val="24"/>
                  <w:szCs w:val="24"/>
                  <w:lang w:val="en-HK"/>
                </w:rPr>
                <w:t>https://service.hket.com/knowledge/2135317/%E4%BD%95%E8%AC%82%E6%AD%90%E5%82%B5%E5%8D%B1%E6%A9%9F%EF%BC%9F</w:t>
              </w:r>
            </w:hyperlink>
            <w:r w:rsidRPr="00C257B7">
              <w:rPr>
                <w:rStyle w:val="a8"/>
                <w:rFonts w:ascii="Times New Roman" w:hAnsi="Times New Roman" w:cs="Times New Roman"/>
                <w:color w:val="auto"/>
                <w:sz w:val="24"/>
                <w:szCs w:val="24"/>
                <w:u w:val="none"/>
                <w:lang w:val="en-HK"/>
              </w:rPr>
              <w:t xml:space="preserve"> (in Chinese)</w:t>
            </w:r>
          </w:p>
          <w:p w14:paraId="04532F28" w14:textId="538AC88F" w:rsidR="002E22AE" w:rsidRPr="00C257B7" w:rsidRDefault="00FD3877" w:rsidP="0009464B">
            <w:pPr>
              <w:spacing w:after="0" w:line="240" w:lineRule="auto"/>
              <w:rPr>
                <w:rFonts w:ascii="Times New Roman" w:hAnsi="Times New Roman" w:cs="Times New Roman"/>
                <w:sz w:val="24"/>
                <w:szCs w:val="24"/>
                <w:lang w:val="en-HK"/>
              </w:rPr>
            </w:pPr>
            <w:hyperlink r:id="rId98" w:history="1">
              <w:r w:rsidR="002E22AE" w:rsidRPr="00C257B7">
                <w:rPr>
                  <w:rStyle w:val="a8"/>
                  <w:rFonts w:ascii="Times New Roman" w:hAnsi="Times New Roman" w:cs="Times New Roman"/>
                  <w:sz w:val="24"/>
                  <w:szCs w:val="24"/>
                  <w:lang w:val="en-HK"/>
                </w:rPr>
                <w:t>https://www.info.gov.hk/gia/general/201206/27/P201206270394.htm</w:t>
              </w:r>
            </w:hyperlink>
            <w:r w:rsidR="002E22AE" w:rsidRPr="00C257B7">
              <w:rPr>
                <w:rStyle w:val="a8"/>
                <w:rFonts w:ascii="Times New Roman" w:hAnsi="Times New Roman" w:cs="Times New Roman"/>
                <w:color w:val="auto"/>
                <w:sz w:val="24"/>
                <w:szCs w:val="24"/>
                <w:u w:val="none"/>
                <w:lang w:val="en-HK"/>
              </w:rPr>
              <w:t>)</w:t>
            </w:r>
          </w:p>
        </w:tc>
      </w:tr>
      <w:tr w:rsidR="002E22AE" w:rsidRPr="009103AC" w14:paraId="25949359" w14:textId="77777777" w:rsidTr="002E22AE">
        <w:tc>
          <w:tcPr>
            <w:tcW w:w="846" w:type="dxa"/>
          </w:tcPr>
          <w:p w14:paraId="14D12BB9" w14:textId="77777777" w:rsidR="002E22AE" w:rsidRPr="00C257B7" w:rsidRDefault="002E22AE" w:rsidP="0009464B">
            <w:pPr>
              <w:spacing w:after="0" w:line="240" w:lineRule="auto"/>
              <w:jc w:val="center"/>
              <w:rPr>
                <w:rFonts w:ascii="Times New Roman" w:hAnsi="Times New Roman" w:cs="Times New Roman"/>
                <w:sz w:val="24"/>
                <w:szCs w:val="24"/>
                <w:lang w:val="en-HK"/>
              </w:rPr>
            </w:pPr>
            <w:r w:rsidRPr="00C257B7">
              <w:rPr>
                <w:rFonts w:ascii="Times New Roman" w:hAnsi="Times New Roman" w:cs="Times New Roman"/>
                <w:sz w:val="24"/>
                <w:szCs w:val="24"/>
                <w:lang w:val="en-HK"/>
              </w:rPr>
              <w:t>2018</w:t>
            </w:r>
          </w:p>
        </w:tc>
        <w:tc>
          <w:tcPr>
            <w:tcW w:w="1984" w:type="dxa"/>
          </w:tcPr>
          <w:p w14:paraId="37871F64" w14:textId="323BB436" w:rsidR="002E22AE" w:rsidRPr="00C257B7" w:rsidRDefault="002E22AE" w:rsidP="00A10180">
            <w:pPr>
              <w:spacing w:after="0" w:line="240" w:lineRule="auto"/>
              <w:rPr>
                <w:rFonts w:ascii="Times New Roman" w:hAnsi="Times New Roman" w:cs="Times New Roman"/>
                <w:sz w:val="24"/>
                <w:szCs w:val="24"/>
                <w:lang w:val="en-HK"/>
              </w:rPr>
            </w:pPr>
            <w:r w:rsidRPr="00C257B7">
              <w:rPr>
                <w:rFonts w:ascii="Times New Roman" w:hAnsi="Times New Roman" w:cs="Times New Roman"/>
                <w:sz w:val="24"/>
                <w:szCs w:val="24"/>
                <w:lang w:val="en-HK"/>
              </w:rPr>
              <w:t>Outbreak of China</w:t>
            </w:r>
            <w:r w:rsidR="00A10180" w:rsidRPr="00C257B7">
              <w:rPr>
                <w:rFonts w:ascii="Times New Roman" w:hAnsi="Times New Roman" w:cs="Times New Roman"/>
                <w:sz w:val="24"/>
                <w:szCs w:val="24"/>
                <w:lang w:val="en-HK"/>
              </w:rPr>
              <w:t>-US</w:t>
            </w:r>
            <w:r w:rsidRPr="00C257B7">
              <w:rPr>
                <w:rFonts w:ascii="Times New Roman" w:hAnsi="Times New Roman" w:cs="Times New Roman"/>
                <w:sz w:val="24"/>
                <w:szCs w:val="24"/>
                <w:lang w:val="en-HK"/>
              </w:rPr>
              <w:t xml:space="preserve"> trade war</w:t>
            </w:r>
          </w:p>
        </w:tc>
        <w:tc>
          <w:tcPr>
            <w:tcW w:w="5670" w:type="dxa"/>
          </w:tcPr>
          <w:p w14:paraId="55CC083B" w14:textId="4DB07995" w:rsidR="002E22AE" w:rsidRPr="00C257B7" w:rsidRDefault="002E22AE" w:rsidP="0009464B">
            <w:pPr>
              <w:spacing w:after="0" w:line="240" w:lineRule="auto"/>
              <w:jc w:val="both"/>
              <w:rPr>
                <w:rFonts w:ascii="Times New Roman" w:hAnsi="Times New Roman" w:cs="Times New Roman"/>
                <w:sz w:val="24"/>
                <w:szCs w:val="24"/>
                <w:lang w:val="en-HK"/>
              </w:rPr>
            </w:pPr>
            <w:r w:rsidRPr="00C257B7">
              <w:rPr>
                <w:rFonts w:ascii="Times New Roman" w:hAnsi="Times New Roman" w:cs="Times New Roman"/>
                <w:sz w:val="24"/>
                <w:szCs w:val="24"/>
                <w:lang w:val="en-HK"/>
              </w:rPr>
              <w:t xml:space="preserve">In April 2018, the Office of the United States Trade Representative (USTR) announced a proposed list of products imported from China </w:t>
            </w:r>
            <w:r w:rsidR="00DD678E" w:rsidRPr="00C257B7">
              <w:rPr>
                <w:rFonts w:ascii="Times New Roman" w:hAnsi="Times New Roman" w:cs="Times New Roman"/>
                <w:sz w:val="24"/>
                <w:szCs w:val="24"/>
                <w:lang w:val="en-HK"/>
              </w:rPr>
              <w:t xml:space="preserve">that could be </w:t>
            </w:r>
            <w:r w:rsidRPr="00C257B7">
              <w:rPr>
                <w:rFonts w:ascii="Times New Roman" w:hAnsi="Times New Roman" w:cs="Times New Roman"/>
                <w:sz w:val="24"/>
                <w:szCs w:val="24"/>
                <w:lang w:val="en-HK"/>
              </w:rPr>
              <w:t xml:space="preserve">subject to intended tariff increases. The list contained 1,333 product lines, including colour televisions, machine and electrical parts, and motor and vehicles. In May 2018, the Trump administration announced that the US would impose an </w:t>
            </w:r>
            <w:r w:rsidRPr="00C257B7">
              <w:rPr>
                <w:rFonts w:ascii="Times New Roman" w:hAnsi="Times New Roman" w:cs="Times New Roman"/>
                <w:sz w:val="24"/>
                <w:szCs w:val="24"/>
                <w:lang w:val="en-HK"/>
              </w:rPr>
              <w:lastRenderedPageBreak/>
              <w:t>additional 25% tariff on US$50 billion (HK$390 billion) of imported Chinese goods. China also announced a retaliation plan in April 2018 and countermeasures in June 2018. The China</w:t>
            </w:r>
            <w:r w:rsidR="00A10180" w:rsidRPr="00C257B7">
              <w:rPr>
                <w:rFonts w:ascii="Times New Roman" w:hAnsi="Times New Roman" w:cs="Times New Roman"/>
                <w:sz w:val="24"/>
                <w:szCs w:val="24"/>
                <w:lang w:val="en-HK"/>
              </w:rPr>
              <w:t>-US</w:t>
            </w:r>
            <w:r w:rsidRPr="00C257B7">
              <w:rPr>
                <w:rFonts w:ascii="Times New Roman" w:hAnsi="Times New Roman" w:cs="Times New Roman"/>
                <w:sz w:val="24"/>
                <w:szCs w:val="24"/>
                <w:lang w:val="en-HK"/>
              </w:rPr>
              <w:t xml:space="preserve"> trade war had a negative impact on Hong Kong as an entrepot for merchandise trade between the two countries.</w:t>
            </w:r>
          </w:p>
          <w:p w14:paraId="0F64B586" w14:textId="77777777" w:rsidR="002E22AE" w:rsidRPr="00C257B7" w:rsidRDefault="002E22AE" w:rsidP="0009464B">
            <w:pPr>
              <w:spacing w:after="0" w:line="240" w:lineRule="auto"/>
              <w:rPr>
                <w:rFonts w:ascii="Times New Roman" w:hAnsi="Times New Roman" w:cs="Times New Roman"/>
                <w:sz w:val="24"/>
                <w:szCs w:val="24"/>
                <w:lang w:val="en-HK"/>
              </w:rPr>
            </w:pPr>
            <w:r w:rsidRPr="00C257B7">
              <w:rPr>
                <w:rFonts w:ascii="Times New Roman" w:hAnsi="Times New Roman" w:cs="Times New Roman"/>
                <w:sz w:val="24"/>
                <w:szCs w:val="24"/>
                <w:lang w:val="en-HK"/>
              </w:rPr>
              <w:t xml:space="preserve">(Reference: </w:t>
            </w:r>
            <w:hyperlink r:id="rId99" w:history="1">
              <w:r w:rsidRPr="00C257B7">
                <w:rPr>
                  <w:rStyle w:val="a8"/>
                  <w:rFonts w:ascii="Times New Roman" w:hAnsi="Times New Roman" w:cs="Times New Roman"/>
                  <w:sz w:val="24"/>
                  <w:szCs w:val="24"/>
                  <w:lang w:val="en-HK"/>
                </w:rPr>
                <w:t>https://www.legco.gov.hk/research-publications/english/1718in14-trade-conflict-between-china-and-the-united-states-and-its-impact-on-hong-kongs-economy-20180717-e.pdf</w:t>
              </w:r>
            </w:hyperlink>
            <w:r w:rsidRPr="00C257B7">
              <w:rPr>
                <w:rStyle w:val="a8"/>
                <w:rFonts w:ascii="Times New Roman" w:hAnsi="Times New Roman" w:cs="Times New Roman"/>
                <w:sz w:val="24"/>
                <w:szCs w:val="24"/>
                <w:lang w:val="en-HK"/>
              </w:rPr>
              <w:t>)</w:t>
            </w:r>
          </w:p>
        </w:tc>
      </w:tr>
      <w:tr w:rsidR="002E22AE" w:rsidRPr="009103AC" w14:paraId="141BDA51" w14:textId="77777777" w:rsidTr="002E22AE">
        <w:tc>
          <w:tcPr>
            <w:tcW w:w="846" w:type="dxa"/>
          </w:tcPr>
          <w:p w14:paraId="4FE5839D" w14:textId="77777777" w:rsidR="002E22AE" w:rsidRPr="00C257B7" w:rsidRDefault="002E22AE" w:rsidP="0009464B">
            <w:pPr>
              <w:spacing w:after="0" w:line="240" w:lineRule="auto"/>
              <w:jc w:val="center"/>
              <w:rPr>
                <w:rFonts w:ascii="Times New Roman" w:hAnsi="Times New Roman" w:cs="Times New Roman"/>
                <w:sz w:val="24"/>
                <w:szCs w:val="24"/>
                <w:lang w:val="en-HK"/>
              </w:rPr>
            </w:pPr>
            <w:r w:rsidRPr="00C257B7">
              <w:rPr>
                <w:rFonts w:ascii="Times New Roman" w:hAnsi="Times New Roman" w:cs="Times New Roman"/>
                <w:sz w:val="24"/>
                <w:szCs w:val="24"/>
                <w:lang w:val="en-HK"/>
              </w:rPr>
              <w:lastRenderedPageBreak/>
              <w:t>2018</w:t>
            </w:r>
          </w:p>
        </w:tc>
        <w:tc>
          <w:tcPr>
            <w:tcW w:w="1984" w:type="dxa"/>
          </w:tcPr>
          <w:p w14:paraId="32F70669" w14:textId="77777777" w:rsidR="002E22AE" w:rsidRPr="00C257B7" w:rsidRDefault="002E22AE" w:rsidP="0009464B">
            <w:pPr>
              <w:spacing w:after="0" w:line="240" w:lineRule="auto"/>
              <w:rPr>
                <w:rFonts w:ascii="Times New Roman" w:hAnsi="Times New Roman" w:cs="Times New Roman"/>
                <w:sz w:val="24"/>
                <w:szCs w:val="24"/>
                <w:lang w:val="en-HK"/>
              </w:rPr>
            </w:pPr>
            <w:r w:rsidRPr="00C257B7">
              <w:rPr>
                <w:rFonts w:ascii="Times New Roman" w:hAnsi="Times New Roman" w:cs="Times New Roman"/>
                <w:sz w:val="24"/>
                <w:szCs w:val="24"/>
                <w:lang w:val="en-HK"/>
              </w:rPr>
              <w:t>Commissioning of HZMB</w:t>
            </w:r>
          </w:p>
        </w:tc>
        <w:tc>
          <w:tcPr>
            <w:tcW w:w="5670" w:type="dxa"/>
          </w:tcPr>
          <w:p w14:paraId="49BDC4F5" w14:textId="77777777" w:rsidR="002E22AE" w:rsidRPr="00C257B7" w:rsidRDefault="002E22AE" w:rsidP="0009464B">
            <w:pPr>
              <w:spacing w:after="0" w:line="240" w:lineRule="auto"/>
              <w:jc w:val="both"/>
              <w:rPr>
                <w:rFonts w:ascii="Times New Roman" w:hAnsi="Times New Roman" w:cs="Times New Roman"/>
                <w:sz w:val="24"/>
                <w:szCs w:val="24"/>
                <w:lang w:val="en-HK"/>
              </w:rPr>
            </w:pPr>
            <w:r w:rsidRPr="00C257B7">
              <w:rPr>
                <w:rFonts w:ascii="Times New Roman" w:hAnsi="Times New Roman" w:cs="Times New Roman"/>
                <w:sz w:val="24"/>
                <w:szCs w:val="24"/>
                <w:lang w:val="en-HK"/>
              </w:rPr>
              <w:t>The Hong Kong - Zhuhai - Macao Bridge (HZMB) brings the three cities of Hong Kong, Zhuhai and Macao within an hour’s commute and most major towns and cities of the western Pearl River Delta (PRD) within a 3-hour commute of Hong Kong. The mega bridge will significantly reduce transportation costs and time for travellers and goods, boost tourism, and provide service industries with many new opportunities. The bridge will expand Hong Kong’s economic hinterland and strengthen its position as a trade and logistics hub. The shorter and much quicker route from the PRD manufacturing centres to Hong Kong’s globally connected airport and container port will greatly enhance the efficiency of the cargo sector.</w:t>
            </w:r>
          </w:p>
          <w:p w14:paraId="7A0CA1CC" w14:textId="77777777" w:rsidR="00C257B7" w:rsidRDefault="002E22AE" w:rsidP="0009464B">
            <w:pPr>
              <w:spacing w:after="0" w:line="240" w:lineRule="auto"/>
              <w:rPr>
                <w:rStyle w:val="a8"/>
                <w:rFonts w:ascii="Times New Roman" w:hAnsi="Times New Roman" w:cs="Times New Roman"/>
                <w:sz w:val="24"/>
                <w:szCs w:val="24"/>
                <w:lang w:val="en-HK"/>
              </w:rPr>
            </w:pPr>
            <w:r w:rsidRPr="00C257B7">
              <w:rPr>
                <w:rFonts w:ascii="Times New Roman" w:hAnsi="Times New Roman" w:cs="Times New Roman"/>
                <w:sz w:val="24"/>
                <w:szCs w:val="24"/>
                <w:lang w:val="en-HK"/>
              </w:rPr>
              <w:t xml:space="preserve">(Reference: </w:t>
            </w:r>
            <w:hyperlink r:id="rId100" w:history="1">
              <w:r w:rsidRPr="00C257B7">
                <w:rPr>
                  <w:rStyle w:val="a8"/>
                  <w:rFonts w:ascii="Times New Roman" w:hAnsi="Times New Roman" w:cs="Times New Roman"/>
                  <w:sz w:val="24"/>
                  <w:szCs w:val="24"/>
                  <w:lang w:val="en-HK"/>
                </w:rPr>
                <w:t>https://hzmb.hk/eng/benefits_economic.html</w:t>
              </w:r>
            </w:hyperlink>
          </w:p>
          <w:p w14:paraId="1039CA8A" w14:textId="207239C8" w:rsidR="002E22AE" w:rsidRPr="00C257B7" w:rsidRDefault="00FD3877" w:rsidP="0009464B">
            <w:pPr>
              <w:spacing w:after="0" w:line="240" w:lineRule="auto"/>
              <w:rPr>
                <w:rFonts w:ascii="Times New Roman" w:hAnsi="Times New Roman" w:cs="Times New Roman"/>
                <w:sz w:val="24"/>
                <w:szCs w:val="24"/>
                <w:lang w:val="en-HK"/>
              </w:rPr>
            </w:pPr>
            <w:hyperlink r:id="rId101" w:history="1">
              <w:r w:rsidR="002E22AE" w:rsidRPr="00C257B7">
                <w:rPr>
                  <w:rStyle w:val="a8"/>
                  <w:rFonts w:ascii="Times New Roman" w:hAnsi="Times New Roman" w:cs="Times New Roman"/>
                  <w:sz w:val="24"/>
                  <w:szCs w:val="24"/>
                  <w:lang w:val="en-HK"/>
                </w:rPr>
                <w:t>https://www.brandhk.gov.hk/html/en/StrategicFocus/bridge_economics.html</w:t>
              </w:r>
            </w:hyperlink>
            <w:r w:rsidR="002E22AE" w:rsidRPr="00C257B7">
              <w:rPr>
                <w:rFonts w:ascii="Times New Roman" w:hAnsi="Times New Roman" w:cs="Times New Roman"/>
                <w:sz w:val="24"/>
                <w:szCs w:val="24"/>
                <w:lang w:val="en-HK"/>
              </w:rPr>
              <w:t>)</w:t>
            </w:r>
          </w:p>
        </w:tc>
      </w:tr>
      <w:tr w:rsidR="002E22AE" w:rsidRPr="009103AC" w14:paraId="1FC7CD15" w14:textId="77777777" w:rsidTr="002E22AE">
        <w:tc>
          <w:tcPr>
            <w:tcW w:w="846" w:type="dxa"/>
          </w:tcPr>
          <w:p w14:paraId="0B930229" w14:textId="77777777" w:rsidR="002E22AE" w:rsidRPr="00C257B7" w:rsidRDefault="002E22AE" w:rsidP="0009464B">
            <w:pPr>
              <w:spacing w:after="0" w:line="240" w:lineRule="auto"/>
              <w:jc w:val="center"/>
              <w:rPr>
                <w:rFonts w:ascii="Times New Roman" w:hAnsi="Times New Roman" w:cs="Times New Roman"/>
                <w:sz w:val="24"/>
                <w:szCs w:val="24"/>
                <w:lang w:val="en-HK"/>
              </w:rPr>
            </w:pPr>
            <w:r w:rsidRPr="00C257B7">
              <w:rPr>
                <w:rFonts w:ascii="Times New Roman" w:hAnsi="Times New Roman" w:cs="Times New Roman"/>
                <w:sz w:val="24"/>
                <w:szCs w:val="24"/>
                <w:lang w:val="en-HK"/>
              </w:rPr>
              <w:t>2018</w:t>
            </w:r>
          </w:p>
        </w:tc>
        <w:tc>
          <w:tcPr>
            <w:tcW w:w="1984" w:type="dxa"/>
          </w:tcPr>
          <w:p w14:paraId="21C6A33B" w14:textId="77777777" w:rsidR="002E22AE" w:rsidRPr="00C257B7" w:rsidRDefault="002E22AE" w:rsidP="0009464B">
            <w:pPr>
              <w:spacing w:after="0" w:line="240" w:lineRule="auto"/>
              <w:rPr>
                <w:rFonts w:ascii="Times New Roman" w:hAnsi="Times New Roman" w:cs="Times New Roman"/>
                <w:sz w:val="24"/>
                <w:szCs w:val="24"/>
                <w:lang w:val="en-HK"/>
              </w:rPr>
            </w:pPr>
            <w:r w:rsidRPr="00C257B7">
              <w:rPr>
                <w:rFonts w:ascii="Times New Roman" w:hAnsi="Times New Roman" w:cs="Times New Roman"/>
                <w:sz w:val="24"/>
                <w:szCs w:val="24"/>
                <w:lang w:val="en-HK"/>
              </w:rPr>
              <w:t>Opening of XRL Hong Kong Section</w:t>
            </w:r>
          </w:p>
        </w:tc>
        <w:tc>
          <w:tcPr>
            <w:tcW w:w="5670" w:type="dxa"/>
          </w:tcPr>
          <w:p w14:paraId="5C70DB15" w14:textId="77777777" w:rsidR="002E22AE" w:rsidRPr="00C257B7" w:rsidRDefault="002E22AE" w:rsidP="0009464B">
            <w:pPr>
              <w:spacing w:after="0" w:line="240" w:lineRule="auto"/>
              <w:jc w:val="both"/>
              <w:rPr>
                <w:rFonts w:ascii="Times New Roman" w:hAnsi="Times New Roman" w:cs="Times New Roman"/>
                <w:sz w:val="24"/>
                <w:szCs w:val="24"/>
                <w:lang w:val="en-HK"/>
              </w:rPr>
            </w:pPr>
            <w:r w:rsidRPr="00C257B7">
              <w:rPr>
                <w:rFonts w:ascii="Times New Roman" w:hAnsi="Times New Roman" w:cs="Times New Roman"/>
                <w:sz w:val="24"/>
                <w:szCs w:val="24"/>
                <w:lang w:val="en-HK"/>
              </w:rPr>
              <w:t xml:space="preserve">Upon the opening of the Hong Kong Section of the Guangzhou-Shenzhen-Hong Kong Express Rail Link (XRL), the high-speed passenger transport network in the Greater Bay Area is further boosted, promoting economic, social and cultural exchanges. The XRL Hong Kong Section also connects Hong Kong with the Capital Economic Circle and Yangtze River Delta Region through the Beijing-Guangzhou Passenger Line and the Hangzhou-Fuzhou-Shenzhen. It strengthens synergy </w:t>
            </w:r>
            <w:r w:rsidRPr="00C257B7">
              <w:rPr>
                <w:rFonts w:ascii="Times New Roman" w:hAnsi="Times New Roman" w:cs="Times New Roman"/>
                <w:sz w:val="24"/>
                <w:szCs w:val="24"/>
                <w:lang w:val="en-HK"/>
              </w:rPr>
              <w:lastRenderedPageBreak/>
              <w:t>among the regions, creating more development opportunities.</w:t>
            </w:r>
          </w:p>
          <w:p w14:paraId="5E10CB20" w14:textId="77777777" w:rsidR="00C257B7" w:rsidRDefault="002E22AE" w:rsidP="0009464B">
            <w:pPr>
              <w:spacing w:after="0" w:line="240" w:lineRule="auto"/>
              <w:jc w:val="both"/>
              <w:rPr>
                <w:rStyle w:val="a8"/>
                <w:rFonts w:ascii="Times New Roman" w:hAnsi="Times New Roman" w:cs="Times New Roman"/>
                <w:sz w:val="24"/>
                <w:szCs w:val="24"/>
                <w:lang w:val="en-HK"/>
              </w:rPr>
            </w:pPr>
            <w:r w:rsidRPr="00C257B7">
              <w:rPr>
                <w:rFonts w:ascii="Times New Roman" w:hAnsi="Times New Roman" w:cs="Times New Roman"/>
                <w:sz w:val="24"/>
                <w:szCs w:val="24"/>
                <w:lang w:val="en-HK"/>
              </w:rPr>
              <w:t xml:space="preserve">(Reference: </w:t>
            </w:r>
            <w:hyperlink r:id="rId102" w:history="1">
              <w:r w:rsidRPr="00C257B7">
                <w:rPr>
                  <w:rStyle w:val="a8"/>
                  <w:rFonts w:ascii="Times New Roman" w:hAnsi="Times New Roman" w:cs="Times New Roman"/>
                  <w:sz w:val="24"/>
                  <w:szCs w:val="24"/>
                  <w:lang w:val="en-HK"/>
                </w:rPr>
                <w:t>https://www.news.gov.hk/eng/2018/09/20180922/20180922_172537_067.html</w:t>
              </w:r>
            </w:hyperlink>
          </w:p>
          <w:p w14:paraId="7091ADDC" w14:textId="2CD5FA67" w:rsidR="002E22AE" w:rsidRPr="00C257B7" w:rsidRDefault="00FD3877" w:rsidP="0009464B">
            <w:pPr>
              <w:spacing w:after="0" w:line="240" w:lineRule="auto"/>
              <w:jc w:val="both"/>
              <w:rPr>
                <w:rFonts w:ascii="Times New Roman" w:hAnsi="Times New Roman" w:cs="Times New Roman"/>
                <w:sz w:val="24"/>
                <w:szCs w:val="24"/>
                <w:lang w:val="en-HK"/>
              </w:rPr>
            </w:pPr>
            <w:hyperlink r:id="rId103" w:history="1">
              <w:r w:rsidR="002E22AE" w:rsidRPr="00C257B7">
                <w:rPr>
                  <w:rStyle w:val="a8"/>
                  <w:rFonts w:ascii="Times New Roman" w:hAnsi="Times New Roman" w:cs="Times New Roman"/>
                  <w:sz w:val="24"/>
                  <w:szCs w:val="24"/>
                  <w:lang w:val="en-HK"/>
                </w:rPr>
                <w:t>https://www.thb.gov.hk/eng/policy/transport/issues/cbt_4.htm</w:t>
              </w:r>
            </w:hyperlink>
            <w:r w:rsidR="002E22AE" w:rsidRPr="00C257B7">
              <w:rPr>
                <w:rStyle w:val="a8"/>
                <w:rFonts w:ascii="Times New Roman" w:hAnsi="Times New Roman" w:cs="Times New Roman"/>
                <w:color w:val="auto"/>
                <w:sz w:val="24"/>
                <w:szCs w:val="24"/>
                <w:u w:val="none"/>
                <w:lang w:val="en-HK"/>
              </w:rPr>
              <w:t>)</w:t>
            </w:r>
          </w:p>
        </w:tc>
      </w:tr>
      <w:tr w:rsidR="002E22AE" w:rsidRPr="009103AC" w14:paraId="74A37B56" w14:textId="77777777" w:rsidTr="002E22AE">
        <w:tc>
          <w:tcPr>
            <w:tcW w:w="846" w:type="dxa"/>
          </w:tcPr>
          <w:p w14:paraId="4F13515B" w14:textId="77777777" w:rsidR="002E22AE" w:rsidRPr="00C257B7" w:rsidRDefault="002E22AE" w:rsidP="0009464B">
            <w:pPr>
              <w:spacing w:after="0" w:line="240" w:lineRule="auto"/>
              <w:jc w:val="center"/>
              <w:rPr>
                <w:rFonts w:ascii="Times New Roman" w:hAnsi="Times New Roman" w:cs="Times New Roman"/>
                <w:sz w:val="24"/>
                <w:szCs w:val="24"/>
                <w:lang w:val="en-HK"/>
              </w:rPr>
            </w:pPr>
            <w:r w:rsidRPr="00C257B7">
              <w:rPr>
                <w:rFonts w:ascii="Times New Roman" w:hAnsi="Times New Roman" w:cs="Times New Roman"/>
                <w:sz w:val="24"/>
                <w:szCs w:val="24"/>
                <w:lang w:val="en-HK"/>
              </w:rPr>
              <w:lastRenderedPageBreak/>
              <w:t>2018</w:t>
            </w:r>
          </w:p>
        </w:tc>
        <w:tc>
          <w:tcPr>
            <w:tcW w:w="1984" w:type="dxa"/>
          </w:tcPr>
          <w:p w14:paraId="3324E8C6" w14:textId="4E301795" w:rsidR="002E22AE" w:rsidRPr="00C257B7" w:rsidRDefault="002E22AE" w:rsidP="0009464B">
            <w:pPr>
              <w:spacing w:after="0" w:line="240" w:lineRule="auto"/>
              <w:rPr>
                <w:rFonts w:ascii="Times New Roman" w:hAnsi="Times New Roman" w:cs="Times New Roman"/>
                <w:sz w:val="24"/>
                <w:szCs w:val="24"/>
                <w:lang w:val="en-HK"/>
              </w:rPr>
            </w:pPr>
            <w:r w:rsidRPr="00C257B7">
              <w:rPr>
                <w:rFonts w:ascii="Times New Roman" w:hAnsi="Times New Roman" w:cs="Times New Roman"/>
                <w:sz w:val="24"/>
                <w:szCs w:val="24"/>
                <w:lang w:val="en-HK"/>
              </w:rPr>
              <w:t>Participatin</w:t>
            </w:r>
            <w:r w:rsidR="00CD1AD2" w:rsidRPr="00C257B7">
              <w:rPr>
                <w:rFonts w:ascii="Times New Roman" w:hAnsi="Times New Roman" w:cs="Times New Roman"/>
                <w:sz w:val="24"/>
                <w:szCs w:val="24"/>
                <w:lang w:val="en-HK"/>
              </w:rPr>
              <w:t>g</w:t>
            </w:r>
            <w:r w:rsidRPr="00C257B7">
              <w:rPr>
                <w:rFonts w:ascii="Times New Roman" w:hAnsi="Times New Roman" w:cs="Times New Roman"/>
                <w:sz w:val="24"/>
                <w:szCs w:val="24"/>
                <w:lang w:val="en-HK"/>
              </w:rPr>
              <w:t xml:space="preserve"> in</w:t>
            </w:r>
            <w:r w:rsidR="00CD1AD2" w:rsidRPr="00C257B7">
              <w:rPr>
                <w:rFonts w:ascii="Times New Roman" w:hAnsi="Times New Roman" w:cs="Times New Roman"/>
                <w:sz w:val="24"/>
                <w:szCs w:val="24"/>
                <w:lang w:val="en-HK"/>
              </w:rPr>
              <w:t xml:space="preserve"> the development of</w:t>
            </w:r>
            <w:r w:rsidRPr="00C257B7">
              <w:rPr>
                <w:rFonts w:ascii="Times New Roman" w:hAnsi="Times New Roman" w:cs="Times New Roman"/>
                <w:sz w:val="24"/>
                <w:szCs w:val="24"/>
                <w:lang w:val="en-HK"/>
              </w:rPr>
              <w:t xml:space="preserve"> Guangdong-Hong Kong-Macao Greater Bay Area</w:t>
            </w:r>
          </w:p>
          <w:p w14:paraId="2A02D02B" w14:textId="77777777" w:rsidR="002E22AE" w:rsidRPr="00C257B7" w:rsidRDefault="002E22AE" w:rsidP="0009464B">
            <w:pPr>
              <w:spacing w:after="0" w:line="240" w:lineRule="auto"/>
              <w:rPr>
                <w:rFonts w:ascii="Times New Roman" w:hAnsi="Times New Roman" w:cs="Times New Roman"/>
                <w:sz w:val="24"/>
                <w:szCs w:val="24"/>
                <w:lang w:val="en-HK"/>
              </w:rPr>
            </w:pPr>
          </w:p>
        </w:tc>
        <w:tc>
          <w:tcPr>
            <w:tcW w:w="5670" w:type="dxa"/>
          </w:tcPr>
          <w:p w14:paraId="48F8CC19" w14:textId="77777777" w:rsidR="002E22AE" w:rsidRPr="00C257B7" w:rsidRDefault="002E22AE" w:rsidP="00C257B7">
            <w:pPr>
              <w:spacing w:after="0" w:line="340" w:lineRule="exact"/>
              <w:jc w:val="both"/>
              <w:rPr>
                <w:rFonts w:ascii="Times New Roman" w:hAnsi="Times New Roman" w:cs="Times New Roman"/>
                <w:sz w:val="24"/>
                <w:szCs w:val="24"/>
                <w:lang w:val="en-HK"/>
              </w:rPr>
            </w:pPr>
            <w:r w:rsidRPr="00C257B7">
              <w:rPr>
                <w:rFonts w:ascii="Times New Roman" w:hAnsi="Times New Roman" w:cs="Times New Roman"/>
                <w:sz w:val="24"/>
                <w:szCs w:val="24"/>
                <w:lang w:val="en-HK"/>
              </w:rPr>
              <w:t>The development of the Guangdong-Hong Kong-Macao Greater Bay Area is accorded the status of key strategic planning in the country’s development blueprint. The objectives are to further deepen cooperation amongst Guangdong, Hong Kong and Macao, fully leverage the composite advantages of the three places, facilitate in-depth integration within the region, and promote coordinated regional economic development, with a view to developing an international first-class bay area ideal for living, working and travelling.</w:t>
            </w:r>
          </w:p>
          <w:p w14:paraId="0BBACA0E" w14:textId="77777777" w:rsidR="002E22AE" w:rsidRPr="00C257B7" w:rsidRDefault="002E22AE" w:rsidP="00C257B7">
            <w:pPr>
              <w:spacing w:after="0" w:line="340" w:lineRule="exact"/>
              <w:jc w:val="both"/>
              <w:rPr>
                <w:rFonts w:ascii="Times New Roman" w:hAnsi="Times New Roman" w:cs="Times New Roman"/>
                <w:sz w:val="24"/>
                <w:szCs w:val="24"/>
                <w:lang w:val="en-HK"/>
              </w:rPr>
            </w:pPr>
            <w:r w:rsidRPr="00C257B7">
              <w:rPr>
                <w:rFonts w:ascii="Times New Roman" w:hAnsi="Times New Roman" w:cs="Times New Roman"/>
                <w:sz w:val="24"/>
                <w:szCs w:val="24"/>
                <w:lang w:val="en-HK"/>
              </w:rPr>
              <w:t>Being the most open and international city in the Greater Bay Area, Hong Kong is known for its status as international financial, transportation, trade centres and aviation hub as well as its renowned professional services. Enjoying the dual advantages of "one country, two systems", Hong Kong plays an important role in the Greater Bay Area Development. On the one hand, Hong Kong will facilitate and support the economic development of the region, with a view to enhancing the role and functions of the Greater Bay Area in the country’s two-way opening up (not only the “going global” of Chinese funds, investments and infrastructure, but also the inflow of foreign ones into Mainland China via Hong Kong). On the other hand, we will facilitate the development of industries in which Hong Kong’s strengths lie in the Greater Bay Area, capitalising on Hong Kong’s strengths to serve the country’s needs.</w:t>
            </w:r>
          </w:p>
          <w:p w14:paraId="1E3009D1" w14:textId="77777777" w:rsidR="00C257B7" w:rsidRDefault="002E22AE" w:rsidP="00C257B7">
            <w:pPr>
              <w:spacing w:after="0" w:line="340" w:lineRule="exact"/>
              <w:jc w:val="both"/>
              <w:rPr>
                <w:rStyle w:val="a8"/>
                <w:rFonts w:ascii="Times New Roman" w:hAnsi="Times New Roman" w:cs="Times New Roman"/>
                <w:sz w:val="24"/>
                <w:szCs w:val="24"/>
                <w:lang w:val="en-HK"/>
              </w:rPr>
            </w:pPr>
            <w:r w:rsidRPr="00C257B7">
              <w:rPr>
                <w:rFonts w:ascii="Times New Roman" w:hAnsi="Times New Roman" w:cs="Times New Roman"/>
                <w:sz w:val="24"/>
                <w:szCs w:val="24"/>
                <w:lang w:val="en-HK"/>
              </w:rPr>
              <w:t xml:space="preserve">(Reference: </w:t>
            </w:r>
            <w:hyperlink r:id="rId104" w:history="1">
              <w:r w:rsidRPr="00C257B7">
                <w:rPr>
                  <w:rStyle w:val="a8"/>
                  <w:rFonts w:ascii="Times New Roman" w:hAnsi="Times New Roman" w:cs="Times New Roman"/>
                  <w:sz w:val="24"/>
                  <w:szCs w:val="24"/>
                  <w:lang w:val="en-HK"/>
                </w:rPr>
                <w:t>https://www.bayarea.gov.hk/en/about/overview.html</w:t>
              </w:r>
            </w:hyperlink>
          </w:p>
          <w:p w14:paraId="17E62EF0" w14:textId="42BEF414" w:rsidR="002E22AE" w:rsidRPr="00C257B7" w:rsidRDefault="00FD3877" w:rsidP="00C257B7">
            <w:pPr>
              <w:spacing w:after="0" w:line="340" w:lineRule="exact"/>
              <w:jc w:val="both"/>
              <w:rPr>
                <w:rFonts w:ascii="Times New Roman" w:hAnsi="Times New Roman" w:cs="Times New Roman"/>
                <w:sz w:val="24"/>
                <w:szCs w:val="24"/>
                <w:lang w:val="en-HK"/>
              </w:rPr>
            </w:pPr>
            <w:hyperlink r:id="rId105" w:history="1">
              <w:r w:rsidR="002E22AE" w:rsidRPr="00C257B7">
                <w:rPr>
                  <w:rStyle w:val="a8"/>
                  <w:rFonts w:ascii="Times New Roman" w:hAnsi="Times New Roman" w:cs="Times New Roman"/>
                  <w:sz w:val="24"/>
                  <w:szCs w:val="24"/>
                  <w:lang w:val="en-HK"/>
                </w:rPr>
                <w:t>https://www.news.gov.hk/tc/record/html/2017/09/20170904_191604.shtml</w:t>
              </w:r>
            </w:hyperlink>
            <w:r w:rsidR="002E22AE" w:rsidRPr="00C257B7">
              <w:rPr>
                <w:rStyle w:val="a8"/>
                <w:rFonts w:ascii="Times New Roman" w:hAnsi="Times New Roman" w:cs="Times New Roman"/>
                <w:color w:val="auto"/>
                <w:sz w:val="24"/>
                <w:szCs w:val="24"/>
                <w:u w:val="none"/>
                <w:lang w:val="en-HK"/>
              </w:rPr>
              <w:t xml:space="preserve"> (in Chinese))</w:t>
            </w:r>
          </w:p>
        </w:tc>
      </w:tr>
    </w:tbl>
    <w:p w14:paraId="330B1593" w14:textId="77777777" w:rsidR="0060573F" w:rsidRDefault="0060573F">
      <w:pPr>
        <w:spacing w:after="0" w:line="240" w:lineRule="auto"/>
        <w:rPr>
          <w:rFonts w:ascii="微軟正黑體" w:eastAsia="微軟正黑體" w:hAnsi="微軟正黑體" w:cs="新細明體"/>
          <w:b/>
          <w:sz w:val="28"/>
          <w:szCs w:val="28"/>
          <w:lang w:eastAsia="zh-HK"/>
        </w:rPr>
      </w:pPr>
      <w:r>
        <w:rPr>
          <w:rFonts w:ascii="微軟正黑體" w:eastAsia="微軟正黑體" w:hAnsi="微軟正黑體" w:cs="新細明體"/>
          <w:b/>
          <w:sz w:val="28"/>
          <w:szCs w:val="28"/>
          <w:lang w:eastAsia="zh-HK"/>
        </w:rPr>
        <w:br w:type="page"/>
      </w:r>
    </w:p>
    <w:p w14:paraId="560C5D85" w14:textId="77777777" w:rsidR="0060573F" w:rsidRPr="0060573F" w:rsidRDefault="0060573F" w:rsidP="0060573F">
      <w:pPr>
        <w:spacing w:line="360" w:lineRule="auto"/>
        <w:rPr>
          <w:rFonts w:ascii="Times New Roman" w:eastAsia="微軟正黑體" w:hAnsi="Times New Roman" w:cs="Times New Roman"/>
          <w:b/>
          <w:sz w:val="28"/>
          <w:szCs w:val="28"/>
          <w:lang w:eastAsia="zh-HK"/>
        </w:rPr>
      </w:pPr>
      <w:r w:rsidRPr="0060573F">
        <w:rPr>
          <w:rFonts w:ascii="Times New Roman" w:eastAsia="微軟正黑體" w:hAnsi="Times New Roman" w:cs="Times New Roman"/>
          <w:b/>
          <w:sz w:val="28"/>
          <w:szCs w:val="28"/>
          <w:lang w:eastAsia="zh-HK"/>
        </w:rPr>
        <w:lastRenderedPageBreak/>
        <w:t>Supplementary Information 2:</w:t>
      </w:r>
    </w:p>
    <w:p w14:paraId="54320131" w14:textId="77777777" w:rsidR="0060573F" w:rsidRPr="0060573F" w:rsidRDefault="0060573F" w:rsidP="0060573F">
      <w:pPr>
        <w:spacing w:after="0" w:line="240" w:lineRule="auto"/>
        <w:rPr>
          <w:rFonts w:ascii="Times New Roman" w:hAnsi="Times New Roman" w:cs="Times New Roman"/>
          <w:b/>
          <w:sz w:val="28"/>
          <w:szCs w:val="28"/>
          <w:lang w:val="en-HK"/>
        </w:rPr>
      </w:pPr>
      <w:r w:rsidRPr="0060573F">
        <w:rPr>
          <w:rFonts w:ascii="Times New Roman" w:hAnsi="Times New Roman" w:cs="Times New Roman"/>
          <w:b/>
          <w:sz w:val="28"/>
          <w:szCs w:val="28"/>
          <w:lang w:val="en-HK"/>
        </w:rPr>
        <w:t>Hong Kong’s Economic Transformation after WWII</w:t>
      </w:r>
    </w:p>
    <w:p w14:paraId="00C7DDAB" w14:textId="770BD9C2" w:rsidR="0060573F" w:rsidRPr="009103AC" w:rsidRDefault="0060573F" w:rsidP="0060573F">
      <w:pPr>
        <w:spacing w:after="0" w:line="240" w:lineRule="auto"/>
        <w:ind w:rightChars="-129" w:right="-284"/>
        <w:jc w:val="both"/>
        <w:rPr>
          <w:rFonts w:ascii="Times New Roman" w:hAnsi="Times New Roman" w:cs="Times New Roman"/>
          <w:b/>
          <w:sz w:val="24"/>
          <w:szCs w:val="24"/>
          <w:lang w:val="en-HK"/>
        </w:rPr>
      </w:pPr>
      <w:r w:rsidRPr="009103AC">
        <w:rPr>
          <w:rFonts w:ascii="Times New Roman" w:hAnsi="Times New Roman" w:cs="Times New Roman"/>
          <w:b/>
          <w:sz w:val="24"/>
          <w:szCs w:val="24"/>
          <w:lang w:val="en-HK"/>
        </w:rPr>
        <w:t xml:space="preserve">Influx of industrialists, funds and an immense pool of labour from </w:t>
      </w:r>
      <w:r w:rsidR="005C3FBC">
        <w:rPr>
          <w:rFonts w:ascii="Times New Roman" w:hAnsi="Times New Roman" w:cs="Times New Roman"/>
          <w:b/>
          <w:sz w:val="24"/>
          <w:szCs w:val="24"/>
          <w:lang w:val="en-HK"/>
        </w:rPr>
        <w:t xml:space="preserve">the </w:t>
      </w:r>
      <w:r w:rsidRPr="009103AC">
        <w:rPr>
          <w:rFonts w:ascii="Times New Roman" w:hAnsi="Times New Roman" w:cs="Times New Roman"/>
          <w:b/>
          <w:sz w:val="24"/>
          <w:szCs w:val="24"/>
          <w:lang w:val="en-HK"/>
        </w:rPr>
        <w:t>Mainland</w:t>
      </w:r>
    </w:p>
    <w:p w14:paraId="0E8F9E06" w14:textId="16E6DB19" w:rsidR="0060573F" w:rsidRPr="007F7B4B" w:rsidRDefault="0060573F" w:rsidP="0060573F">
      <w:pPr>
        <w:spacing w:after="0" w:line="240" w:lineRule="auto"/>
        <w:ind w:rightChars="-129" w:right="-284"/>
        <w:jc w:val="both"/>
        <w:rPr>
          <w:rFonts w:ascii="Times New Roman" w:hAnsi="Times New Roman" w:cs="Times New Roman"/>
          <w:color w:val="444444"/>
          <w:sz w:val="24"/>
          <w:szCs w:val="24"/>
          <w:shd w:val="clear" w:color="auto" w:fill="FFFFFF"/>
          <w:lang w:val="en-HK"/>
        </w:rPr>
      </w:pPr>
      <w:r w:rsidRPr="009103AC">
        <w:rPr>
          <w:rFonts w:ascii="Times New Roman" w:hAnsi="Times New Roman" w:cs="Times New Roman"/>
          <w:noProof/>
          <w:lang w:eastAsia="zh-CN"/>
        </w:rPr>
        <w:drawing>
          <wp:anchor distT="0" distB="0" distL="114300" distR="114300" simplePos="0" relativeHeight="251938816" behindDoc="0" locked="0" layoutInCell="1" allowOverlap="1" wp14:anchorId="36AE08CC" wp14:editId="0722E91E">
            <wp:simplePos x="0" y="0"/>
            <wp:positionH relativeFrom="column">
              <wp:posOffset>3572510</wp:posOffset>
            </wp:positionH>
            <wp:positionV relativeFrom="paragraph">
              <wp:posOffset>1991360</wp:posOffset>
            </wp:positionV>
            <wp:extent cx="1873250" cy="1460500"/>
            <wp:effectExtent l="0" t="0" r="0" b="635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873250" cy="1460500"/>
                    </a:xfrm>
                    <a:prstGeom prst="rect">
                      <a:avLst/>
                    </a:prstGeom>
                  </pic:spPr>
                </pic:pic>
              </a:graphicData>
            </a:graphic>
            <wp14:sizeRelH relativeFrom="page">
              <wp14:pctWidth>0</wp14:pctWidth>
            </wp14:sizeRelH>
            <wp14:sizeRelV relativeFrom="page">
              <wp14:pctHeight>0</wp14:pctHeight>
            </wp14:sizeRelV>
          </wp:anchor>
        </w:drawing>
      </w:r>
      <w:r w:rsidRPr="009103AC">
        <w:rPr>
          <w:rFonts w:ascii="Times New Roman" w:hAnsi="Times New Roman" w:cs="Times New Roman"/>
          <w:color w:val="444444"/>
          <w:sz w:val="24"/>
          <w:szCs w:val="24"/>
          <w:shd w:val="clear" w:color="auto" w:fill="FFFFFF"/>
          <w:lang w:val="en-HK"/>
        </w:rPr>
        <w:t xml:space="preserve">After the end of World War II in 1945, many factory owners returned to Hong Kong to restart production. At the same time, the drastic changes in </w:t>
      </w:r>
      <w:r w:rsidR="005C3FBC">
        <w:rPr>
          <w:rFonts w:ascii="Times New Roman" w:hAnsi="Times New Roman" w:cs="Times New Roman"/>
          <w:color w:val="444444"/>
          <w:sz w:val="24"/>
          <w:szCs w:val="24"/>
          <w:shd w:val="clear" w:color="auto" w:fill="FFFFFF"/>
          <w:lang w:val="en-HK"/>
        </w:rPr>
        <w:t xml:space="preserve">the </w:t>
      </w:r>
      <w:r w:rsidRPr="009103AC">
        <w:rPr>
          <w:rFonts w:ascii="Times New Roman" w:hAnsi="Times New Roman" w:cs="Times New Roman"/>
          <w:color w:val="444444"/>
          <w:sz w:val="24"/>
          <w:szCs w:val="24"/>
          <w:shd w:val="clear" w:color="auto" w:fill="FFFFFF"/>
          <w:lang w:val="en-HK"/>
        </w:rPr>
        <w:t xml:space="preserve">Mainland in the few years after the war led to an influx of Mainland residents into Hong Kong. There were industrialists from Shanghai (the nation’s industrial centre before the war), as well as experienced industrial workers from commercial ports such as Guangzhou and Shantou in Guangdong province. After arriving in Hong Kong, some of those who had been employees switched to start their own small-scale factories. They started up cottage industries, resulting </w:t>
      </w:r>
      <w:r w:rsidR="005C3FBC">
        <w:rPr>
          <w:rFonts w:ascii="Times New Roman" w:hAnsi="Times New Roman" w:cs="Times New Roman"/>
          <w:color w:val="444444"/>
          <w:sz w:val="24"/>
          <w:szCs w:val="24"/>
          <w:shd w:val="clear" w:color="auto" w:fill="FFFFFF"/>
          <w:lang w:val="en-HK"/>
        </w:rPr>
        <w:t xml:space="preserve">in </w:t>
      </w:r>
      <w:r w:rsidRPr="009103AC">
        <w:rPr>
          <w:rFonts w:ascii="Times New Roman" w:hAnsi="Times New Roman" w:cs="Times New Roman"/>
          <w:color w:val="444444"/>
          <w:sz w:val="24"/>
          <w:szCs w:val="24"/>
          <w:shd w:val="clear" w:color="auto" w:fill="FFFFFF"/>
          <w:lang w:val="en-HK"/>
        </w:rPr>
        <w:t xml:space="preserve">that a </w:t>
      </w:r>
      <w:r w:rsidR="005C3FBC">
        <w:rPr>
          <w:rFonts w:ascii="Times New Roman" w:hAnsi="Times New Roman" w:cs="Times New Roman"/>
          <w:color w:val="444444"/>
          <w:sz w:val="24"/>
          <w:szCs w:val="24"/>
          <w:shd w:val="clear" w:color="auto" w:fill="FFFFFF"/>
          <w:lang w:val="en-HK"/>
        </w:rPr>
        <w:t xml:space="preserve">large number </w:t>
      </w:r>
      <w:r w:rsidRPr="009103AC">
        <w:rPr>
          <w:rFonts w:ascii="Times New Roman" w:hAnsi="Times New Roman" w:cs="Times New Roman"/>
          <w:color w:val="444444"/>
          <w:sz w:val="24"/>
          <w:szCs w:val="24"/>
          <w:shd w:val="clear" w:color="auto" w:fill="FFFFFF"/>
          <w:lang w:val="en-HK"/>
        </w:rPr>
        <w:t>of small and medium enterprises</w:t>
      </w:r>
      <w:r w:rsidR="005C3FBC">
        <w:rPr>
          <w:rFonts w:ascii="Times New Roman" w:hAnsi="Times New Roman" w:cs="Times New Roman"/>
          <w:color w:val="444444"/>
          <w:sz w:val="24"/>
          <w:szCs w:val="24"/>
          <w:shd w:val="clear" w:color="auto" w:fill="FFFFFF"/>
          <w:lang w:val="en-HK"/>
        </w:rPr>
        <w:t xml:space="preserve"> </w:t>
      </w:r>
      <w:r w:rsidRPr="009103AC">
        <w:rPr>
          <w:rFonts w:ascii="Times New Roman" w:hAnsi="Times New Roman" w:cs="Times New Roman"/>
          <w:color w:val="444444"/>
          <w:sz w:val="24"/>
          <w:szCs w:val="24"/>
          <w:shd w:val="clear" w:color="auto" w:fill="FFFFFF"/>
          <w:lang w:val="en-HK"/>
        </w:rPr>
        <w:t xml:space="preserve">was a feature of Hong Kong’s manufacturing industry. Many of the </w:t>
      </w:r>
      <w:r w:rsidR="002710F3" w:rsidRPr="007F7B4B">
        <w:rPr>
          <w:rFonts w:ascii="Times New Roman" w:hAnsi="Times New Roman" w:cs="Times New Roman"/>
          <w:color w:val="444444"/>
          <w:sz w:val="24"/>
          <w:szCs w:val="24"/>
          <w:shd w:val="clear" w:color="auto" w:fill="FFFFFF"/>
          <w:lang w:val="en-HK"/>
        </w:rPr>
        <w:t>new arrivals from the</w:t>
      </w:r>
      <w:r w:rsidR="002710F3">
        <w:rPr>
          <w:rFonts w:ascii="Times New Roman" w:hAnsi="Times New Roman" w:cs="Times New Roman"/>
          <w:color w:val="444444"/>
          <w:sz w:val="24"/>
          <w:szCs w:val="24"/>
          <w:shd w:val="clear" w:color="auto" w:fill="FFFFFF"/>
          <w:lang w:val="en-HK"/>
        </w:rPr>
        <w:t xml:space="preserve"> </w:t>
      </w:r>
      <w:r w:rsidR="0020730D">
        <w:rPr>
          <w:rFonts w:ascii="Times New Roman" w:hAnsi="Times New Roman" w:cs="Times New Roman"/>
          <w:color w:val="444444"/>
          <w:sz w:val="24"/>
          <w:szCs w:val="24"/>
          <w:shd w:val="clear" w:color="auto" w:fill="FFFFFF"/>
          <w:lang w:val="en-HK"/>
        </w:rPr>
        <w:t xml:space="preserve">Mainland </w:t>
      </w:r>
      <w:r w:rsidRPr="009103AC">
        <w:rPr>
          <w:rFonts w:ascii="Times New Roman" w:hAnsi="Times New Roman" w:cs="Times New Roman"/>
          <w:color w:val="444444"/>
          <w:sz w:val="24"/>
          <w:szCs w:val="24"/>
          <w:shd w:val="clear" w:color="auto" w:fill="FFFFFF"/>
          <w:lang w:val="en-HK"/>
        </w:rPr>
        <w:t>, however, were unskilled labourers, whose one hope in reaching Hong Kong was to find work and survival, regardless of how poor the factory conditions or how long the working hours</w:t>
      </w:r>
      <w:r w:rsidR="0020730D">
        <w:rPr>
          <w:rFonts w:ascii="Times New Roman" w:hAnsi="Times New Roman" w:cs="Times New Roman"/>
          <w:color w:val="444444"/>
          <w:sz w:val="24"/>
          <w:szCs w:val="24"/>
          <w:shd w:val="clear" w:color="auto" w:fill="FFFFFF"/>
          <w:lang w:val="en-HK"/>
        </w:rPr>
        <w:t xml:space="preserve"> are</w:t>
      </w:r>
      <w:r w:rsidRPr="009103AC">
        <w:rPr>
          <w:rFonts w:ascii="Times New Roman" w:hAnsi="Times New Roman" w:cs="Times New Roman"/>
          <w:color w:val="444444"/>
          <w:sz w:val="24"/>
          <w:szCs w:val="24"/>
          <w:shd w:val="clear" w:color="auto" w:fill="FFFFFF"/>
          <w:lang w:val="en-HK"/>
        </w:rPr>
        <w:t>. These people had been the pillar of Hong Kong’s industries. All those factors helped promote the development of Hong Kong’s manufacturing industry.</w:t>
      </w:r>
    </w:p>
    <w:p w14:paraId="646F660A" w14:textId="77777777" w:rsidR="004828CB" w:rsidRPr="0060573F" w:rsidRDefault="004828CB" w:rsidP="00645ACF">
      <w:pPr>
        <w:snapToGrid w:val="0"/>
        <w:spacing w:after="0" w:line="240" w:lineRule="auto"/>
        <w:rPr>
          <w:rFonts w:ascii="微軟正黑體" w:eastAsia="微軟正黑體" w:hAnsi="微軟正黑體" w:cs="新細明體"/>
          <w:b/>
          <w:sz w:val="24"/>
          <w:szCs w:val="24"/>
          <w:lang w:val="en-HK" w:eastAsia="zh-HK"/>
        </w:rPr>
      </w:pPr>
    </w:p>
    <w:p w14:paraId="46F2B893" w14:textId="77777777" w:rsidR="0060573F" w:rsidRPr="009103AC" w:rsidRDefault="0060573F" w:rsidP="0060573F">
      <w:pPr>
        <w:spacing w:after="0" w:line="240" w:lineRule="auto"/>
        <w:ind w:rightChars="-129" w:right="-284"/>
        <w:jc w:val="both"/>
        <w:rPr>
          <w:rFonts w:ascii="Times New Roman" w:hAnsi="Times New Roman" w:cs="Times New Roman"/>
          <w:b/>
          <w:sz w:val="24"/>
          <w:szCs w:val="24"/>
          <w:lang w:val="en-HK"/>
        </w:rPr>
      </w:pPr>
      <w:r w:rsidRPr="009103AC">
        <w:rPr>
          <w:rFonts w:ascii="Times New Roman" w:hAnsi="Times New Roman" w:cs="Times New Roman"/>
          <w:b/>
          <w:sz w:val="24"/>
          <w:szCs w:val="24"/>
          <w:lang w:val="en-HK"/>
        </w:rPr>
        <w:t>From entrepot trade to industrial production due to international embargo on China</w:t>
      </w:r>
    </w:p>
    <w:p w14:paraId="689FC83A" w14:textId="347E821F" w:rsidR="0060573F" w:rsidRPr="009103AC" w:rsidRDefault="0060573F" w:rsidP="0060573F">
      <w:pPr>
        <w:spacing w:after="0" w:line="240" w:lineRule="auto"/>
        <w:ind w:rightChars="-129" w:right="-284"/>
        <w:jc w:val="both"/>
        <w:rPr>
          <w:rFonts w:ascii="Times New Roman" w:eastAsiaTheme="majorEastAsia" w:hAnsi="Times New Roman" w:cs="Times New Roman"/>
          <w:color w:val="444444"/>
          <w:sz w:val="24"/>
          <w:szCs w:val="24"/>
          <w:shd w:val="clear" w:color="auto" w:fill="FFFFFF"/>
          <w:lang w:val="en-HK"/>
        </w:rPr>
      </w:pPr>
      <w:r w:rsidRPr="009103AC">
        <w:rPr>
          <w:rFonts w:ascii="Times New Roman" w:hAnsi="Times New Roman" w:cs="Times New Roman"/>
          <w:color w:val="444444"/>
          <w:sz w:val="24"/>
          <w:szCs w:val="24"/>
          <w:shd w:val="clear" w:color="auto" w:fill="FFFFFF"/>
          <w:lang w:val="en-HK"/>
        </w:rPr>
        <w:t xml:space="preserve">The international scenarios also had significant impact upon Hong Kong’s industry. The Korean War broke out in 1950. </w:t>
      </w:r>
      <w:r w:rsidR="005C3FBC">
        <w:rPr>
          <w:rFonts w:ascii="Times New Roman" w:hAnsi="Times New Roman" w:cs="Times New Roman"/>
          <w:color w:val="444444"/>
          <w:sz w:val="24"/>
          <w:szCs w:val="24"/>
          <w:shd w:val="clear" w:color="auto" w:fill="FFFFFF"/>
          <w:lang w:val="en-HK"/>
        </w:rPr>
        <w:t>In t</w:t>
      </w:r>
      <w:r w:rsidRPr="009103AC">
        <w:rPr>
          <w:rFonts w:ascii="Times New Roman" w:hAnsi="Times New Roman" w:cs="Times New Roman"/>
          <w:color w:val="444444"/>
          <w:sz w:val="24"/>
          <w:szCs w:val="24"/>
          <w:shd w:val="clear" w:color="auto" w:fill="FFFFFF"/>
          <w:lang w:val="en-HK"/>
        </w:rPr>
        <w:t xml:space="preserve">he next year, the United Nations imposed a trade embargo on China, and Hong Kong adopted the UN’s resolution by restricting the export of most materials through Hong Kong to </w:t>
      </w:r>
      <w:r w:rsidR="00C21A63">
        <w:rPr>
          <w:rFonts w:ascii="Times New Roman" w:hAnsi="Times New Roman" w:cs="Times New Roman"/>
          <w:color w:val="444444"/>
          <w:sz w:val="24"/>
          <w:szCs w:val="24"/>
          <w:shd w:val="clear" w:color="auto" w:fill="FFFFFF"/>
          <w:lang w:val="en-HK"/>
        </w:rPr>
        <w:t xml:space="preserve">the </w:t>
      </w:r>
      <w:r w:rsidR="005C3FBC">
        <w:rPr>
          <w:rFonts w:ascii="Times New Roman" w:hAnsi="Times New Roman" w:cs="Times New Roman"/>
          <w:color w:val="444444"/>
          <w:sz w:val="24"/>
          <w:szCs w:val="24"/>
          <w:shd w:val="clear" w:color="auto" w:fill="FFFFFF"/>
          <w:lang w:val="en-HK"/>
        </w:rPr>
        <w:t>M</w:t>
      </w:r>
      <w:r w:rsidR="00C21A63">
        <w:rPr>
          <w:rFonts w:ascii="Times New Roman" w:hAnsi="Times New Roman" w:cs="Times New Roman"/>
          <w:color w:val="444444"/>
          <w:sz w:val="24"/>
          <w:szCs w:val="24"/>
          <w:shd w:val="clear" w:color="auto" w:fill="FFFFFF"/>
          <w:lang w:val="en-HK"/>
        </w:rPr>
        <w:t>ainland</w:t>
      </w:r>
      <w:r w:rsidRPr="009103AC">
        <w:rPr>
          <w:rFonts w:ascii="Times New Roman" w:hAnsi="Times New Roman" w:cs="Times New Roman"/>
          <w:color w:val="444444"/>
          <w:sz w:val="24"/>
          <w:szCs w:val="24"/>
          <w:shd w:val="clear" w:color="auto" w:fill="FFFFFF"/>
          <w:lang w:val="en-HK"/>
        </w:rPr>
        <w:t xml:space="preserve">. The value of Hong Kong’s exports to </w:t>
      </w:r>
      <w:r w:rsidR="00A60BE4">
        <w:rPr>
          <w:rFonts w:ascii="Times New Roman" w:hAnsi="Times New Roman" w:cs="Times New Roman"/>
          <w:color w:val="444444"/>
          <w:sz w:val="24"/>
          <w:szCs w:val="24"/>
          <w:shd w:val="clear" w:color="auto" w:fill="FFFFFF"/>
          <w:lang w:val="en-HK"/>
        </w:rPr>
        <w:t xml:space="preserve">the </w:t>
      </w:r>
      <w:r w:rsidR="005C3FBC">
        <w:rPr>
          <w:rFonts w:ascii="Times New Roman" w:hAnsi="Times New Roman" w:cs="Times New Roman"/>
          <w:color w:val="444444"/>
          <w:sz w:val="24"/>
          <w:szCs w:val="24"/>
          <w:shd w:val="clear" w:color="auto" w:fill="FFFFFF"/>
          <w:lang w:val="en-HK"/>
        </w:rPr>
        <w:t>M</w:t>
      </w:r>
      <w:r w:rsidR="00A60BE4">
        <w:rPr>
          <w:rFonts w:ascii="Times New Roman" w:hAnsi="Times New Roman" w:cs="Times New Roman"/>
          <w:color w:val="444444"/>
          <w:sz w:val="24"/>
          <w:szCs w:val="24"/>
          <w:shd w:val="clear" w:color="auto" w:fill="FFFFFF"/>
          <w:lang w:val="en-HK"/>
        </w:rPr>
        <w:t xml:space="preserve">ainland </w:t>
      </w:r>
      <w:r w:rsidRPr="009103AC">
        <w:rPr>
          <w:rFonts w:ascii="Times New Roman" w:hAnsi="Times New Roman" w:cs="Times New Roman"/>
          <w:color w:val="444444"/>
          <w:sz w:val="24"/>
          <w:szCs w:val="24"/>
          <w:shd w:val="clear" w:color="auto" w:fill="FFFFFF"/>
          <w:lang w:val="en-HK"/>
        </w:rPr>
        <w:t>fell from 1.6 billion in 1951 to 0.182 billion in 1955. The percentage in the total export value also plummeted from 36.2% to 7.2%. The embargo hit Hong Kong’s economy very hard, the worst hit being the wharfing, cargo transportation, banking and insurance sectors. It is said that some people engaged in the re-export trade were knowledgeable about markets that supplied raw materials and markets that demanded consumer products. They turned to manufacturing as an alternative economic opportunity, which rapidly promoted the industrial growth in Hong Kong.</w:t>
      </w:r>
    </w:p>
    <w:p w14:paraId="54D13754" w14:textId="77777777" w:rsidR="0060573F" w:rsidRPr="009103AC" w:rsidRDefault="0060573F" w:rsidP="0060573F">
      <w:pPr>
        <w:spacing w:after="0" w:line="240" w:lineRule="auto"/>
        <w:ind w:rightChars="-129" w:right="-284"/>
        <w:rPr>
          <w:rFonts w:ascii="Times New Roman" w:hAnsi="Times New Roman" w:cs="Times New Roman"/>
          <w:b/>
          <w:sz w:val="24"/>
          <w:szCs w:val="24"/>
          <w:lang w:val="en-HK" w:eastAsia="zh-HK"/>
        </w:rPr>
      </w:pPr>
    </w:p>
    <w:p w14:paraId="79447EAF" w14:textId="77777777" w:rsidR="0060573F" w:rsidRPr="009103AC" w:rsidRDefault="0060573F" w:rsidP="0060573F">
      <w:pPr>
        <w:spacing w:after="0" w:line="240" w:lineRule="auto"/>
        <w:ind w:rightChars="-129" w:right="-284"/>
        <w:rPr>
          <w:rFonts w:ascii="Times New Roman" w:hAnsi="Times New Roman" w:cs="Times New Roman"/>
          <w:b/>
          <w:sz w:val="24"/>
          <w:szCs w:val="24"/>
          <w:lang w:val="en-HK"/>
        </w:rPr>
      </w:pPr>
      <w:r w:rsidRPr="009103AC">
        <w:rPr>
          <w:rFonts w:ascii="Times New Roman" w:hAnsi="Times New Roman" w:cs="Times New Roman"/>
          <w:b/>
          <w:sz w:val="24"/>
          <w:szCs w:val="24"/>
          <w:lang w:val="en-HK"/>
        </w:rPr>
        <w:t>Hong Kong’s industry after the war</w:t>
      </w:r>
    </w:p>
    <w:p w14:paraId="53BCF25D" w14:textId="77777777" w:rsidR="0060573F" w:rsidRPr="009103AC" w:rsidRDefault="0060573F" w:rsidP="0060573F">
      <w:pPr>
        <w:spacing w:after="0" w:line="240" w:lineRule="auto"/>
        <w:ind w:rightChars="-129" w:right="-284"/>
        <w:jc w:val="both"/>
        <w:rPr>
          <w:rFonts w:ascii="Times New Roman" w:eastAsiaTheme="majorEastAsia" w:hAnsi="Times New Roman" w:cs="Times New Roman"/>
          <w:color w:val="444444"/>
          <w:sz w:val="24"/>
          <w:szCs w:val="24"/>
          <w:shd w:val="clear" w:color="auto" w:fill="FFFFFF"/>
          <w:lang w:val="en-HK"/>
        </w:rPr>
      </w:pPr>
      <w:r w:rsidRPr="009103AC">
        <w:rPr>
          <w:rFonts w:ascii="Times New Roman" w:hAnsi="Times New Roman" w:cs="Times New Roman"/>
          <w:color w:val="444444"/>
          <w:sz w:val="24"/>
          <w:szCs w:val="24"/>
          <w:shd w:val="clear" w:color="auto" w:fill="FFFFFF"/>
          <w:lang w:val="en-HK"/>
        </w:rPr>
        <w:t xml:space="preserve">The types of industries after the war differed significantly from before. With the progress of technology and changes in lifestyle, the production of rubber products, torches and patent medicines which had dominated before the war gradually declined, and industries </w:t>
      </w:r>
      <w:r w:rsidRPr="009103AC">
        <w:rPr>
          <w:rFonts w:ascii="Times New Roman" w:hAnsi="Times New Roman" w:cs="Times New Roman"/>
          <w:color w:val="444444"/>
          <w:sz w:val="24"/>
          <w:szCs w:val="24"/>
          <w:shd w:val="clear" w:color="auto" w:fill="FFFFFF"/>
          <w:lang w:val="en-HK"/>
        </w:rPr>
        <w:lastRenderedPageBreak/>
        <w:t>such as textiles, garments, plastics, watches and electronics took their places as pillars of the manufacturing sector. Some of the Shanghai industrialists established textile factories in Hong Kong, bringing with them new technologies in spinning and as a result, weaving, dyeing and finishing as well as garment-making also developed quickly. Textile industry had since become the leading force of the local manufacturing sector. Plastics was a new raw material widely researched during the WWII and after the war, chemical enterprises in Europe and America supplied it to Hong Kong leading to the rise in the production of plastic toys, flowers, articles of everyday use, etc. When Switzerland and Germany relaxed the export of watch movements in the 1950s, a new line in the assembling of watch parts was born; in addition, the production of watch bands and watch cases took off as a result. In the 1960s, with a good number of American and Japanese companies setting up factories producing semiconductor radios, televisions, communication equipment and compact electronic parts in Hong Kong, the electronics industry blossomed.</w:t>
      </w:r>
    </w:p>
    <w:p w14:paraId="3C53706C" w14:textId="77777777" w:rsidR="00252CD8" w:rsidRDefault="00252CD8" w:rsidP="0060573F">
      <w:pPr>
        <w:spacing w:after="0" w:line="240" w:lineRule="auto"/>
        <w:ind w:rightChars="-129" w:right="-284"/>
        <w:rPr>
          <w:rFonts w:ascii="Times New Roman" w:hAnsi="Times New Roman" w:cs="Times New Roman"/>
          <w:b/>
          <w:sz w:val="24"/>
          <w:szCs w:val="24"/>
          <w:lang w:val="en-HK"/>
        </w:rPr>
      </w:pPr>
    </w:p>
    <w:p w14:paraId="77FD19C8" w14:textId="451E73F6" w:rsidR="0060573F" w:rsidRPr="009103AC" w:rsidRDefault="0060573F" w:rsidP="0060573F">
      <w:pPr>
        <w:spacing w:after="0" w:line="240" w:lineRule="auto"/>
        <w:ind w:rightChars="-129" w:right="-284"/>
        <w:rPr>
          <w:rFonts w:ascii="Times New Roman" w:hAnsi="Times New Roman" w:cs="Times New Roman"/>
          <w:b/>
          <w:sz w:val="24"/>
          <w:szCs w:val="24"/>
          <w:lang w:val="en-HK"/>
        </w:rPr>
      </w:pPr>
      <w:r w:rsidRPr="009103AC">
        <w:rPr>
          <w:rFonts w:ascii="Times New Roman" w:hAnsi="Times New Roman" w:cs="Times New Roman"/>
          <w:b/>
          <w:sz w:val="24"/>
          <w:szCs w:val="24"/>
          <w:lang w:val="en-HK"/>
        </w:rPr>
        <w:t>Relocation of Hong Kong production lines to PRD and YRD regions</w:t>
      </w:r>
    </w:p>
    <w:p w14:paraId="43D30431" w14:textId="77777777" w:rsidR="0060573F" w:rsidRPr="009103AC" w:rsidRDefault="0060573F" w:rsidP="0060573F">
      <w:pPr>
        <w:spacing w:after="0" w:line="240" w:lineRule="auto"/>
        <w:ind w:rightChars="-129" w:right="-284"/>
        <w:jc w:val="both"/>
        <w:rPr>
          <w:rFonts w:ascii="Times New Roman" w:eastAsiaTheme="majorEastAsia" w:hAnsi="Times New Roman" w:cs="Times New Roman"/>
          <w:color w:val="444444"/>
          <w:sz w:val="24"/>
          <w:szCs w:val="24"/>
          <w:shd w:val="clear" w:color="auto" w:fill="FFFFFF"/>
          <w:lang w:val="en-HK"/>
        </w:rPr>
      </w:pPr>
      <w:r w:rsidRPr="009103AC">
        <w:rPr>
          <w:rFonts w:ascii="Times New Roman" w:hAnsi="Times New Roman" w:cs="Times New Roman"/>
          <w:color w:val="444444"/>
          <w:sz w:val="24"/>
          <w:szCs w:val="24"/>
          <w:shd w:val="clear" w:color="auto" w:fill="FFFFFF"/>
          <w:lang w:val="en-HK"/>
        </w:rPr>
        <w:t xml:space="preserve">By the 1970s, with the skyrocketed land prices, a shortage of labour and the industrialisation of nearby countries, labour-intensive industries were facing fierce competition. SMEs, in particular, found themselves in a grave business environment. In the late 1970s, the Mainland actively attracted investments from Hong Kong. Local industries began to move north in order to enjoy cheaper land and labour. And for language and cultural reasons, Hong Kong capitalists concentrated their operations in the Pearl River Delta (PRD), with Shenzhen and Dongguan being the favourite localities. “Custom manufacturing with materials, designs or samples supplied” and “compensation trade” were the dominated investment modes. Hong Kong operators provided raw materials, equipment, technology and management while Mainland operators provided land and labour. Finished products were taken back to Hong Kong for packing and export. </w:t>
      </w:r>
    </w:p>
    <w:p w14:paraId="1154B36E" w14:textId="77777777" w:rsidR="0060573F" w:rsidRPr="009103AC" w:rsidRDefault="0060573F" w:rsidP="0060573F">
      <w:pPr>
        <w:spacing w:after="0" w:line="240" w:lineRule="auto"/>
        <w:ind w:rightChars="-129" w:right="-284"/>
        <w:jc w:val="both"/>
        <w:rPr>
          <w:rFonts w:ascii="Times New Roman" w:eastAsiaTheme="majorEastAsia" w:hAnsi="Times New Roman" w:cs="Times New Roman"/>
          <w:color w:val="444444"/>
          <w:sz w:val="24"/>
          <w:szCs w:val="24"/>
          <w:shd w:val="clear" w:color="auto" w:fill="FFFFFF"/>
          <w:lang w:val="en-HK"/>
        </w:rPr>
      </w:pPr>
      <w:r w:rsidRPr="009103AC">
        <w:rPr>
          <w:rFonts w:ascii="Times New Roman" w:hAnsi="Times New Roman" w:cs="Times New Roman"/>
          <w:color w:val="444444"/>
          <w:sz w:val="24"/>
          <w:szCs w:val="24"/>
          <w:shd w:val="clear" w:color="auto" w:fill="FFFFFF"/>
          <w:lang w:val="en-HK"/>
        </w:rPr>
        <w:t>Factory operations in Hong Kong shrank throughout the 1990s, and workers were disbanded. The firms kept their offices in Hong Kong to receive orders and take care of banking, accounting, logistics and legal matters. In order to reduce costs, even some of these services were later moved north. The number of Hong Kong staff that was stationed on the Mainland grew year on year. Starting in 2000, as the operation costs in the Pearl River Delta region continued to rise, the more labour-intensive operations were in turn moved to other provinces, with the Yangzi River Delta (YRD) being the main destination.</w:t>
      </w:r>
    </w:p>
    <w:p w14:paraId="79743E73" w14:textId="77777777" w:rsidR="0060573F" w:rsidRPr="009103AC" w:rsidRDefault="0060573F" w:rsidP="0060573F">
      <w:pPr>
        <w:spacing w:after="0" w:line="240" w:lineRule="auto"/>
        <w:rPr>
          <w:rStyle w:val="a8"/>
          <w:rFonts w:ascii="Times New Roman" w:hAnsi="Times New Roman" w:cs="Times New Roman"/>
          <w:lang w:val="en-HK"/>
        </w:rPr>
      </w:pPr>
    </w:p>
    <w:p w14:paraId="7B8CCA85" w14:textId="77777777" w:rsidR="0060573F" w:rsidRPr="009103AC" w:rsidRDefault="0060573F" w:rsidP="0060573F">
      <w:pPr>
        <w:spacing w:after="0" w:line="0" w:lineRule="atLeast"/>
        <w:rPr>
          <w:rFonts w:ascii="Times New Roman" w:hAnsi="Times New Roman" w:cs="Times New Roman"/>
          <w:lang w:val="en-HK"/>
        </w:rPr>
      </w:pPr>
      <w:r w:rsidRPr="009103AC">
        <w:rPr>
          <w:rFonts w:ascii="Times New Roman" w:hAnsi="Times New Roman" w:cs="Times New Roman"/>
          <w:lang w:val="en-HK"/>
        </w:rPr>
        <w:t>Reference:</w:t>
      </w:r>
    </w:p>
    <w:p w14:paraId="63423D2F" w14:textId="77777777" w:rsidR="0060573F" w:rsidRPr="009103AC" w:rsidRDefault="0060573F" w:rsidP="0060573F">
      <w:pPr>
        <w:pStyle w:val="a6"/>
        <w:numPr>
          <w:ilvl w:val="0"/>
          <w:numId w:val="29"/>
        </w:numPr>
        <w:spacing w:after="0" w:line="0" w:lineRule="atLeast"/>
        <w:rPr>
          <w:rFonts w:ascii="Times New Roman" w:hAnsi="Times New Roman" w:cs="Times New Roman"/>
          <w:lang w:val="en-HK"/>
        </w:rPr>
      </w:pPr>
      <w:r w:rsidRPr="009103AC">
        <w:rPr>
          <w:rFonts w:ascii="Times New Roman" w:hAnsi="Times New Roman" w:cs="Times New Roman"/>
          <w:lang w:val="en-HK"/>
        </w:rPr>
        <w:t>Hong Kong Memory:</w:t>
      </w:r>
    </w:p>
    <w:p w14:paraId="7F32316D" w14:textId="77777777" w:rsidR="0060573F" w:rsidRPr="009103AC" w:rsidRDefault="00FD3877" w:rsidP="0060573F">
      <w:pPr>
        <w:pStyle w:val="a6"/>
        <w:spacing w:after="0" w:line="0" w:lineRule="atLeast"/>
        <w:ind w:left="480"/>
        <w:rPr>
          <w:rFonts w:ascii="Times New Roman" w:hAnsi="Times New Roman" w:cs="Times New Roman"/>
          <w:lang w:val="en-HK"/>
        </w:rPr>
      </w:pPr>
      <w:hyperlink r:id="rId107" w:history="1">
        <w:r w:rsidR="0060573F" w:rsidRPr="009103AC">
          <w:rPr>
            <w:rStyle w:val="a8"/>
            <w:rFonts w:ascii="Times New Roman" w:hAnsi="Times New Roman" w:cs="Times New Roman"/>
            <w:lang w:val="en-HK"/>
          </w:rPr>
          <w:t>https://www.hkmemory.hk/MHK/collections/postwar_industries/industrialization_in_postwar_hong_kong/index.html</w:t>
        </w:r>
      </w:hyperlink>
    </w:p>
    <w:p w14:paraId="439F1E61" w14:textId="77777777" w:rsidR="0060573F" w:rsidRPr="009103AC" w:rsidRDefault="0060573F" w:rsidP="0060573F">
      <w:pPr>
        <w:pStyle w:val="a6"/>
        <w:numPr>
          <w:ilvl w:val="0"/>
          <w:numId w:val="29"/>
        </w:numPr>
        <w:spacing w:after="0" w:line="0" w:lineRule="atLeast"/>
        <w:rPr>
          <w:rFonts w:ascii="Times New Roman" w:eastAsiaTheme="majorEastAsia" w:hAnsi="Times New Roman" w:cs="Times New Roman"/>
          <w:color w:val="444444"/>
          <w:shd w:val="clear" w:color="auto" w:fill="FFFFFF"/>
          <w:lang w:val="en-HK"/>
        </w:rPr>
      </w:pPr>
      <w:r w:rsidRPr="009103AC">
        <w:rPr>
          <w:rFonts w:ascii="Times New Roman" w:hAnsi="Times New Roman" w:cs="Times New Roman"/>
          <w:lang w:val="en-HK"/>
        </w:rPr>
        <w:t>The History of Hong Kong IV: Tracking the Vanished Hong Kong Industries</w:t>
      </w:r>
    </w:p>
    <w:p w14:paraId="4A5D4BC6" w14:textId="77777777" w:rsidR="0060573F" w:rsidRPr="009103AC" w:rsidRDefault="00FD3877" w:rsidP="0060573F">
      <w:pPr>
        <w:pStyle w:val="a6"/>
        <w:spacing w:after="0" w:line="0" w:lineRule="atLeast"/>
        <w:ind w:left="480"/>
        <w:rPr>
          <w:rFonts w:ascii="Times New Roman" w:eastAsiaTheme="majorEastAsia" w:hAnsi="Times New Roman" w:cs="Times New Roman"/>
          <w:color w:val="444444"/>
          <w:shd w:val="clear" w:color="auto" w:fill="FFFFFF"/>
          <w:lang w:val="en-HK"/>
        </w:rPr>
      </w:pPr>
      <w:hyperlink r:id="rId108" w:history="1">
        <w:r w:rsidR="0060573F" w:rsidRPr="009103AC">
          <w:rPr>
            <w:rStyle w:val="a8"/>
            <w:rFonts w:ascii="Times New Roman" w:hAnsi="Times New Roman" w:cs="Times New Roman"/>
            <w:lang w:val="en-HK"/>
          </w:rPr>
          <w:t>https://www.youtube.com/watch?v=DaqRnJ2ukqM</w:t>
        </w:r>
      </w:hyperlink>
    </w:p>
    <w:p w14:paraId="7DBB6DD6" w14:textId="77777777" w:rsidR="00252CD8" w:rsidRDefault="00252CD8" w:rsidP="00252CD8">
      <w:pPr>
        <w:spacing w:after="0"/>
        <w:rPr>
          <w:rFonts w:ascii="Times New Roman" w:eastAsia="微軟正黑體" w:hAnsi="Times New Roman" w:cs="Times New Roman"/>
          <w:b/>
          <w:bCs/>
          <w:sz w:val="28"/>
          <w:szCs w:val="28"/>
        </w:rPr>
      </w:pPr>
      <w:r w:rsidRPr="0064122D">
        <w:rPr>
          <w:rFonts w:ascii="Times New Roman" w:eastAsia="微軟正黑體" w:hAnsi="Times New Roman" w:cs="Times New Roman"/>
          <w:b/>
          <w:bCs/>
          <w:sz w:val="28"/>
          <w:szCs w:val="28"/>
        </w:rPr>
        <w:lastRenderedPageBreak/>
        <w:t>Reference</w:t>
      </w:r>
    </w:p>
    <w:p w14:paraId="1A71AD1F" w14:textId="77777777" w:rsidR="00252CD8" w:rsidRDefault="00252CD8" w:rsidP="00C257B7">
      <w:pPr>
        <w:spacing w:after="0" w:line="240" w:lineRule="auto"/>
        <w:rPr>
          <w:rFonts w:ascii="Times New Roman" w:hAnsi="Times New Roman" w:cs="Times New Roman"/>
          <w:sz w:val="24"/>
          <w:szCs w:val="24"/>
          <w:lang w:eastAsia="zh-HK"/>
        </w:rPr>
      </w:pPr>
    </w:p>
    <w:p w14:paraId="160B33D7" w14:textId="77777777" w:rsidR="00252CD8" w:rsidRPr="00ED4029" w:rsidRDefault="00252CD8" w:rsidP="00C257B7">
      <w:pPr>
        <w:spacing w:after="0" w:line="240" w:lineRule="auto"/>
        <w:rPr>
          <w:rFonts w:ascii="Times New Roman" w:hAnsi="Times New Roman" w:cs="Times New Roman"/>
          <w:sz w:val="24"/>
          <w:szCs w:val="24"/>
          <w:lang w:eastAsia="zh-HK"/>
        </w:rPr>
      </w:pPr>
      <w:r w:rsidRPr="00ED4029">
        <w:rPr>
          <w:rFonts w:ascii="Times New Roman" w:hAnsi="Times New Roman" w:cs="Times New Roman"/>
          <w:sz w:val="24"/>
          <w:szCs w:val="24"/>
          <w:lang w:eastAsia="zh-HK"/>
        </w:rPr>
        <w:t>Census and Statistics Department</w:t>
      </w:r>
    </w:p>
    <w:p w14:paraId="46D06DB6" w14:textId="77777777" w:rsidR="00252CD8" w:rsidRPr="00ED4029" w:rsidRDefault="00FD3877" w:rsidP="00C257B7">
      <w:pPr>
        <w:spacing w:after="0" w:line="240" w:lineRule="auto"/>
        <w:ind w:left="567"/>
        <w:rPr>
          <w:rFonts w:ascii="Times New Roman" w:hAnsi="Times New Roman" w:cs="Times New Roman"/>
          <w:sz w:val="24"/>
          <w:szCs w:val="24"/>
        </w:rPr>
      </w:pPr>
      <w:hyperlink r:id="rId109" w:history="1">
        <w:r w:rsidR="00252CD8" w:rsidRPr="00ED4029">
          <w:rPr>
            <w:rStyle w:val="a8"/>
            <w:rFonts w:ascii="Times New Roman" w:hAnsi="Times New Roman" w:cs="Times New Roman"/>
            <w:sz w:val="24"/>
            <w:szCs w:val="24"/>
          </w:rPr>
          <w:t>https://www.censtatd.gov.hk/en/</w:t>
        </w:r>
      </w:hyperlink>
    </w:p>
    <w:p w14:paraId="450DB835" w14:textId="77777777" w:rsidR="00252CD8" w:rsidRPr="00454720" w:rsidRDefault="00252CD8" w:rsidP="00C257B7">
      <w:pPr>
        <w:spacing w:after="0" w:line="240" w:lineRule="auto"/>
        <w:rPr>
          <w:rFonts w:ascii="Times New Roman" w:hAnsi="Times New Roman" w:cs="Times New Roman"/>
          <w:sz w:val="24"/>
          <w:szCs w:val="24"/>
        </w:rPr>
      </w:pPr>
    </w:p>
    <w:p w14:paraId="3A60A1F8" w14:textId="77777777" w:rsidR="00252CD8" w:rsidRPr="00583E60" w:rsidRDefault="00252CD8" w:rsidP="00C257B7">
      <w:pPr>
        <w:spacing w:after="0" w:line="240" w:lineRule="auto"/>
        <w:rPr>
          <w:rFonts w:ascii="Times New Roman" w:hAnsi="Times New Roman" w:cs="Times New Roman"/>
          <w:sz w:val="24"/>
          <w:szCs w:val="24"/>
          <w:lang w:eastAsia="zh-HK"/>
        </w:rPr>
      </w:pPr>
      <w:r>
        <w:rPr>
          <w:rFonts w:ascii="Times New Roman" w:hAnsi="Times New Roman" w:cs="Times New Roman" w:hint="eastAsia"/>
          <w:sz w:val="24"/>
          <w:szCs w:val="24"/>
          <w:lang w:eastAsia="zh-HK"/>
        </w:rPr>
        <w:t>I</w:t>
      </w:r>
      <w:r>
        <w:rPr>
          <w:rFonts w:ascii="Times New Roman" w:hAnsi="Times New Roman" w:cs="Times New Roman"/>
          <w:sz w:val="24"/>
          <w:szCs w:val="24"/>
          <w:lang w:eastAsia="zh-HK"/>
        </w:rPr>
        <w:t>nternational Monetary Fund</w:t>
      </w:r>
    </w:p>
    <w:p w14:paraId="28328355" w14:textId="77777777" w:rsidR="00252CD8" w:rsidRPr="00152CD1" w:rsidRDefault="00FD3877" w:rsidP="00C257B7">
      <w:pPr>
        <w:spacing w:after="0" w:line="240" w:lineRule="auto"/>
        <w:ind w:left="567"/>
        <w:rPr>
          <w:rStyle w:val="a8"/>
          <w:sz w:val="24"/>
          <w:szCs w:val="24"/>
        </w:rPr>
      </w:pPr>
      <w:hyperlink r:id="rId110" w:history="1">
        <w:r w:rsidR="00252CD8" w:rsidRPr="00152CD1">
          <w:rPr>
            <w:rStyle w:val="a8"/>
            <w:rFonts w:ascii="Times New Roman" w:hAnsi="Times New Roman" w:cs="Times New Roman"/>
            <w:sz w:val="24"/>
            <w:szCs w:val="24"/>
          </w:rPr>
          <w:t>World Economic Outlook (October 2020) - GDP per capita, current prices (imf.org)</w:t>
        </w:r>
      </w:hyperlink>
    </w:p>
    <w:p w14:paraId="34E51E5C" w14:textId="77777777" w:rsidR="00252CD8" w:rsidRPr="00583E60" w:rsidRDefault="00252CD8" w:rsidP="00C257B7">
      <w:pPr>
        <w:spacing w:after="0" w:line="240" w:lineRule="auto"/>
        <w:rPr>
          <w:rFonts w:ascii="Times New Roman" w:hAnsi="Times New Roman" w:cs="Times New Roman"/>
        </w:rPr>
      </w:pPr>
    </w:p>
    <w:p w14:paraId="54CA7807" w14:textId="77777777" w:rsidR="00252CD8" w:rsidRPr="00583E60" w:rsidRDefault="00252CD8" w:rsidP="00C257B7">
      <w:pPr>
        <w:spacing w:after="0" w:line="240" w:lineRule="auto"/>
        <w:rPr>
          <w:rFonts w:ascii="Times New Roman" w:hAnsi="Times New Roman" w:cs="Times New Roman"/>
          <w:sz w:val="24"/>
          <w:szCs w:val="24"/>
          <w:lang w:eastAsia="zh-HK"/>
        </w:rPr>
      </w:pPr>
      <w:r>
        <w:rPr>
          <w:rFonts w:ascii="Times New Roman" w:hAnsi="Times New Roman" w:cs="Times New Roman" w:hint="eastAsia"/>
          <w:sz w:val="24"/>
          <w:szCs w:val="24"/>
          <w:lang w:eastAsia="zh-HK"/>
        </w:rPr>
        <w:t>Legislative Council of HKSAR</w:t>
      </w:r>
      <w:r>
        <w:rPr>
          <w:rFonts w:ascii="Times New Roman" w:hAnsi="Times New Roman" w:cs="Times New Roman"/>
          <w:sz w:val="24"/>
          <w:szCs w:val="24"/>
          <w:lang w:eastAsia="zh-HK"/>
        </w:rPr>
        <w:t xml:space="preserve"> – Research Publications</w:t>
      </w:r>
    </w:p>
    <w:p w14:paraId="766B7EC1" w14:textId="77777777" w:rsidR="00252CD8" w:rsidRPr="00152CD1" w:rsidRDefault="00FD3877" w:rsidP="00C257B7">
      <w:pPr>
        <w:spacing w:after="0" w:line="240" w:lineRule="auto"/>
        <w:ind w:left="567"/>
        <w:rPr>
          <w:rStyle w:val="a8"/>
          <w:rFonts w:ascii="Times New Roman" w:hAnsi="Times New Roman" w:cs="Times New Roman"/>
          <w:sz w:val="24"/>
          <w:szCs w:val="24"/>
        </w:rPr>
      </w:pPr>
      <w:hyperlink r:id="rId111" w:history="1">
        <w:r w:rsidR="00252CD8" w:rsidRPr="00152CD1">
          <w:rPr>
            <w:rStyle w:val="a8"/>
            <w:rFonts w:ascii="Times New Roman" w:hAnsi="Times New Roman" w:cs="Times New Roman"/>
            <w:sz w:val="24"/>
            <w:szCs w:val="24"/>
          </w:rPr>
          <w:t>https://www.legco.gov.hk/research-publications/english/research-publications_1620.htm</w:t>
        </w:r>
      </w:hyperlink>
    </w:p>
    <w:p w14:paraId="14EAA6A1" w14:textId="77777777" w:rsidR="00252CD8" w:rsidRPr="00583E60" w:rsidRDefault="00252CD8" w:rsidP="00C257B7">
      <w:pPr>
        <w:spacing w:after="0" w:line="240" w:lineRule="auto"/>
        <w:rPr>
          <w:rFonts w:ascii="Times New Roman" w:hAnsi="Times New Roman" w:cs="Times New Roman"/>
          <w:sz w:val="24"/>
          <w:szCs w:val="24"/>
        </w:rPr>
      </w:pPr>
    </w:p>
    <w:p w14:paraId="0907335A" w14:textId="77777777" w:rsidR="00252CD8" w:rsidRPr="00583E60" w:rsidRDefault="00252CD8" w:rsidP="00C257B7">
      <w:pPr>
        <w:spacing w:after="0" w:line="240" w:lineRule="auto"/>
        <w:rPr>
          <w:rFonts w:ascii="Times New Roman" w:hAnsi="Times New Roman" w:cs="Times New Roman"/>
          <w:sz w:val="24"/>
          <w:szCs w:val="24"/>
          <w:lang w:eastAsia="zh-HK"/>
        </w:rPr>
      </w:pPr>
      <w:r>
        <w:rPr>
          <w:rFonts w:ascii="Times New Roman" w:hAnsi="Times New Roman" w:cs="Times New Roman" w:hint="eastAsia"/>
          <w:sz w:val="24"/>
          <w:szCs w:val="24"/>
          <w:lang w:eastAsia="zh-HK"/>
        </w:rPr>
        <w:t>H</w:t>
      </w:r>
      <w:r>
        <w:rPr>
          <w:rFonts w:ascii="Times New Roman" w:hAnsi="Times New Roman" w:cs="Times New Roman"/>
          <w:sz w:val="24"/>
          <w:szCs w:val="24"/>
          <w:lang w:eastAsia="zh-HK"/>
        </w:rPr>
        <w:t>ong Kong Monetary Authority</w:t>
      </w:r>
    </w:p>
    <w:p w14:paraId="7449B465" w14:textId="77777777" w:rsidR="00252CD8" w:rsidRPr="00152CD1" w:rsidRDefault="00252CD8" w:rsidP="00C257B7">
      <w:pPr>
        <w:spacing w:after="0" w:line="240" w:lineRule="auto"/>
        <w:ind w:left="567"/>
        <w:rPr>
          <w:rStyle w:val="a8"/>
        </w:rPr>
      </w:pPr>
      <w:r w:rsidRPr="00152CD1">
        <w:rPr>
          <w:rStyle w:val="a8"/>
          <w:rFonts w:ascii="Times New Roman" w:hAnsi="Times New Roman" w:cs="Times New Roman"/>
          <w:sz w:val="24"/>
          <w:szCs w:val="24"/>
        </w:rPr>
        <w:t>https://www.hkma.gov.hk/eng/</w:t>
      </w:r>
    </w:p>
    <w:p w14:paraId="4A9A8971" w14:textId="77777777" w:rsidR="00252CD8" w:rsidRDefault="00252CD8" w:rsidP="00C257B7">
      <w:pPr>
        <w:spacing w:after="0" w:line="240" w:lineRule="auto"/>
        <w:rPr>
          <w:rFonts w:ascii="Times New Roman" w:hAnsi="Times New Roman" w:cs="Times New Roman"/>
          <w:sz w:val="24"/>
          <w:szCs w:val="24"/>
          <w:lang w:eastAsia="zh-HK"/>
        </w:rPr>
      </w:pPr>
    </w:p>
    <w:p w14:paraId="25978C8B" w14:textId="77777777" w:rsidR="00252CD8" w:rsidRPr="00583E60" w:rsidRDefault="00252CD8" w:rsidP="00C257B7">
      <w:pPr>
        <w:spacing w:after="0" w:line="240" w:lineRule="auto"/>
        <w:rPr>
          <w:rFonts w:ascii="Times New Roman" w:hAnsi="Times New Roman" w:cs="Times New Roman"/>
          <w:sz w:val="24"/>
          <w:szCs w:val="24"/>
          <w:lang w:eastAsia="zh-HK"/>
        </w:rPr>
      </w:pPr>
      <w:r>
        <w:rPr>
          <w:rFonts w:ascii="Times New Roman" w:hAnsi="Times New Roman" w:cs="Times New Roman" w:hint="eastAsia"/>
          <w:sz w:val="24"/>
          <w:szCs w:val="24"/>
          <w:lang w:eastAsia="zh-HK"/>
        </w:rPr>
        <w:t>E</w:t>
      </w:r>
      <w:r>
        <w:rPr>
          <w:rFonts w:ascii="Times New Roman" w:hAnsi="Times New Roman" w:cs="Times New Roman"/>
          <w:sz w:val="24"/>
          <w:szCs w:val="24"/>
          <w:lang w:eastAsia="zh-HK"/>
        </w:rPr>
        <w:t>ducational MultiMedia</w:t>
      </w:r>
    </w:p>
    <w:p w14:paraId="41F777D4" w14:textId="77777777" w:rsidR="00252CD8" w:rsidRPr="00152CD1" w:rsidRDefault="00FD3877" w:rsidP="00C257B7">
      <w:pPr>
        <w:spacing w:after="0" w:line="240" w:lineRule="auto"/>
        <w:ind w:left="567"/>
        <w:rPr>
          <w:rStyle w:val="a8"/>
          <w:rFonts w:ascii="Times New Roman" w:hAnsi="Times New Roman" w:cs="Times New Roman"/>
          <w:sz w:val="24"/>
          <w:szCs w:val="24"/>
        </w:rPr>
      </w:pPr>
      <w:hyperlink r:id="rId112" w:history="1">
        <w:r w:rsidR="00252CD8" w:rsidRPr="00152CD1">
          <w:rPr>
            <w:rStyle w:val="a8"/>
            <w:rFonts w:ascii="Times New Roman" w:hAnsi="Times New Roman" w:cs="Times New Roman"/>
            <w:sz w:val="24"/>
            <w:szCs w:val="24"/>
          </w:rPr>
          <w:t>https://emm.edcity.hk/</w:t>
        </w:r>
      </w:hyperlink>
    </w:p>
    <w:p w14:paraId="4DBCD6DB" w14:textId="77777777" w:rsidR="00252CD8" w:rsidRPr="00583E60" w:rsidRDefault="00252CD8" w:rsidP="00C257B7">
      <w:pPr>
        <w:spacing w:after="0" w:line="240" w:lineRule="auto"/>
        <w:rPr>
          <w:rFonts w:ascii="Times New Roman" w:hAnsi="Times New Roman" w:cs="Times New Roman"/>
          <w:sz w:val="24"/>
          <w:szCs w:val="24"/>
        </w:rPr>
      </w:pPr>
    </w:p>
    <w:p w14:paraId="608B7D67" w14:textId="77777777" w:rsidR="00252CD8" w:rsidRPr="00583E60" w:rsidRDefault="00252CD8" w:rsidP="00C257B7">
      <w:pPr>
        <w:spacing w:after="0" w:line="240" w:lineRule="auto"/>
        <w:rPr>
          <w:rFonts w:ascii="Times New Roman" w:hAnsi="Times New Roman" w:cs="Times New Roman"/>
          <w:sz w:val="24"/>
          <w:szCs w:val="24"/>
          <w:lang w:eastAsia="zh-HK"/>
        </w:rPr>
      </w:pPr>
      <w:r>
        <w:rPr>
          <w:rFonts w:ascii="Times New Roman" w:hAnsi="Times New Roman" w:cs="Times New Roman" w:hint="eastAsia"/>
          <w:sz w:val="24"/>
          <w:szCs w:val="24"/>
          <w:lang w:eastAsia="zh-HK"/>
        </w:rPr>
        <w:t>L</w:t>
      </w:r>
      <w:r>
        <w:rPr>
          <w:rFonts w:ascii="Times New Roman" w:hAnsi="Times New Roman" w:cs="Times New Roman"/>
          <w:sz w:val="24"/>
          <w:szCs w:val="24"/>
          <w:lang w:eastAsia="zh-HK"/>
        </w:rPr>
        <w:t>abour Department – Higher Education Employment</w:t>
      </w:r>
    </w:p>
    <w:p w14:paraId="6256BD32" w14:textId="77777777" w:rsidR="00252CD8" w:rsidRPr="00BF166C" w:rsidRDefault="00FD3877" w:rsidP="00C257B7">
      <w:pPr>
        <w:spacing w:after="0" w:line="240" w:lineRule="auto"/>
        <w:ind w:left="567"/>
        <w:rPr>
          <w:rStyle w:val="a8"/>
          <w:rFonts w:ascii="Times New Roman" w:hAnsi="Times New Roman" w:cs="Times New Roman"/>
          <w:sz w:val="24"/>
          <w:szCs w:val="24"/>
        </w:rPr>
      </w:pPr>
      <w:hyperlink r:id="rId113" w:history="1">
        <w:r w:rsidR="00252CD8" w:rsidRPr="00BF166C">
          <w:rPr>
            <w:rStyle w:val="a8"/>
            <w:rFonts w:ascii="Times New Roman" w:hAnsi="Times New Roman" w:cs="Times New Roman"/>
            <w:sz w:val="24"/>
            <w:szCs w:val="24"/>
          </w:rPr>
          <w:t>https://www2.jobs.gov.hk/0/en/jobseeker/hee/</w:t>
        </w:r>
      </w:hyperlink>
    </w:p>
    <w:p w14:paraId="34A50CC5" w14:textId="77777777" w:rsidR="00252CD8" w:rsidRPr="00583E60" w:rsidRDefault="00252CD8" w:rsidP="00C257B7">
      <w:pPr>
        <w:spacing w:after="0" w:line="240" w:lineRule="auto"/>
        <w:rPr>
          <w:rStyle w:val="a8"/>
          <w:rFonts w:ascii="Times New Roman" w:eastAsia="新細明體" w:hAnsi="Times New Roman" w:cs="Times New Roman"/>
          <w:sz w:val="24"/>
          <w:szCs w:val="24"/>
          <w:lang w:eastAsia="zh-HK"/>
        </w:rPr>
      </w:pPr>
    </w:p>
    <w:p w14:paraId="3AE7A0BB" w14:textId="77777777" w:rsidR="00252CD8" w:rsidRDefault="00252CD8" w:rsidP="00C257B7">
      <w:pPr>
        <w:spacing w:after="0" w:line="240" w:lineRule="auto"/>
      </w:pPr>
      <w:r w:rsidRPr="00BF166C">
        <w:rPr>
          <w:rFonts w:ascii="Times New Roman" w:hAnsi="Times New Roman" w:cs="Times New Roman"/>
          <w:sz w:val="24"/>
          <w:szCs w:val="24"/>
          <w:lang w:eastAsia="zh-HK"/>
        </w:rPr>
        <w:t>Regional Cooperation with the The Greater Pearl River Delta Research Report</w:t>
      </w:r>
      <w:r>
        <w:t xml:space="preserve"> </w:t>
      </w:r>
    </w:p>
    <w:p w14:paraId="630E047E" w14:textId="77777777" w:rsidR="00252CD8" w:rsidRPr="00BF166C" w:rsidRDefault="00FD3877" w:rsidP="00C257B7">
      <w:pPr>
        <w:spacing w:after="0" w:line="240" w:lineRule="auto"/>
        <w:ind w:leftChars="257" w:left="565"/>
        <w:rPr>
          <w:rStyle w:val="a8"/>
          <w:rFonts w:ascii="Times New Roman" w:hAnsi="Times New Roman" w:cs="Times New Roman"/>
          <w:sz w:val="24"/>
          <w:szCs w:val="24"/>
        </w:rPr>
      </w:pPr>
      <w:hyperlink r:id="rId114" w:history="1">
        <w:r w:rsidR="00252CD8" w:rsidRPr="00BF166C">
          <w:rPr>
            <w:rStyle w:val="a8"/>
            <w:rFonts w:ascii="Times New Roman" w:hAnsi="Times New Roman" w:cs="Times New Roman"/>
            <w:sz w:val="24"/>
            <w:szCs w:val="24"/>
          </w:rPr>
          <w:t>https://www.cmab.gov.hk/en/archives/regional_cooperation_0201_3.htm</w:t>
        </w:r>
      </w:hyperlink>
    </w:p>
    <w:p w14:paraId="2BCF3875" w14:textId="77777777" w:rsidR="00252CD8" w:rsidRPr="00583E60" w:rsidRDefault="00252CD8" w:rsidP="00C257B7">
      <w:pPr>
        <w:spacing w:after="0" w:line="240" w:lineRule="auto"/>
        <w:rPr>
          <w:rFonts w:ascii="Times New Roman" w:hAnsi="Times New Roman" w:cs="Times New Roman"/>
          <w:color w:val="000000"/>
          <w:sz w:val="24"/>
          <w:szCs w:val="24"/>
          <w:lang w:eastAsia="zh-HK"/>
        </w:rPr>
      </w:pPr>
    </w:p>
    <w:p w14:paraId="47B59C72" w14:textId="77777777" w:rsidR="00252CD8" w:rsidRPr="00583E60" w:rsidRDefault="00252CD8" w:rsidP="00C257B7">
      <w:pPr>
        <w:spacing w:after="0" w:line="240" w:lineRule="auto"/>
        <w:rPr>
          <w:rFonts w:ascii="Times New Roman" w:hAnsi="Times New Roman" w:cs="Times New Roman"/>
          <w:sz w:val="24"/>
          <w:szCs w:val="24"/>
          <w:lang w:eastAsia="zh-HK"/>
        </w:rPr>
      </w:pPr>
      <w:r>
        <w:rPr>
          <w:rFonts w:ascii="Times New Roman" w:hAnsi="Times New Roman" w:cs="Times New Roman" w:hint="eastAsia"/>
          <w:sz w:val="24"/>
          <w:szCs w:val="24"/>
          <w:lang w:eastAsia="zh-HK"/>
        </w:rPr>
        <w:t>Inno</w:t>
      </w:r>
      <w:r>
        <w:rPr>
          <w:rFonts w:ascii="Times New Roman" w:hAnsi="Times New Roman" w:cs="Times New Roman"/>
          <w:sz w:val="24"/>
          <w:szCs w:val="24"/>
          <w:lang w:eastAsia="zh-HK"/>
        </w:rPr>
        <w:t>Tech Expo: Economic Reform – Contribution of Hong Kong</w:t>
      </w:r>
      <w:r w:rsidRPr="00583E60">
        <w:rPr>
          <w:rFonts w:ascii="Times New Roman" w:hAnsi="Times New Roman" w:cs="Times New Roman"/>
          <w:sz w:val="24"/>
          <w:szCs w:val="24"/>
          <w:lang w:eastAsia="zh-HK"/>
        </w:rPr>
        <w:t xml:space="preserve"> </w:t>
      </w:r>
      <w:r>
        <w:rPr>
          <w:rFonts w:ascii="Times New Roman" w:hAnsi="Times New Roman" w:cs="Times New Roman"/>
          <w:sz w:val="24"/>
          <w:szCs w:val="24"/>
          <w:lang w:eastAsia="zh-HK"/>
        </w:rPr>
        <w:t>(Chinese Only)</w:t>
      </w:r>
    </w:p>
    <w:p w14:paraId="1D3FA73E" w14:textId="77777777" w:rsidR="00252CD8" w:rsidRPr="00C745D7" w:rsidRDefault="00FD3877" w:rsidP="00C257B7">
      <w:pPr>
        <w:spacing w:after="0" w:line="240" w:lineRule="auto"/>
        <w:ind w:leftChars="257" w:left="565"/>
        <w:rPr>
          <w:rStyle w:val="a8"/>
          <w:rFonts w:ascii="Times New Roman" w:hAnsi="Times New Roman" w:cs="Times New Roman"/>
          <w:sz w:val="24"/>
          <w:szCs w:val="24"/>
        </w:rPr>
      </w:pPr>
      <w:hyperlink r:id="rId115" w:history="1">
        <w:r w:rsidR="00252CD8" w:rsidRPr="00C745D7">
          <w:rPr>
            <w:rStyle w:val="a8"/>
            <w:rFonts w:ascii="Times New Roman" w:hAnsi="Times New Roman" w:cs="Times New Roman"/>
            <w:sz w:val="24"/>
            <w:szCs w:val="24"/>
          </w:rPr>
          <w:t>http://ourhkfoundation.org.hk/innotechexpo2018</w:t>
        </w:r>
      </w:hyperlink>
    </w:p>
    <w:p w14:paraId="2DFFC998" w14:textId="77777777" w:rsidR="00252CD8" w:rsidRPr="00583E60" w:rsidRDefault="00252CD8" w:rsidP="00C257B7">
      <w:pPr>
        <w:spacing w:after="0" w:line="240" w:lineRule="auto"/>
        <w:rPr>
          <w:rFonts w:ascii="Times New Roman" w:hAnsi="Times New Roman" w:cs="Times New Roman"/>
          <w:sz w:val="24"/>
          <w:szCs w:val="24"/>
        </w:rPr>
      </w:pPr>
    </w:p>
    <w:p w14:paraId="48E59E6A" w14:textId="77777777" w:rsidR="00252CD8" w:rsidRPr="00583E60" w:rsidRDefault="00252CD8" w:rsidP="00C257B7">
      <w:pPr>
        <w:spacing w:after="0" w:line="240" w:lineRule="auto"/>
        <w:rPr>
          <w:rFonts w:ascii="Times New Roman" w:hAnsi="Times New Roman" w:cs="Times New Roman"/>
          <w:sz w:val="24"/>
          <w:szCs w:val="24"/>
          <w:lang w:eastAsia="zh-HK"/>
        </w:rPr>
      </w:pPr>
      <w:r>
        <w:rPr>
          <w:rFonts w:ascii="Times New Roman" w:hAnsi="Times New Roman" w:cs="Times New Roman" w:hint="eastAsia"/>
          <w:sz w:val="24"/>
          <w:szCs w:val="24"/>
          <w:lang w:eastAsia="zh-HK"/>
        </w:rPr>
        <w:t>Academy of Chinese Studies</w:t>
      </w:r>
      <w:r>
        <w:rPr>
          <w:rFonts w:ascii="Times New Roman" w:hAnsi="Times New Roman" w:cs="Times New Roman"/>
          <w:sz w:val="24"/>
          <w:szCs w:val="24"/>
          <w:lang w:eastAsia="zh-HK"/>
        </w:rPr>
        <w:t>: Liberal Studies- Modern China (Chinese Only)</w:t>
      </w:r>
    </w:p>
    <w:p w14:paraId="2BFB2C50" w14:textId="77777777" w:rsidR="00252CD8" w:rsidRPr="00C745D7" w:rsidRDefault="00FD3877" w:rsidP="00C257B7">
      <w:pPr>
        <w:spacing w:after="0" w:line="240" w:lineRule="auto"/>
        <w:ind w:leftChars="257" w:left="565"/>
        <w:rPr>
          <w:rStyle w:val="a8"/>
        </w:rPr>
      </w:pPr>
      <w:hyperlink r:id="rId116" w:history="1">
        <w:r w:rsidR="00252CD8" w:rsidRPr="00C745D7">
          <w:rPr>
            <w:rStyle w:val="a8"/>
            <w:rFonts w:ascii="Times New Roman" w:hAnsi="Times New Roman" w:cs="Times New Roman"/>
            <w:sz w:val="24"/>
            <w:szCs w:val="24"/>
          </w:rPr>
          <w:t>http://ls.chiculture.org.hk/tc</w:t>
        </w:r>
      </w:hyperlink>
    </w:p>
    <w:p w14:paraId="22C79209" w14:textId="2F7384D3" w:rsidR="00BC4F23" w:rsidRPr="00252CD8" w:rsidRDefault="00BC4F23" w:rsidP="00645ACF">
      <w:pPr>
        <w:snapToGrid w:val="0"/>
        <w:spacing w:after="0" w:line="276" w:lineRule="auto"/>
        <w:ind w:firstLine="567"/>
        <w:rPr>
          <w:rFonts w:ascii="Times New Roman" w:eastAsia="新細明體" w:hAnsi="Times New Roman" w:cs="Times New Roman"/>
          <w:color w:val="0000FF"/>
          <w:sz w:val="24"/>
          <w:szCs w:val="24"/>
          <w:u w:val="single"/>
          <w:lang w:eastAsia="zh-HK"/>
        </w:rPr>
      </w:pPr>
    </w:p>
    <w:p w14:paraId="171CDB47" w14:textId="77777777" w:rsidR="00C257B7" w:rsidRDefault="00C257B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1EA9754" w14:textId="4909C6CF" w:rsidR="009074F3" w:rsidRPr="00645ACF" w:rsidRDefault="00645ACF" w:rsidP="00645ACF">
      <w:pPr>
        <w:snapToGrid w:val="0"/>
        <w:spacing w:after="0" w:line="276" w:lineRule="auto"/>
        <w:rPr>
          <w:rFonts w:ascii="Times New Roman" w:hAnsi="Times New Roman" w:cs="Times New Roman"/>
          <w:sz w:val="24"/>
          <w:szCs w:val="24"/>
        </w:rPr>
      </w:pPr>
      <w:r>
        <w:rPr>
          <w:rFonts w:ascii="Book Antiqua" w:hAnsi="Book Antiqua"/>
          <w:noProof/>
          <w:lang w:eastAsia="zh-CN"/>
        </w:rPr>
        <w:lastRenderedPageBreak/>
        <w:drawing>
          <wp:anchor distT="0" distB="0" distL="114300" distR="114300" simplePos="0" relativeHeight="251878400" behindDoc="1" locked="0" layoutInCell="1" allowOverlap="1" wp14:anchorId="3B788453" wp14:editId="19BE6899">
            <wp:simplePos x="0" y="0"/>
            <wp:positionH relativeFrom="page">
              <wp:posOffset>20781</wp:posOffset>
            </wp:positionH>
            <wp:positionV relativeFrom="paragraph">
              <wp:posOffset>-914400</wp:posOffset>
            </wp:positionV>
            <wp:extent cx="7664773" cy="10800488"/>
            <wp:effectExtent l="0" t="0" r="0" b="1270"/>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17">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sectPr w:rsidR="009074F3" w:rsidRPr="00645ACF" w:rsidSect="00862BD7">
      <w:pgSz w:w="11906" w:h="16838"/>
      <w:pgMar w:top="1440" w:right="1800" w:bottom="1440" w:left="1800" w:header="851" w:footer="398" w:gutter="0"/>
      <w:pgNumType w:start="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1DC51" w14:textId="77777777" w:rsidR="00FD3877" w:rsidRDefault="00FD3877" w:rsidP="001F7622">
      <w:pPr>
        <w:spacing w:after="0" w:line="240" w:lineRule="auto"/>
      </w:pPr>
      <w:r>
        <w:separator/>
      </w:r>
    </w:p>
  </w:endnote>
  <w:endnote w:type="continuationSeparator" w:id="0">
    <w:p w14:paraId="4B84B7DF" w14:textId="77777777" w:rsidR="00FD3877" w:rsidRDefault="00FD3877" w:rsidP="001F7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Arial Unicode MS">
    <w:altName w:val="Malgun Gothic Semilight"/>
    <w:panose1 w:val="020B0604020202020204"/>
    <w:charset w:val="88"/>
    <w:family w:val="swiss"/>
    <w:pitch w:val="variable"/>
    <w:sig w:usb0="00000000"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PingFang TC">
    <w:altName w:val="微軟正黑體"/>
    <w:charset w:val="88"/>
    <w:family w:val="swiss"/>
    <w:pitch w:val="variable"/>
    <w:sig w:usb0="00000000" w:usb1="7ACFFDFB" w:usb2="00000017" w:usb3="00000000" w:csb0="00100001" w:csb1="00000000"/>
  </w:font>
  <w:font w:name="標楷體">
    <w:panose1 w:val="03000509000000000000"/>
    <w:charset w:val="88"/>
    <w:family w:val="script"/>
    <w:pitch w:val="fixed"/>
    <w:sig w:usb0="00000003" w:usb1="080E0000" w:usb2="00000016" w:usb3="00000000" w:csb0="00100001" w:csb1="00000000"/>
  </w:font>
  <w:font w:name="Albertus Extra Bold">
    <w:altName w:val="Berlin Sans FB Demi"/>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226551"/>
      <w:docPartObj>
        <w:docPartGallery w:val="Page Numbers (Bottom of Page)"/>
        <w:docPartUnique/>
      </w:docPartObj>
    </w:sdtPr>
    <w:sdtEndPr>
      <w:rPr>
        <w:rFonts w:ascii="Times New Roman" w:hAnsi="Times New Roman" w:cs="Times New Roman"/>
        <w:noProof/>
      </w:rPr>
    </w:sdtEndPr>
    <w:sdtContent>
      <w:p w14:paraId="7803FEF7" w14:textId="1A1C275B" w:rsidR="005141A7" w:rsidRPr="00CB353C" w:rsidRDefault="005141A7">
        <w:pPr>
          <w:pStyle w:val="a3"/>
          <w:jc w:val="center"/>
          <w:rPr>
            <w:rFonts w:ascii="Times New Roman" w:hAnsi="Times New Roman" w:cs="Times New Roman"/>
          </w:rPr>
        </w:pPr>
        <w:r w:rsidRPr="00CB353C">
          <w:rPr>
            <w:rFonts w:ascii="Times New Roman" w:hAnsi="Times New Roman" w:cs="Times New Roman"/>
          </w:rPr>
          <w:fldChar w:fldCharType="begin"/>
        </w:r>
        <w:r w:rsidRPr="00CB353C">
          <w:rPr>
            <w:rFonts w:ascii="Times New Roman" w:hAnsi="Times New Roman" w:cs="Times New Roman"/>
          </w:rPr>
          <w:instrText xml:space="preserve"> PAGE   \* MERGEFORMAT </w:instrText>
        </w:r>
        <w:r w:rsidRPr="00CB353C">
          <w:rPr>
            <w:rFonts w:ascii="Times New Roman" w:hAnsi="Times New Roman" w:cs="Times New Roman"/>
          </w:rPr>
          <w:fldChar w:fldCharType="separate"/>
        </w:r>
        <w:r w:rsidR="004F3C40">
          <w:rPr>
            <w:rFonts w:ascii="Times New Roman" w:hAnsi="Times New Roman" w:cs="Times New Roman"/>
            <w:noProof/>
          </w:rPr>
          <w:t>21</w:t>
        </w:r>
        <w:r w:rsidRPr="00CB353C">
          <w:rPr>
            <w:rFonts w:ascii="Times New Roman" w:hAnsi="Times New Roman" w:cs="Times New Roman"/>
            <w:noProof/>
          </w:rPr>
          <w:fldChar w:fldCharType="end"/>
        </w:r>
      </w:p>
    </w:sdtContent>
  </w:sdt>
  <w:p w14:paraId="4C59376D" w14:textId="77777777" w:rsidR="005141A7" w:rsidRDefault="005141A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0DE1C" w14:textId="77777777" w:rsidR="00FD3877" w:rsidRDefault="00FD3877" w:rsidP="001F7622">
      <w:pPr>
        <w:spacing w:after="0" w:line="240" w:lineRule="auto"/>
      </w:pPr>
      <w:r>
        <w:separator/>
      </w:r>
    </w:p>
  </w:footnote>
  <w:footnote w:type="continuationSeparator" w:id="0">
    <w:p w14:paraId="4FB326CD" w14:textId="77777777" w:rsidR="00FD3877" w:rsidRDefault="00FD3877" w:rsidP="001F76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C77"/>
    <w:multiLevelType w:val="hybridMultilevel"/>
    <w:tmpl w:val="A0D80562"/>
    <w:lvl w:ilvl="0" w:tplc="CEC860DA">
      <w:start w:val="1"/>
      <w:numFmt w:val="bullet"/>
      <w:lvlText w:val=""/>
      <w:lvlJc w:val="left"/>
      <w:pPr>
        <w:ind w:left="960" w:hanging="480"/>
      </w:pPr>
      <w:rPr>
        <w:rFonts w:ascii="Wingdings" w:eastAsia="細明體" w:hAnsi="Wingdings" w:hint="default"/>
        <w:color w:val="auto"/>
      </w:rPr>
    </w:lvl>
    <w:lvl w:ilvl="1" w:tplc="A594C208">
      <w:numFmt w:val="bullet"/>
      <w:lvlText w:val="˗"/>
      <w:lvlJc w:val="left"/>
      <w:pPr>
        <w:ind w:left="1440" w:hanging="480"/>
      </w:pPr>
      <w:rPr>
        <w:rFonts w:ascii="Times New Roman" w:eastAsia="新細明體"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2B162EC"/>
    <w:multiLevelType w:val="hybridMultilevel"/>
    <w:tmpl w:val="741A6EE6"/>
    <w:lvl w:ilvl="0" w:tplc="2C320512">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210D5"/>
    <w:multiLevelType w:val="hybridMultilevel"/>
    <w:tmpl w:val="499C74CA"/>
    <w:lvl w:ilvl="0" w:tplc="FF82B14E">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6B4F99"/>
    <w:multiLevelType w:val="hybridMultilevel"/>
    <w:tmpl w:val="B006584E"/>
    <w:lvl w:ilvl="0" w:tplc="3642C97A">
      <w:start w:val="1"/>
      <w:numFmt w:val="decimal"/>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D1015C"/>
    <w:multiLevelType w:val="hybridMultilevel"/>
    <w:tmpl w:val="AD96D05E"/>
    <w:lvl w:ilvl="0" w:tplc="2E7A8454">
      <w:start w:val="1"/>
      <w:numFmt w:val="bullet"/>
      <w:lvlText w:val=""/>
      <w:lvlJc w:val="left"/>
      <w:pPr>
        <w:ind w:left="720" w:hanging="360"/>
      </w:pPr>
      <w:rPr>
        <w:rFonts w:ascii="Wingdings" w:hAnsi="Wingdings" w:hint="default"/>
        <w:color w:val="FF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A3B74"/>
    <w:multiLevelType w:val="hybridMultilevel"/>
    <w:tmpl w:val="289A1976"/>
    <w:lvl w:ilvl="0" w:tplc="C17C5906">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3415961"/>
    <w:multiLevelType w:val="hybridMultilevel"/>
    <w:tmpl w:val="53FC7F94"/>
    <w:lvl w:ilvl="0" w:tplc="2C320512">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4391415"/>
    <w:multiLevelType w:val="hybridMultilevel"/>
    <w:tmpl w:val="1FFE984A"/>
    <w:lvl w:ilvl="0" w:tplc="3DAC6B4E">
      <w:start w:val="1"/>
      <w:numFmt w:val="decimal"/>
      <w:lvlText w:val="%1."/>
      <w:lvlJc w:val="left"/>
      <w:pPr>
        <w:ind w:left="72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7C2255D"/>
    <w:multiLevelType w:val="hybridMultilevel"/>
    <w:tmpl w:val="13E48148"/>
    <w:lvl w:ilvl="0" w:tplc="209C888E">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C8F53E7"/>
    <w:multiLevelType w:val="hybridMultilevel"/>
    <w:tmpl w:val="3B3A87E4"/>
    <w:lvl w:ilvl="0" w:tplc="D86EAB8A">
      <w:start w:val="1"/>
      <w:numFmt w:val="decimal"/>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EE16034"/>
    <w:multiLevelType w:val="hybridMultilevel"/>
    <w:tmpl w:val="CC8A7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220F95"/>
    <w:multiLevelType w:val="hybridMultilevel"/>
    <w:tmpl w:val="5CE42422"/>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7A759E3"/>
    <w:multiLevelType w:val="hybridMultilevel"/>
    <w:tmpl w:val="BA06FE2A"/>
    <w:lvl w:ilvl="0" w:tplc="2BBE6556">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7AA5796"/>
    <w:multiLevelType w:val="hybridMultilevel"/>
    <w:tmpl w:val="157C9AF2"/>
    <w:lvl w:ilvl="0" w:tplc="A01E47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8EC1F9F"/>
    <w:multiLevelType w:val="hybridMultilevel"/>
    <w:tmpl w:val="CE54FF0E"/>
    <w:lvl w:ilvl="0" w:tplc="7D2C97B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3A0D0A"/>
    <w:multiLevelType w:val="hybridMultilevel"/>
    <w:tmpl w:val="B000842C"/>
    <w:lvl w:ilvl="0" w:tplc="24EA70CA">
      <w:start w:val="4"/>
      <w:numFmt w:val="decimal"/>
      <w:lvlText w:val="%1."/>
      <w:lvlJc w:val="left"/>
      <w:pPr>
        <w:ind w:left="72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604BB5"/>
    <w:multiLevelType w:val="hybridMultilevel"/>
    <w:tmpl w:val="464AFF68"/>
    <w:lvl w:ilvl="0" w:tplc="E77AC49C">
      <w:start w:val="2"/>
      <w:numFmt w:val="decimal"/>
      <w:lvlText w:val="%1."/>
      <w:lvlJc w:val="left"/>
      <w:pPr>
        <w:ind w:left="72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C876E1A"/>
    <w:multiLevelType w:val="hybridMultilevel"/>
    <w:tmpl w:val="BF664424"/>
    <w:lvl w:ilvl="0" w:tplc="99643B48">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2F8173C"/>
    <w:multiLevelType w:val="hybridMultilevel"/>
    <w:tmpl w:val="D67E3486"/>
    <w:lvl w:ilvl="0" w:tplc="88BE8C9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347882"/>
    <w:multiLevelType w:val="hybridMultilevel"/>
    <w:tmpl w:val="F88A7028"/>
    <w:lvl w:ilvl="0" w:tplc="2FF29E5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21" w15:restartNumberingAfterBreak="0">
    <w:nsid w:val="3AE3495B"/>
    <w:multiLevelType w:val="hybridMultilevel"/>
    <w:tmpl w:val="B7585BA0"/>
    <w:lvl w:ilvl="0" w:tplc="7DACB3CC">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DEC4DF5"/>
    <w:multiLevelType w:val="hybridMultilevel"/>
    <w:tmpl w:val="DB6C5DB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FBC5A4A"/>
    <w:multiLevelType w:val="hybridMultilevel"/>
    <w:tmpl w:val="FBB292E2"/>
    <w:lvl w:ilvl="0" w:tplc="5B24DBE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63722B"/>
    <w:multiLevelType w:val="hybridMultilevel"/>
    <w:tmpl w:val="63C2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455097"/>
    <w:multiLevelType w:val="hybridMultilevel"/>
    <w:tmpl w:val="6694A986"/>
    <w:lvl w:ilvl="0" w:tplc="089CC1D0">
      <w:start w:val="1"/>
      <w:numFmt w:val="bullet"/>
      <w:lvlText w:val=""/>
      <w:lvlJc w:val="left"/>
      <w:pPr>
        <w:ind w:left="480" w:hanging="480"/>
      </w:pPr>
      <w:rPr>
        <w:rFonts w:ascii="Wingdings" w:hAnsi="Wingdings" w:hint="default"/>
        <w:color w:val="auto"/>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54AF7DD8"/>
    <w:multiLevelType w:val="hybridMultilevel"/>
    <w:tmpl w:val="A2788294"/>
    <w:lvl w:ilvl="0" w:tplc="D3AAE178">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6B64769"/>
    <w:multiLevelType w:val="hybridMultilevel"/>
    <w:tmpl w:val="D79A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33325D"/>
    <w:multiLevelType w:val="hybridMultilevel"/>
    <w:tmpl w:val="B8B8049C"/>
    <w:lvl w:ilvl="0" w:tplc="44EEE3C0">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EFE0B63"/>
    <w:multiLevelType w:val="hybridMultilevel"/>
    <w:tmpl w:val="85069D18"/>
    <w:lvl w:ilvl="0" w:tplc="36305DA8">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01A0ABE"/>
    <w:multiLevelType w:val="hybridMultilevel"/>
    <w:tmpl w:val="1306321A"/>
    <w:lvl w:ilvl="0" w:tplc="754C8602">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6D71B09"/>
    <w:multiLevelType w:val="hybridMultilevel"/>
    <w:tmpl w:val="04E41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5C6CE5"/>
    <w:multiLevelType w:val="hybridMultilevel"/>
    <w:tmpl w:val="BEE877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10F0CF5"/>
    <w:multiLevelType w:val="hybridMultilevel"/>
    <w:tmpl w:val="05C82D1C"/>
    <w:lvl w:ilvl="0" w:tplc="EA26567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3B256A3"/>
    <w:multiLevelType w:val="hybridMultilevel"/>
    <w:tmpl w:val="EFCE491A"/>
    <w:lvl w:ilvl="0" w:tplc="CDBAD32C">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90B71B6"/>
    <w:multiLevelType w:val="hybridMultilevel"/>
    <w:tmpl w:val="42E490E8"/>
    <w:lvl w:ilvl="0" w:tplc="CED8D0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A264E75"/>
    <w:multiLevelType w:val="hybridMultilevel"/>
    <w:tmpl w:val="2222CD22"/>
    <w:lvl w:ilvl="0" w:tplc="2BEC5D64">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E5B43B4"/>
    <w:multiLevelType w:val="hybridMultilevel"/>
    <w:tmpl w:val="536E0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5"/>
  </w:num>
  <w:num w:numId="3">
    <w:abstractNumId w:val="30"/>
  </w:num>
  <w:num w:numId="4">
    <w:abstractNumId w:val="31"/>
  </w:num>
  <w:num w:numId="5">
    <w:abstractNumId w:val="16"/>
  </w:num>
  <w:num w:numId="6">
    <w:abstractNumId w:val="33"/>
  </w:num>
  <w:num w:numId="7">
    <w:abstractNumId w:val="15"/>
  </w:num>
  <w:num w:numId="8">
    <w:abstractNumId w:val="26"/>
  </w:num>
  <w:num w:numId="9">
    <w:abstractNumId w:val="17"/>
  </w:num>
  <w:num w:numId="10">
    <w:abstractNumId w:val="10"/>
  </w:num>
  <w:num w:numId="11">
    <w:abstractNumId w:val="34"/>
  </w:num>
  <w:num w:numId="12">
    <w:abstractNumId w:val="35"/>
  </w:num>
  <w:num w:numId="13">
    <w:abstractNumId w:val="7"/>
  </w:num>
  <w:num w:numId="14">
    <w:abstractNumId w:val="20"/>
  </w:num>
  <w:num w:numId="15">
    <w:abstractNumId w:val="6"/>
  </w:num>
  <w:num w:numId="16">
    <w:abstractNumId w:val="25"/>
  </w:num>
  <w:num w:numId="17">
    <w:abstractNumId w:val="14"/>
  </w:num>
  <w:num w:numId="18">
    <w:abstractNumId w:val="36"/>
  </w:num>
  <w:num w:numId="19">
    <w:abstractNumId w:val="0"/>
  </w:num>
  <w:num w:numId="20">
    <w:abstractNumId w:val="21"/>
  </w:num>
  <w:num w:numId="21">
    <w:abstractNumId w:val="11"/>
  </w:num>
  <w:num w:numId="22">
    <w:abstractNumId w:val="24"/>
  </w:num>
  <w:num w:numId="23">
    <w:abstractNumId w:val="28"/>
  </w:num>
  <w:num w:numId="24">
    <w:abstractNumId w:val="12"/>
  </w:num>
  <w:num w:numId="25">
    <w:abstractNumId w:val="18"/>
  </w:num>
  <w:num w:numId="26">
    <w:abstractNumId w:val="2"/>
  </w:num>
  <w:num w:numId="27">
    <w:abstractNumId w:val="29"/>
  </w:num>
  <w:num w:numId="28">
    <w:abstractNumId w:val="32"/>
  </w:num>
  <w:num w:numId="29">
    <w:abstractNumId w:val="8"/>
  </w:num>
  <w:num w:numId="30">
    <w:abstractNumId w:val="1"/>
  </w:num>
  <w:num w:numId="31">
    <w:abstractNumId w:val="4"/>
  </w:num>
  <w:num w:numId="32">
    <w:abstractNumId w:val="22"/>
  </w:num>
  <w:num w:numId="33">
    <w:abstractNumId w:val="27"/>
  </w:num>
  <w:num w:numId="34">
    <w:abstractNumId w:val="3"/>
  </w:num>
  <w:num w:numId="35">
    <w:abstractNumId w:val="9"/>
  </w:num>
  <w:num w:numId="36">
    <w:abstractNumId w:val="13"/>
  </w:num>
  <w:num w:numId="37">
    <w:abstractNumId w:val="23"/>
  </w:num>
  <w:num w:numId="38">
    <w:abstractNumId w:val="3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82"/>
  <w:drawingGridHorizontalSpacing w:val="11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Q2MDY3MLA0tjQ1MDBT0lEKTi0uzszPAykwNKkFAObFoA8tAAAA"/>
  </w:docVars>
  <w:rsids>
    <w:rsidRoot w:val="00C55731"/>
    <w:rsid w:val="00000690"/>
    <w:rsid w:val="000014C5"/>
    <w:rsid w:val="00001FB1"/>
    <w:rsid w:val="00002AE9"/>
    <w:rsid w:val="00003901"/>
    <w:rsid w:val="00004EED"/>
    <w:rsid w:val="000060A8"/>
    <w:rsid w:val="00006D8B"/>
    <w:rsid w:val="000079A8"/>
    <w:rsid w:val="000116CC"/>
    <w:rsid w:val="00012763"/>
    <w:rsid w:val="00013A43"/>
    <w:rsid w:val="00013D71"/>
    <w:rsid w:val="00014B5F"/>
    <w:rsid w:val="00015B1E"/>
    <w:rsid w:val="00015C48"/>
    <w:rsid w:val="000175AE"/>
    <w:rsid w:val="000201DF"/>
    <w:rsid w:val="00020CE5"/>
    <w:rsid w:val="0002257A"/>
    <w:rsid w:val="00023DAD"/>
    <w:rsid w:val="0002424D"/>
    <w:rsid w:val="00025DC7"/>
    <w:rsid w:val="00025FB2"/>
    <w:rsid w:val="000260AE"/>
    <w:rsid w:val="00026F98"/>
    <w:rsid w:val="00027A72"/>
    <w:rsid w:val="00027E2E"/>
    <w:rsid w:val="00027F50"/>
    <w:rsid w:val="00030845"/>
    <w:rsid w:val="00030AB4"/>
    <w:rsid w:val="00031936"/>
    <w:rsid w:val="00031F9E"/>
    <w:rsid w:val="00033419"/>
    <w:rsid w:val="00034F16"/>
    <w:rsid w:val="00035816"/>
    <w:rsid w:val="00035906"/>
    <w:rsid w:val="00035AD7"/>
    <w:rsid w:val="00036F4B"/>
    <w:rsid w:val="00036FC7"/>
    <w:rsid w:val="000407AF"/>
    <w:rsid w:val="00040B38"/>
    <w:rsid w:val="00040D24"/>
    <w:rsid w:val="00040E5A"/>
    <w:rsid w:val="00043906"/>
    <w:rsid w:val="00044385"/>
    <w:rsid w:val="00044C1D"/>
    <w:rsid w:val="00044C76"/>
    <w:rsid w:val="00045568"/>
    <w:rsid w:val="000462E6"/>
    <w:rsid w:val="00050E98"/>
    <w:rsid w:val="00055413"/>
    <w:rsid w:val="00055AF9"/>
    <w:rsid w:val="00056A86"/>
    <w:rsid w:val="00056F27"/>
    <w:rsid w:val="00057E73"/>
    <w:rsid w:val="00060485"/>
    <w:rsid w:val="00060F58"/>
    <w:rsid w:val="00061E50"/>
    <w:rsid w:val="000654A3"/>
    <w:rsid w:val="00065CC4"/>
    <w:rsid w:val="00065E9E"/>
    <w:rsid w:val="0006664F"/>
    <w:rsid w:val="00066666"/>
    <w:rsid w:val="00067F81"/>
    <w:rsid w:val="000730D7"/>
    <w:rsid w:val="0007332B"/>
    <w:rsid w:val="0007667A"/>
    <w:rsid w:val="0007713C"/>
    <w:rsid w:val="0008022F"/>
    <w:rsid w:val="00080B10"/>
    <w:rsid w:val="00080B23"/>
    <w:rsid w:val="00080F81"/>
    <w:rsid w:val="000818CB"/>
    <w:rsid w:val="00081EB7"/>
    <w:rsid w:val="000841D6"/>
    <w:rsid w:val="00085355"/>
    <w:rsid w:val="000856A0"/>
    <w:rsid w:val="000858C2"/>
    <w:rsid w:val="000867D0"/>
    <w:rsid w:val="00086B8A"/>
    <w:rsid w:val="00086C60"/>
    <w:rsid w:val="00087515"/>
    <w:rsid w:val="00090E16"/>
    <w:rsid w:val="0009158D"/>
    <w:rsid w:val="00091BA5"/>
    <w:rsid w:val="00092BE5"/>
    <w:rsid w:val="000940A6"/>
    <w:rsid w:val="0009464B"/>
    <w:rsid w:val="00095580"/>
    <w:rsid w:val="00097175"/>
    <w:rsid w:val="00097636"/>
    <w:rsid w:val="000A0A18"/>
    <w:rsid w:val="000A17A5"/>
    <w:rsid w:val="000A1BFD"/>
    <w:rsid w:val="000A223D"/>
    <w:rsid w:val="000A23D6"/>
    <w:rsid w:val="000A2DCA"/>
    <w:rsid w:val="000A4A06"/>
    <w:rsid w:val="000A6AA2"/>
    <w:rsid w:val="000A71A2"/>
    <w:rsid w:val="000A752D"/>
    <w:rsid w:val="000A76FA"/>
    <w:rsid w:val="000A79C9"/>
    <w:rsid w:val="000B0A7E"/>
    <w:rsid w:val="000B59EF"/>
    <w:rsid w:val="000B6E82"/>
    <w:rsid w:val="000B7DD0"/>
    <w:rsid w:val="000C11DB"/>
    <w:rsid w:val="000C1CA9"/>
    <w:rsid w:val="000C5243"/>
    <w:rsid w:val="000D0703"/>
    <w:rsid w:val="000D0D71"/>
    <w:rsid w:val="000D2379"/>
    <w:rsid w:val="000D2423"/>
    <w:rsid w:val="000D3011"/>
    <w:rsid w:val="000D4485"/>
    <w:rsid w:val="000D57FB"/>
    <w:rsid w:val="000D6C88"/>
    <w:rsid w:val="000D7C4D"/>
    <w:rsid w:val="000E00B9"/>
    <w:rsid w:val="000E1E27"/>
    <w:rsid w:val="000E1F3F"/>
    <w:rsid w:val="000E50FB"/>
    <w:rsid w:val="000E58F0"/>
    <w:rsid w:val="000E599A"/>
    <w:rsid w:val="000E7D39"/>
    <w:rsid w:val="000F046C"/>
    <w:rsid w:val="000F1CE4"/>
    <w:rsid w:val="000F1D00"/>
    <w:rsid w:val="000F1E9E"/>
    <w:rsid w:val="000F383B"/>
    <w:rsid w:val="000F410D"/>
    <w:rsid w:val="000F744B"/>
    <w:rsid w:val="00100370"/>
    <w:rsid w:val="00100484"/>
    <w:rsid w:val="00101097"/>
    <w:rsid w:val="001016A3"/>
    <w:rsid w:val="00102A52"/>
    <w:rsid w:val="0010337A"/>
    <w:rsid w:val="00103967"/>
    <w:rsid w:val="00104A6A"/>
    <w:rsid w:val="0010502B"/>
    <w:rsid w:val="0010598F"/>
    <w:rsid w:val="00107132"/>
    <w:rsid w:val="0011089D"/>
    <w:rsid w:val="001108D2"/>
    <w:rsid w:val="00111639"/>
    <w:rsid w:val="00113406"/>
    <w:rsid w:val="0011451C"/>
    <w:rsid w:val="00114A4C"/>
    <w:rsid w:val="00114BB7"/>
    <w:rsid w:val="00114D9B"/>
    <w:rsid w:val="001158B6"/>
    <w:rsid w:val="00115AD9"/>
    <w:rsid w:val="001176FF"/>
    <w:rsid w:val="00120B0F"/>
    <w:rsid w:val="00122900"/>
    <w:rsid w:val="001237C6"/>
    <w:rsid w:val="0012513D"/>
    <w:rsid w:val="0012547B"/>
    <w:rsid w:val="00125904"/>
    <w:rsid w:val="00125955"/>
    <w:rsid w:val="00126CD7"/>
    <w:rsid w:val="0012772E"/>
    <w:rsid w:val="0012791C"/>
    <w:rsid w:val="001301D5"/>
    <w:rsid w:val="00132770"/>
    <w:rsid w:val="00132E20"/>
    <w:rsid w:val="00137B96"/>
    <w:rsid w:val="00141F9F"/>
    <w:rsid w:val="00143910"/>
    <w:rsid w:val="001449C2"/>
    <w:rsid w:val="00145716"/>
    <w:rsid w:val="00145C88"/>
    <w:rsid w:val="00145E96"/>
    <w:rsid w:val="00151E9D"/>
    <w:rsid w:val="001528D4"/>
    <w:rsid w:val="001531CC"/>
    <w:rsid w:val="001547D6"/>
    <w:rsid w:val="00154845"/>
    <w:rsid w:val="00154EE2"/>
    <w:rsid w:val="001560A3"/>
    <w:rsid w:val="001604AC"/>
    <w:rsid w:val="00160994"/>
    <w:rsid w:val="00160D18"/>
    <w:rsid w:val="0016130C"/>
    <w:rsid w:val="0016343B"/>
    <w:rsid w:val="00164EB9"/>
    <w:rsid w:val="001659AE"/>
    <w:rsid w:val="00166AF4"/>
    <w:rsid w:val="00167EC7"/>
    <w:rsid w:val="00172288"/>
    <w:rsid w:val="00173D59"/>
    <w:rsid w:val="00174F3C"/>
    <w:rsid w:val="00175214"/>
    <w:rsid w:val="00175843"/>
    <w:rsid w:val="00175AE6"/>
    <w:rsid w:val="001765E7"/>
    <w:rsid w:val="00176686"/>
    <w:rsid w:val="00177106"/>
    <w:rsid w:val="00177718"/>
    <w:rsid w:val="0017789E"/>
    <w:rsid w:val="00177A5C"/>
    <w:rsid w:val="0018132A"/>
    <w:rsid w:val="001817E5"/>
    <w:rsid w:val="0018197F"/>
    <w:rsid w:val="001842AD"/>
    <w:rsid w:val="00184896"/>
    <w:rsid w:val="00184D77"/>
    <w:rsid w:val="001852CC"/>
    <w:rsid w:val="001864A2"/>
    <w:rsid w:val="001871B5"/>
    <w:rsid w:val="00187DF4"/>
    <w:rsid w:val="00190177"/>
    <w:rsid w:val="00191FEC"/>
    <w:rsid w:val="00192A4D"/>
    <w:rsid w:val="00192ADA"/>
    <w:rsid w:val="001930F5"/>
    <w:rsid w:val="00193C99"/>
    <w:rsid w:val="00193EAF"/>
    <w:rsid w:val="001955F3"/>
    <w:rsid w:val="00197A11"/>
    <w:rsid w:val="00197AB6"/>
    <w:rsid w:val="00197BB8"/>
    <w:rsid w:val="001A01C7"/>
    <w:rsid w:val="001A2554"/>
    <w:rsid w:val="001A3520"/>
    <w:rsid w:val="001A479E"/>
    <w:rsid w:val="001A4DE1"/>
    <w:rsid w:val="001A6A3D"/>
    <w:rsid w:val="001A76CA"/>
    <w:rsid w:val="001A7755"/>
    <w:rsid w:val="001B0075"/>
    <w:rsid w:val="001B02A5"/>
    <w:rsid w:val="001B244A"/>
    <w:rsid w:val="001B2CD5"/>
    <w:rsid w:val="001B5103"/>
    <w:rsid w:val="001B5BAD"/>
    <w:rsid w:val="001B5FE0"/>
    <w:rsid w:val="001C0B06"/>
    <w:rsid w:val="001C2DD2"/>
    <w:rsid w:val="001C4638"/>
    <w:rsid w:val="001C5495"/>
    <w:rsid w:val="001C56EE"/>
    <w:rsid w:val="001C6A24"/>
    <w:rsid w:val="001C7487"/>
    <w:rsid w:val="001C799E"/>
    <w:rsid w:val="001C7C2E"/>
    <w:rsid w:val="001D0E8D"/>
    <w:rsid w:val="001D1BAE"/>
    <w:rsid w:val="001D3069"/>
    <w:rsid w:val="001D37DD"/>
    <w:rsid w:val="001D3D2D"/>
    <w:rsid w:val="001D45AB"/>
    <w:rsid w:val="001D49D1"/>
    <w:rsid w:val="001D70FA"/>
    <w:rsid w:val="001E09C1"/>
    <w:rsid w:val="001E1919"/>
    <w:rsid w:val="001E1B28"/>
    <w:rsid w:val="001E1EBE"/>
    <w:rsid w:val="001E20C9"/>
    <w:rsid w:val="001E22A2"/>
    <w:rsid w:val="001E4B60"/>
    <w:rsid w:val="001E5306"/>
    <w:rsid w:val="001E6504"/>
    <w:rsid w:val="001E6CD7"/>
    <w:rsid w:val="001E76E6"/>
    <w:rsid w:val="001F00B4"/>
    <w:rsid w:val="001F057C"/>
    <w:rsid w:val="001F0583"/>
    <w:rsid w:val="001F09DE"/>
    <w:rsid w:val="001F0D7C"/>
    <w:rsid w:val="001F1738"/>
    <w:rsid w:val="001F2429"/>
    <w:rsid w:val="001F4C51"/>
    <w:rsid w:val="001F7622"/>
    <w:rsid w:val="00200541"/>
    <w:rsid w:val="00200BD4"/>
    <w:rsid w:val="00201A39"/>
    <w:rsid w:val="00202CF7"/>
    <w:rsid w:val="00203957"/>
    <w:rsid w:val="00203CA8"/>
    <w:rsid w:val="00204592"/>
    <w:rsid w:val="00204C9C"/>
    <w:rsid w:val="0020651F"/>
    <w:rsid w:val="002070ED"/>
    <w:rsid w:val="0020730D"/>
    <w:rsid w:val="00211CAC"/>
    <w:rsid w:val="00213A48"/>
    <w:rsid w:val="00213F8D"/>
    <w:rsid w:val="00216466"/>
    <w:rsid w:val="0022297F"/>
    <w:rsid w:val="00224939"/>
    <w:rsid w:val="00224F74"/>
    <w:rsid w:val="002253E3"/>
    <w:rsid w:val="002255E8"/>
    <w:rsid w:val="002278D3"/>
    <w:rsid w:val="00227A11"/>
    <w:rsid w:val="00227DD4"/>
    <w:rsid w:val="0023361F"/>
    <w:rsid w:val="002350F7"/>
    <w:rsid w:val="002379EB"/>
    <w:rsid w:val="00237BAA"/>
    <w:rsid w:val="0024345A"/>
    <w:rsid w:val="00245E25"/>
    <w:rsid w:val="0024639B"/>
    <w:rsid w:val="00247691"/>
    <w:rsid w:val="00250240"/>
    <w:rsid w:val="00250E9C"/>
    <w:rsid w:val="0025160C"/>
    <w:rsid w:val="00251E74"/>
    <w:rsid w:val="00252CD8"/>
    <w:rsid w:val="00253723"/>
    <w:rsid w:val="0025411A"/>
    <w:rsid w:val="0025442E"/>
    <w:rsid w:val="002619E2"/>
    <w:rsid w:val="0026311F"/>
    <w:rsid w:val="00264945"/>
    <w:rsid w:val="00266539"/>
    <w:rsid w:val="00270013"/>
    <w:rsid w:val="002710F3"/>
    <w:rsid w:val="0027173B"/>
    <w:rsid w:val="0027192C"/>
    <w:rsid w:val="002735B1"/>
    <w:rsid w:val="00274768"/>
    <w:rsid w:val="00274ABA"/>
    <w:rsid w:val="002753B5"/>
    <w:rsid w:val="0027726E"/>
    <w:rsid w:val="0028081A"/>
    <w:rsid w:val="002815EC"/>
    <w:rsid w:val="002835C1"/>
    <w:rsid w:val="0028417C"/>
    <w:rsid w:val="00284330"/>
    <w:rsid w:val="002868CC"/>
    <w:rsid w:val="002872CC"/>
    <w:rsid w:val="0029020F"/>
    <w:rsid w:val="00290BFA"/>
    <w:rsid w:val="002910A1"/>
    <w:rsid w:val="0029333A"/>
    <w:rsid w:val="0029336A"/>
    <w:rsid w:val="00293C96"/>
    <w:rsid w:val="00294028"/>
    <w:rsid w:val="0029409A"/>
    <w:rsid w:val="00294363"/>
    <w:rsid w:val="00294CAE"/>
    <w:rsid w:val="00294D24"/>
    <w:rsid w:val="00297C5C"/>
    <w:rsid w:val="00297DA1"/>
    <w:rsid w:val="002A00CB"/>
    <w:rsid w:val="002A09F1"/>
    <w:rsid w:val="002A1057"/>
    <w:rsid w:val="002A1CBD"/>
    <w:rsid w:val="002A5847"/>
    <w:rsid w:val="002A5867"/>
    <w:rsid w:val="002A7427"/>
    <w:rsid w:val="002B1214"/>
    <w:rsid w:val="002B2575"/>
    <w:rsid w:val="002B28DE"/>
    <w:rsid w:val="002B2AB8"/>
    <w:rsid w:val="002B32C1"/>
    <w:rsid w:val="002B4A93"/>
    <w:rsid w:val="002B4E84"/>
    <w:rsid w:val="002B5FA8"/>
    <w:rsid w:val="002B6F07"/>
    <w:rsid w:val="002B6F17"/>
    <w:rsid w:val="002B73B6"/>
    <w:rsid w:val="002B77D0"/>
    <w:rsid w:val="002C0E60"/>
    <w:rsid w:val="002C2ABC"/>
    <w:rsid w:val="002C397E"/>
    <w:rsid w:val="002C4D0F"/>
    <w:rsid w:val="002C4F5D"/>
    <w:rsid w:val="002D2146"/>
    <w:rsid w:val="002D2754"/>
    <w:rsid w:val="002D3B8E"/>
    <w:rsid w:val="002D552A"/>
    <w:rsid w:val="002D6B92"/>
    <w:rsid w:val="002D7A12"/>
    <w:rsid w:val="002E11EE"/>
    <w:rsid w:val="002E219E"/>
    <w:rsid w:val="002E21E5"/>
    <w:rsid w:val="002E22AE"/>
    <w:rsid w:val="002E3642"/>
    <w:rsid w:val="002E3CE7"/>
    <w:rsid w:val="002E4B7D"/>
    <w:rsid w:val="002E4E05"/>
    <w:rsid w:val="002E7130"/>
    <w:rsid w:val="002E739E"/>
    <w:rsid w:val="002F0730"/>
    <w:rsid w:val="002F1895"/>
    <w:rsid w:val="002F1CD6"/>
    <w:rsid w:val="002F1E28"/>
    <w:rsid w:val="002F2320"/>
    <w:rsid w:val="002F26F6"/>
    <w:rsid w:val="002F370B"/>
    <w:rsid w:val="002F3774"/>
    <w:rsid w:val="002F5344"/>
    <w:rsid w:val="002F72AB"/>
    <w:rsid w:val="0030023F"/>
    <w:rsid w:val="00300520"/>
    <w:rsid w:val="00301116"/>
    <w:rsid w:val="00302E74"/>
    <w:rsid w:val="0030365A"/>
    <w:rsid w:val="003038D3"/>
    <w:rsid w:val="00305258"/>
    <w:rsid w:val="00305BDB"/>
    <w:rsid w:val="003063C7"/>
    <w:rsid w:val="00306A2D"/>
    <w:rsid w:val="00306EF3"/>
    <w:rsid w:val="003070D5"/>
    <w:rsid w:val="0031057F"/>
    <w:rsid w:val="00311372"/>
    <w:rsid w:val="00311639"/>
    <w:rsid w:val="003122DF"/>
    <w:rsid w:val="00313D42"/>
    <w:rsid w:val="003150C6"/>
    <w:rsid w:val="003165B8"/>
    <w:rsid w:val="0031671D"/>
    <w:rsid w:val="0031672E"/>
    <w:rsid w:val="0031691D"/>
    <w:rsid w:val="00317893"/>
    <w:rsid w:val="00320BAD"/>
    <w:rsid w:val="00323DA7"/>
    <w:rsid w:val="00326763"/>
    <w:rsid w:val="00326BB8"/>
    <w:rsid w:val="003276BD"/>
    <w:rsid w:val="00327C3B"/>
    <w:rsid w:val="00327FFC"/>
    <w:rsid w:val="00332636"/>
    <w:rsid w:val="00333807"/>
    <w:rsid w:val="00336B15"/>
    <w:rsid w:val="00340661"/>
    <w:rsid w:val="00341478"/>
    <w:rsid w:val="00342910"/>
    <w:rsid w:val="003439C0"/>
    <w:rsid w:val="0034486D"/>
    <w:rsid w:val="00345DDE"/>
    <w:rsid w:val="00347BCA"/>
    <w:rsid w:val="00350B64"/>
    <w:rsid w:val="0035317E"/>
    <w:rsid w:val="0035530C"/>
    <w:rsid w:val="003575C0"/>
    <w:rsid w:val="003576BE"/>
    <w:rsid w:val="00357A2F"/>
    <w:rsid w:val="00357C08"/>
    <w:rsid w:val="00362C5E"/>
    <w:rsid w:val="00362F86"/>
    <w:rsid w:val="00363D3C"/>
    <w:rsid w:val="00364350"/>
    <w:rsid w:val="00366C96"/>
    <w:rsid w:val="00370A2B"/>
    <w:rsid w:val="00370BAE"/>
    <w:rsid w:val="003712A7"/>
    <w:rsid w:val="00372195"/>
    <w:rsid w:val="00373903"/>
    <w:rsid w:val="003739B0"/>
    <w:rsid w:val="003741E6"/>
    <w:rsid w:val="003755A2"/>
    <w:rsid w:val="00381BE2"/>
    <w:rsid w:val="00382F88"/>
    <w:rsid w:val="00383C8E"/>
    <w:rsid w:val="00384E6C"/>
    <w:rsid w:val="00385AB0"/>
    <w:rsid w:val="0039130D"/>
    <w:rsid w:val="00397049"/>
    <w:rsid w:val="00397052"/>
    <w:rsid w:val="003A0B40"/>
    <w:rsid w:val="003A2581"/>
    <w:rsid w:val="003A2AEF"/>
    <w:rsid w:val="003A37E5"/>
    <w:rsid w:val="003A41CC"/>
    <w:rsid w:val="003A58D2"/>
    <w:rsid w:val="003A7441"/>
    <w:rsid w:val="003B09BA"/>
    <w:rsid w:val="003B0AF9"/>
    <w:rsid w:val="003B1CFB"/>
    <w:rsid w:val="003B1DDD"/>
    <w:rsid w:val="003B485F"/>
    <w:rsid w:val="003B4937"/>
    <w:rsid w:val="003B4ACD"/>
    <w:rsid w:val="003B69A9"/>
    <w:rsid w:val="003C0C4B"/>
    <w:rsid w:val="003C0EA1"/>
    <w:rsid w:val="003C1ED4"/>
    <w:rsid w:val="003C3417"/>
    <w:rsid w:val="003C4B20"/>
    <w:rsid w:val="003C5402"/>
    <w:rsid w:val="003C5964"/>
    <w:rsid w:val="003C5FB7"/>
    <w:rsid w:val="003C7657"/>
    <w:rsid w:val="003D0D31"/>
    <w:rsid w:val="003D15F0"/>
    <w:rsid w:val="003D1DAA"/>
    <w:rsid w:val="003D463E"/>
    <w:rsid w:val="003D5F31"/>
    <w:rsid w:val="003D7494"/>
    <w:rsid w:val="003D7626"/>
    <w:rsid w:val="003D7DAB"/>
    <w:rsid w:val="003E0CF0"/>
    <w:rsid w:val="003E33E3"/>
    <w:rsid w:val="003E4335"/>
    <w:rsid w:val="003E5C51"/>
    <w:rsid w:val="003F0DF9"/>
    <w:rsid w:val="003F17FE"/>
    <w:rsid w:val="003F1E5C"/>
    <w:rsid w:val="003F2FB0"/>
    <w:rsid w:val="003F427E"/>
    <w:rsid w:val="003F51B1"/>
    <w:rsid w:val="003F5CA3"/>
    <w:rsid w:val="004004D8"/>
    <w:rsid w:val="00401147"/>
    <w:rsid w:val="00401AA1"/>
    <w:rsid w:val="0040224A"/>
    <w:rsid w:val="00402CF9"/>
    <w:rsid w:val="00403197"/>
    <w:rsid w:val="00403A36"/>
    <w:rsid w:val="0040591C"/>
    <w:rsid w:val="00407357"/>
    <w:rsid w:val="004075DF"/>
    <w:rsid w:val="004079E2"/>
    <w:rsid w:val="00407ACD"/>
    <w:rsid w:val="00407B02"/>
    <w:rsid w:val="00410208"/>
    <w:rsid w:val="00410E05"/>
    <w:rsid w:val="00411265"/>
    <w:rsid w:val="00412580"/>
    <w:rsid w:val="00413B39"/>
    <w:rsid w:val="0041459B"/>
    <w:rsid w:val="00416AC7"/>
    <w:rsid w:val="00416F32"/>
    <w:rsid w:val="004173F6"/>
    <w:rsid w:val="00420693"/>
    <w:rsid w:val="004212A5"/>
    <w:rsid w:val="004213E5"/>
    <w:rsid w:val="004250C4"/>
    <w:rsid w:val="004265A4"/>
    <w:rsid w:val="00426837"/>
    <w:rsid w:val="00426933"/>
    <w:rsid w:val="00426B3D"/>
    <w:rsid w:val="00430188"/>
    <w:rsid w:val="004309F8"/>
    <w:rsid w:val="00431068"/>
    <w:rsid w:val="0043187C"/>
    <w:rsid w:val="004321C4"/>
    <w:rsid w:val="00435699"/>
    <w:rsid w:val="00435A90"/>
    <w:rsid w:val="0044247D"/>
    <w:rsid w:val="00445835"/>
    <w:rsid w:val="00445C38"/>
    <w:rsid w:val="00445F6F"/>
    <w:rsid w:val="0044654F"/>
    <w:rsid w:val="00446BF8"/>
    <w:rsid w:val="0044798C"/>
    <w:rsid w:val="00447EEB"/>
    <w:rsid w:val="0045075B"/>
    <w:rsid w:val="004518E6"/>
    <w:rsid w:val="004524DE"/>
    <w:rsid w:val="004554F8"/>
    <w:rsid w:val="00455618"/>
    <w:rsid w:val="004570CC"/>
    <w:rsid w:val="00457373"/>
    <w:rsid w:val="0046234C"/>
    <w:rsid w:val="004628B6"/>
    <w:rsid w:val="00462A47"/>
    <w:rsid w:val="0046420D"/>
    <w:rsid w:val="004666DE"/>
    <w:rsid w:val="00466BA1"/>
    <w:rsid w:val="00470618"/>
    <w:rsid w:val="00470D63"/>
    <w:rsid w:val="004720E1"/>
    <w:rsid w:val="00472BA5"/>
    <w:rsid w:val="0047308D"/>
    <w:rsid w:val="00473451"/>
    <w:rsid w:val="00474C53"/>
    <w:rsid w:val="00480A94"/>
    <w:rsid w:val="004810E3"/>
    <w:rsid w:val="004828CB"/>
    <w:rsid w:val="00482B7F"/>
    <w:rsid w:val="00483EAC"/>
    <w:rsid w:val="00484F19"/>
    <w:rsid w:val="004865C6"/>
    <w:rsid w:val="004913A7"/>
    <w:rsid w:val="00493049"/>
    <w:rsid w:val="00493184"/>
    <w:rsid w:val="00494D9C"/>
    <w:rsid w:val="00495BC3"/>
    <w:rsid w:val="004962EE"/>
    <w:rsid w:val="004A18D5"/>
    <w:rsid w:val="004A1A9E"/>
    <w:rsid w:val="004A3FD6"/>
    <w:rsid w:val="004A4D40"/>
    <w:rsid w:val="004A5042"/>
    <w:rsid w:val="004A5CE6"/>
    <w:rsid w:val="004A6814"/>
    <w:rsid w:val="004B20A8"/>
    <w:rsid w:val="004B30E7"/>
    <w:rsid w:val="004B35F2"/>
    <w:rsid w:val="004B40DE"/>
    <w:rsid w:val="004B4A16"/>
    <w:rsid w:val="004B6C28"/>
    <w:rsid w:val="004B7044"/>
    <w:rsid w:val="004B795B"/>
    <w:rsid w:val="004C0434"/>
    <w:rsid w:val="004C0CC5"/>
    <w:rsid w:val="004C0EF9"/>
    <w:rsid w:val="004C1D0D"/>
    <w:rsid w:val="004C36B3"/>
    <w:rsid w:val="004C3A4E"/>
    <w:rsid w:val="004C6AAE"/>
    <w:rsid w:val="004C7AF9"/>
    <w:rsid w:val="004D05C4"/>
    <w:rsid w:val="004D102B"/>
    <w:rsid w:val="004D1823"/>
    <w:rsid w:val="004D2A60"/>
    <w:rsid w:val="004D3840"/>
    <w:rsid w:val="004D49C8"/>
    <w:rsid w:val="004D5A9A"/>
    <w:rsid w:val="004D637E"/>
    <w:rsid w:val="004D6398"/>
    <w:rsid w:val="004D7BFE"/>
    <w:rsid w:val="004E1131"/>
    <w:rsid w:val="004E3847"/>
    <w:rsid w:val="004E4313"/>
    <w:rsid w:val="004E466A"/>
    <w:rsid w:val="004E508E"/>
    <w:rsid w:val="004E5520"/>
    <w:rsid w:val="004E626D"/>
    <w:rsid w:val="004E6781"/>
    <w:rsid w:val="004E73C5"/>
    <w:rsid w:val="004E7549"/>
    <w:rsid w:val="004E7A27"/>
    <w:rsid w:val="004F02BF"/>
    <w:rsid w:val="004F12F0"/>
    <w:rsid w:val="004F1AB8"/>
    <w:rsid w:val="004F2F7C"/>
    <w:rsid w:val="004F3C40"/>
    <w:rsid w:val="004F4341"/>
    <w:rsid w:val="004F4AB7"/>
    <w:rsid w:val="004F4C6A"/>
    <w:rsid w:val="004F5574"/>
    <w:rsid w:val="004F6724"/>
    <w:rsid w:val="004F67B8"/>
    <w:rsid w:val="004F6E7A"/>
    <w:rsid w:val="004F7460"/>
    <w:rsid w:val="004F7838"/>
    <w:rsid w:val="004F7A36"/>
    <w:rsid w:val="00501696"/>
    <w:rsid w:val="0050180B"/>
    <w:rsid w:val="00501CA1"/>
    <w:rsid w:val="00501E7D"/>
    <w:rsid w:val="0050225D"/>
    <w:rsid w:val="005024BE"/>
    <w:rsid w:val="0050364D"/>
    <w:rsid w:val="0050482E"/>
    <w:rsid w:val="005059C0"/>
    <w:rsid w:val="00505C81"/>
    <w:rsid w:val="00506FF6"/>
    <w:rsid w:val="00511482"/>
    <w:rsid w:val="00512173"/>
    <w:rsid w:val="00512723"/>
    <w:rsid w:val="00512E6B"/>
    <w:rsid w:val="00512FB1"/>
    <w:rsid w:val="00513D80"/>
    <w:rsid w:val="005141A7"/>
    <w:rsid w:val="005144A2"/>
    <w:rsid w:val="00514895"/>
    <w:rsid w:val="005177DB"/>
    <w:rsid w:val="00517A5C"/>
    <w:rsid w:val="00522396"/>
    <w:rsid w:val="0052422B"/>
    <w:rsid w:val="00526767"/>
    <w:rsid w:val="00526B6B"/>
    <w:rsid w:val="00531185"/>
    <w:rsid w:val="0053185F"/>
    <w:rsid w:val="00531938"/>
    <w:rsid w:val="0053398C"/>
    <w:rsid w:val="0053581A"/>
    <w:rsid w:val="00535D13"/>
    <w:rsid w:val="00535DFE"/>
    <w:rsid w:val="00536D45"/>
    <w:rsid w:val="00537B39"/>
    <w:rsid w:val="00537F73"/>
    <w:rsid w:val="00540359"/>
    <w:rsid w:val="00540FC3"/>
    <w:rsid w:val="00541CCD"/>
    <w:rsid w:val="00542A4C"/>
    <w:rsid w:val="00544BBA"/>
    <w:rsid w:val="00544C41"/>
    <w:rsid w:val="00544F9D"/>
    <w:rsid w:val="00545B2D"/>
    <w:rsid w:val="005472D7"/>
    <w:rsid w:val="0055093A"/>
    <w:rsid w:val="005509B9"/>
    <w:rsid w:val="00551755"/>
    <w:rsid w:val="0055202E"/>
    <w:rsid w:val="00553630"/>
    <w:rsid w:val="00560468"/>
    <w:rsid w:val="00562B0D"/>
    <w:rsid w:val="005635E3"/>
    <w:rsid w:val="0056494B"/>
    <w:rsid w:val="00566676"/>
    <w:rsid w:val="00566969"/>
    <w:rsid w:val="00566B8A"/>
    <w:rsid w:val="00571294"/>
    <w:rsid w:val="00573ED2"/>
    <w:rsid w:val="00574690"/>
    <w:rsid w:val="005754EB"/>
    <w:rsid w:val="0057556B"/>
    <w:rsid w:val="00576B85"/>
    <w:rsid w:val="005803F9"/>
    <w:rsid w:val="0058084C"/>
    <w:rsid w:val="00581760"/>
    <w:rsid w:val="005824FB"/>
    <w:rsid w:val="00582520"/>
    <w:rsid w:val="00583E60"/>
    <w:rsid w:val="00584E2B"/>
    <w:rsid w:val="0058677A"/>
    <w:rsid w:val="00587743"/>
    <w:rsid w:val="0059063A"/>
    <w:rsid w:val="00593A62"/>
    <w:rsid w:val="005976FB"/>
    <w:rsid w:val="00597988"/>
    <w:rsid w:val="00597A57"/>
    <w:rsid w:val="005A0932"/>
    <w:rsid w:val="005A18CF"/>
    <w:rsid w:val="005A307B"/>
    <w:rsid w:val="005A31F1"/>
    <w:rsid w:val="005A6581"/>
    <w:rsid w:val="005A7499"/>
    <w:rsid w:val="005A7644"/>
    <w:rsid w:val="005B0118"/>
    <w:rsid w:val="005B1AD1"/>
    <w:rsid w:val="005B1CC7"/>
    <w:rsid w:val="005B237A"/>
    <w:rsid w:val="005B2FA5"/>
    <w:rsid w:val="005B595A"/>
    <w:rsid w:val="005B5B27"/>
    <w:rsid w:val="005B7B2F"/>
    <w:rsid w:val="005C13C2"/>
    <w:rsid w:val="005C1FFD"/>
    <w:rsid w:val="005C3E33"/>
    <w:rsid w:val="005C3FBC"/>
    <w:rsid w:val="005C644E"/>
    <w:rsid w:val="005C6FF4"/>
    <w:rsid w:val="005D0603"/>
    <w:rsid w:val="005D064D"/>
    <w:rsid w:val="005D410C"/>
    <w:rsid w:val="005D46CA"/>
    <w:rsid w:val="005D53AD"/>
    <w:rsid w:val="005D54FF"/>
    <w:rsid w:val="005D6179"/>
    <w:rsid w:val="005D64E1"/>
    <w:rsid w:val="005D7338"/>
    <w:rsid w:val="005D75C4"/>
    <w:rsid w:val="005E01A2"/>
    <w:rsid w:val="005E0732"/>
    <w:rsid w:val="005E080B"/>
    <w:rsid w:val="005E1759"/>
    <w:rsid w:val="005F04D6"/>
    <w:rsid w:val="005F1BC9"/>
    <w:rsid w:val="005F1CC5"/>
    <w:rsid w:val="005F216D"/>
    <w:rsid w:val="005F23F7"/>
    <w:rsid w:val="005F2B96"/>
    <w:rsid w:val="005F3950"/>
    <w:rsid w:val="005F4E57"/>
    <w:rsid w:val="005F51C1"/>
    <w:rsid w:val="005F5A14"/>
    <w:rsid w:val="005F5CAD"/>
    <w:rsid w:val="005F6B35"/>
    <w:rsid w:val="005F7FC0"/>
    <w:rsid w:val="0060048B"/>
    <w:rsid w:val="00600D02"/>
    <w:rsid w:val="00601056"/>
    <w:rsid w:val="0060128F"/>
    <w:rsid w:val="00601395"/>
    <w:rsid w:val="00601408"/>
    <w:rsid w:val="0060186D"/>
    <w:rsid w:val="006018A2"/>
    <w:rsid w:val="00603BAF"/>
    <w:rsid w:val="006041F6"/>
    <w:rsid w:val="00604730"/>
    <w:rsid w:val="00604757"/>
    <w:rsid w:val="00604828"/>
    <w:rsid w:val="0060551A"/>
    <w:rsid w:val="0060573F"/>
    <w:rsid w:val="00607F80"/>
    <w:rsid w:val="00607FCC"/>
    <w:rsid w:val="00610581"/>
    <w:rsid w:val="006107EC"/>
    <w:rsid w:val="00610BD1"/>
    <w:rsid w:val="00611D0B"/>
    <w:rsid w:val="0061281E"/>
    <w:rsid w:val="00613513"/>
    <w:rsid w:val="006137AA"/>
    <w:rsid w:val="00613C23"/>
    <w:rsid w:val="00614C06"/>
    <w:rsid w:val="00616ECD"/>
    <w:rsid w:val="00617005"/>
    <w:rsid w:val="00617469"/>
    <w:rsid w:val="00620408"/>
    <w:rsid w:val="0062060D"/>
    <w:rsid w:val="0062199D"/>
    <w:rsid w:val="006219D2"/>
    <w:rsid w:val="0062469C"/>
    <w:rsid w:val="00625E55"/>
    <w:rsid w:val="0062690E"/>
    <w:rsid w:val="006278A9"/>
    <w:rsid w:val="006335AA"/>
    <w:rsid w:val="00633887"/>
    <w:rsid w:val="0063485E"/>
    <w:rsid w:val="0063495C"/>
    <w:rsid w:val="00635553"/>
    <w:rsid w:val="00635F2B"/>
    <w:rsid w:val="006362F6"/>
    <w:rsid w:val="00637A50"/>
    <w:rsid w:val="00640340"/>
    <w:rsid w:val="006423F0"/>
    <w:rsid w:val="00644B10"/>
    <w:rsid w:val="0064551A"/>
    <w:rsid w:val="00645ACF"/>
    <w:rsid w:val="0064742F"/>
    <w:rsid w:val="00647C35"/>
    <w:rsid w:val="00647E97"/>
    <w:rsid w:val="0065284B"/>
    <w:rsid w:val="00652A71"/>
    <w:rsid w:val="006537DC"/>
    <w:rsid w:val="00655AC3"/>
    <w:rsid w:val="006567F1"/>
    <w:rsid w:val="00662187"/>
    <w:rsid w:val="006634D6"/>
    <w:rsid w:val="00664954"/>
    <w:rsid w:val="00665D20"/>
    <w:rsid w:val="0066621D"/>
    <w:rsid w:val="00671827"/>
    <w:rsid w:val="00674BED"/>
    <w:rsid w:val="00675E56"/>
    <w:rsid w:val="00676381"/>
    <w:rsid w:val="00677E04"/>
    <w:rsid w:val="00680304"/>
    <w:rsid w:val="006805B0"/>
    <w:rsid w:val="00680E07"/>
    <w:rsid w:val="006810B3"/>
    <w:rsid w:val="006812B6"/>
    <w:rsid w:val="00682070"/>
    <w:rsid w:val="006827AB"/>
    <w:rsid w:val="006843D6"/>
    <w:rsid w:val="0068492C"/>
    <w:rsid w:val="0068515C"/>
    <w:rsid w:val="0068564A"/>
    <w:rsid w:val="00685CF8"/>
    <w:rsid w:val="006861D7"/>
    <w:rsid w:val="00690027"/>
    <w:rsid w:val="00690D38"/>
    <w:rsid w:val="00691728"/>
    <w:rsid w:val="006917F3"/>
    <w:rsid w:val="0069317E"/>
    <w:rsid w:val="00694666"/>
    <w:rsid w:val="00695D62"/>
    <w:rsid w:val="00696D03"/>
    <w:rsid w:val="00696DD0"/>
    <w:rsid w:val="006A0C16"/>
    <w:rsid w:val="006A1804"/>
    <w:rsid w:val="006A5D88"/>
    <w:rsid w:val="006A6648"/>
    <w:rsid w:val="006B00D1"/>
    <w:rsid w:val="006B0278"/>
    <w:rsid w:val="006B0DC8"/>
    <w:rsid w:val="006B2AAE"/>
    <w:rsid w:val="006B38C1"/>
    <w:rsid w:val="006B3B6A"/>
    <w:rsid w:val="006B59FA"/>
    <w:rsid w:val="006C4331"/>
    <w:rsid w:val="006C64BF"/>
    <w:rsid w:val="006C66CC"/>
    <w:rsid w:val="006C6703"/>
    <w:rsid w:val="006C7CCB"/>
    <w:rsid w:val="006D1B61"/>
    <w:rsid w:val="006D1F75"/>
    <w:rsid w:val="006D5A5A"/>
    <w:rsid w:val="006D6600"/>
    <w:rsid w:val="006D6D41"/>
    <w:rsid w:val="006D77A4"/>
    <w:rsid w:val="006D7E30"/>
    <w:rsid w:val="006E5638"/>
    <w:rsid w:val="006E6AB1"/>
    <w:rsid w:val="006E7929"/>
    <w:rsid w:val="006F022D"/>
    <w:rsid w:val="006F1DA9"/>
    <w:rsid w:val="006F2D56"/>
    <w:rsid w:val="006F40A9"/>
    <w:rsid w:val="006F46A8"/>
    <w:rsid w:val="006F6299"/>
    <w:rsid w:val="006F6901"/>
    <w:rsid w:val="006F6B49"/>
    <w:rsid w:val="006F7830"/>
    <w:rsid w:val="00700620"/>
    <w:rsid w:val="0070107D"/>
    <w:rsid w:val="00701515"/>
    <w:rsid w:val="00702BC4"/>
    <w:rsid w:val="00704357"/>
    <w:rsid w:val="00705249"/>
    <w:rsid w:val="00705477"/>
    <w:rsid w:val="00707958"/>
    <w:rsid w:val="00710A1A"/>
    <w:rsid w:val="00711F82"/>
    <w:rsid w:val="0071228B"/>
    <w:rsid w:val="00714076"/>
    <w:rsid w:val="007150B6"/>
    <w:rsid w:val="007159B1"/>
    <w:rsid w:val="00716234"/>
    <w:rsid w:val="007175FF"/>
    <w:rsid w:val="00720522"/>
    <w:rsid w:val="00720BA8"/>
    <w:rsid w:val="00722559"/>
    <w:rsid w:val="007237FC"/>
    <w:rsid w:val="00725FD8"/>
    <w:rsid w:val="007273BF"/>
    <w:rsid w:val="007301B2"/>
    <w:rsid w:val="00731E5A"/>
    <w:rsid w:val="007322B7"/>
    <w:rsid w:val="00733318"/>
    <w:rsid w:val="007336DA"/>
    <w:rsid w:val="007339FA"/>
    <w:rsid w:val="00736947"/>
    <w:rsid w:val="00737CCA"/>
    <w:rsid w:val="00740438"/>
    <w:rsid w:val="00740752"/>
    <w:rsid w:val="00740EBB"/>
    <w:rsid w:val="0074482F"/>
    <w:rsid w:val="00746D1F"/>
    <w:rsid w:val="00746FDC"/>
    <w:rsid w:val="0074785E"/>
    <w:rsid w:val="00747991"/>
    <w:rsid w:val="007506AD"/>
    <w:rsid w:val="00752322"/>
    <w:rsid w:val="007540EA"/>
    <w:rsid w:val="00754E53"/>
    <w:rsid w:val="00755AEB"/>
    <w:rsid w:val="0075610D"/>
    <w:rsid w:val="007615A2"/>
    <w:rsid w:val="00763EA2"/>
    <w:rsid w:val="007666E5"/>
    <w:rsid w:val="00767450"/>
    <w:rsid w:val="00770537"/>
    <w:rsid w:val="00771C64"/>
    <w:rsid w:val="00773665"/>
    <w:rsid w:val="00773692"/>
    <w:rsid w:val="00774AA1"/>
    <w:rsid w:val="0077534D"/>
    <w:rsid w:val="00775A36"/>
    <w:rsid w:val="007769E5"/>
    <w:rsid w:val="00777E7F"/>
    <w:rsid w:val="00780420"/>
    <w:rsid w:val="00780A0B"/>
    <w:rsid w:val="00781C23"/>
    <w:rsid w:val="00782193"/>
    <w:rsid w:val="0078283F"/>
    <w:rsid w:val="00782DBB"/>
    <w:rsid w:val="007831F6"/>
    <w:rsid w:val="00783A30"/>
    <w:rsid w:val="00783E58"/>
    <w:rsid w:val="007844F8"/>
    <w:rsid w:val="00784B8C"/>
    <w:rsid w:val="0078601D"/>
    <w:rsid w:val="00787CAB"/>
    <w:rsid w:val="00792D7A"/>
    <w:rsid w:val="0079340F"/>
    <w:rsid w:val="00793663"/>
    <w:rsid w:val="00793DD8"/>
    <w:rsid w:val="00793FD4"/>
    <w:rsid w:val="007959BB"/>
    <w:rsid w:val="00797E11"/>
    <w:rsid w:val="007A1813"/>
    <w:rsid w:val="007A2141"/>
    <w:rsid w:val="007A234C"/>
    <w:rsid w:val="007A40BC"/>
    <w:rsid w:val="007A5B69"/>
    <w:rsid w:val="007A67B0"/>
    <w:rsid w:val="007A7058"/>
    <w:rsid w:val="007A74FF"/>
    <w:rsid w:val="007B2998"/>
    <w:rsid w:val="007B3FA6"/>
    <w:rsid w:val="007B74E7"/>
    <w:rsid w:val="007B7D45"/>
    <w:rsid w:val="007C03D4"/>
    <w:rsid w:val="007C085D"/>
    <w:rsid w:val="007C1895"/>
    <w:rsid w:val="007C1AA6"/>
    <w:rsid w:val="007C2C54"/>
    <w:rsid w:val="007C3910"/>
    <w:rsid w:val="007C3CBD"/>
    <w:rsid w:val="007C4183"/>
    <w:rsid w:val="007C5E76"/>
    <w:rsid w:val="007C69A3"/>
    <w:rsid w:val="007C714F"/>
    <w:rsid w:val="007D70D8"/>
    <w:rsid w:val="007D7EE7"/>
    <w:rsid w:val="007E06C1"/>
    <w:rsid w:val="007E0DEE"/>
    <w:rsid w:val="007E12A7"/>
    <w:rsid w:val="007E1425"/>
    <w:rsid w:val="007E2CC0"/>
    <w:rsid w:val="007E2D4C"/>
    <w:rsid w:val="007E4590"/>
    <w:rsid w:val="007E5A4A"/>
    <w:rsid w:val="007E5D31"/>
    <w:rsid w:val="007E63E7"/>
    <w:rsid w:val="007F08D7"/>
    <w:rsid w:val="007F23EE"/>
    <w:rsid w:val="007F278C"/>
    <w:rsid w:val="007F3B7B"/>
    <w:rsid w:val="007F7109"/>
    <w:rsid w:val="007F7B4B"/>
    <w:rsid w:val="008003B8"/>
    <w:rsid w:val="00800A11"/>
    <w:rsid w:val="00801430"/>
    <w:rsid w:val="008021B7"/>
    <w:rsid w:val="00802804"/>
    <w:rsid w:val="00802C98"/>
    <w:rsid w:val="00804605"/>
    <w:rsid w:val="0080584D"/>
    <w:rsid w:val="00805B8F"/>
    <w:rsid w:val="00805DA0"/>
    <w:rsid w:val="00806F81"/>
    <w:rsid w:val="00807A82"/>
    <w:rsid w:val="00807DB2"/>
    <w:rsid w:val="008100B2"/>
    <w:rsid w:val="00810282"/>
    <w:rsid w:val="00810F18"/>
    <w:rsid w:val="00811B14"/>
    <w:rsid w:val="00813603"/>
    <w:rsid w:val="00813696"/>
    <w:rsid w:val="00813A12"/>
    <w:rsid w:val="00814708"/>
    <w:rsid w:val="0081546A"/>
    <w:rsid w:val="00817D49"/>
    <w:rsid w:val="00820C80"/>
    <w:rsid w:val="00820FBF"/>
    <w:rsid w:val="0082246A"/>
    <w:rsid w:val="00826A34"/>
    <w:rsid w:val="00831D4F"/>
    <w:rsid w:val="0083204B"/>
    <w:rsid w:val="0083305A"/>
    <w:rsid w:val="00834B5F"/>
    <w:rsid w:val="00836119"/>
    <w:rsid w:val="00836367"/>
    <w:rsid w:val="00836FD0"/>
    <w:rsid w:val="008372E7"/>
    <w:rsid w:val="00840F0B"/>
    <w:rsid w:val="00841040"/>
    <w:rsid w:val="00841836"/>
    <w:rsid w:val="00843089"/>
    <w:rsid w:val="00844F09"/>
    <w:rsid w:val="008461B6"/>
    <w:rsid w:val="00846458"/>
    <w:rsid w:val="0085094B"/>
    <w:rsid w:val="0085323B"/>
    <w:rsid w:val="0085441D"/>
    <w:rsid w:val="00854D1D"/>
    <w:rsid w:val="00856866"/>
    <w:rsid w:val="00860595"/>
    <w:rsid w:val="00861EB5"/>
    <w:rsid w:val="00862A69"/>
    <w:rsid w:val="00862BD7"/>
    <w:rsid w:val="00862E95"/>
    <w:rsid w:val="00866088"/>
    <w:rsid w:val="00867282"/>
    <w:rsid w:val="0086760B"/>
    <w:rsid w:val="00870971"/>
    <w:rsid w:val="00870E3A"/>
    <w:rsid w:val="008715E9"/>
    <w:rsid w:val="00871CA3"/>
    <w:rsid w:val="0087269F"/>
    <w:rsid w:val="00875EC5"/>
    <w:rsid w:val="0087685F"/>
    <w:rsid w:val="008768CB"/>
    <w:rsid w:val="00881104"/>
    <w:rsid w:val="00881BEB"/>
    <w:rsid w:val="00881CD2"/>
    <w:rsid w:val="00883870"/>
    <w:rsid w:val="008838A9"/>
    <w:rsid w:val="00883D02"/>
    <w:rsid w:val="00884F5C"/>
    <w:rsid w:val="0088526E"/>
    <w:rsid w:val="008860FB"/>
    <w:rsid w:val="00886539"/>
    <w:rsid w:val="00891420"/>
    <w:rsid w:val="008920FE"/>
    <w:rsid w:val="008941B5"/>
    <w:rsid w:val="00894B14"/>
    <w:rsid w:val="0089544C"/>
    <w:rsid w:val="008964CB"/>
    <w:rsid w:val="008966B5"/>
    <w:rsid w:val="00897A2E"/>
    <w:rsid w:val="008A010F"/>
    <w:rsid w:val="008A0521"/>
    <w:rsid w:val="008A0C9E"/>
    <w:rsid w:val="008A0EAE"/>
    <w:rsid w:val="008A3A97"/>
    <w:rsid w:val="008A4811"/>
    <w:rsid w:val="008A52A2"/>
    <w:rsid w:val="008A6340"/>
    <w:rsid w:val="008A70FB"/>
    <w:rsid w:val="008A792C"/>
    <w:rsid w:val="008B3DA3"/>
    <w:rsid w:val="008B486E"/>
    <w:rsid w:val="008B4B7B"/>
    <w:rsid w:val="008B6986"/>
    <w:rsid w:val="008B7E5F"/>
    <w:rsid w:val="008C0DB1"/>
    <w:rsid w:val="008C1FC5"/>
    <w:rsid w:val="008C2DB7"/>
    <w:rsid w:val="008C31C7"/>
    <w:rsid w:val="008C36C9"/>
    <w:rsid w:val="008C3B22"/>
    <w:rsid w:val="008C48B2"/>
    <w:rsid w:val="008C5D67"/>
    <w:rsid w:val="008C5E8B"/>
    <w:rsid w:val="008C74A1"/>
    <w:rsid w:val="008D0408"/>
    <w:rsid w:val="008D28C7"/>
    <w:rsid w:val="008D2B3C"/>
    <w:rsid w:val="008D2DA2"/>
    <w:rsid w:val="008D35D5"/>
    <w:rsid w:val="008D4B7E"/>
    <w:rsid w:val="008D516D"/>
    <w:rsid w:val="008D7AB6"/>
    <w:rsid w:val="008D7E41"/>
    <w:rsid w:val="008E035C"/>
    <w:rsid w:val="008E0B03"/>
    <w:rsid w:val="008E0EBB"/>
    <w:rsid w:val="008E0EC8"/>
    <w:rsid w:val="008E1576"/>
    <w:rsid w:val="008E2FFE"/>
    <w:rsid w:val="008E33F9"/>
    <w:rsid w:val="008E36E0"/>
    <w:rsid w:val="008E3AA7"/>
    <w:rsid w:val="008E5068"/>
    <w:rsid w:val="008E517E"/>
    <w:rsid w:val="008E6C60"/>
    <w:rsid w:val="008F013D"/>
    <w:rsid w:val="008F1598"/>
    <w:rsid w:val="008F498F"/>
    <w:rsid w:val="008F71CF"/>
    <w:rsid w:val="008F7395"/>
    <w:rsid w:val="009011EA"/>
    <w:rsid w:val="00901C1E"/>
    <w:rsid w:val="009021E7"/>
    <w:rsid w:val="00902462"/>
    <w:rsid w:val="00902B02"/>
    <w:rsid w:val="00902FAF"/>
    <w:rsid w:val="009031E5"/>
    <w:rsid w:val="009035BD"/>
    <w:rsid w:val="0090387C"/>
    <w:rsid w:val="009038FF"/>
    <w:rsid w:val="00904385"/>
    <w:rsid w:val="009047BD"/>
    <w:rsid w:val="009074F3"/>
    <w:rsid w:val="00907F58"/>
    <w:rsid w:val="00911397"/>
    <w:rsid w:val="00911D62"/>
    <w:rsid w:val="009138A3"/>
    <w:rsid w:val="009156C4"/>
    <w:rsid w:val="009156EE"/>
    <w:rsid w:val="00915717"/>
    <w:rsid w:val="00915D4F"/>
    <w:rsid w:val="00917097"/>
    <w:rsid w:val="00920C49"/>
    <w:rsid w:val="00921E40"/>
    <w:rsid w:val="009230B3"/>
    <w:rsid w:val="00927211"/>
    <w:rsid w:val="0092779F"/>
    <w:rsid w:val="00930B81"/>
    <w:rsid w:val="00931E6B"/>
    <w:rsid w:val="009330C6"/>
    <w:rsid w:val="00933E46"/>
    <w:rsid w:val="0093604F"/>
    <w:rsid w:val="009370FB"/>
    <w:rsid w:val="009416D5"/>
    <w:rsid w:val="00941BC9"/>
    <w:rsid w:val="00945010"/>
    <w:rsid w:val="0094623E"/>
    <w:rsid w:val="0094785C"/>
    <w:rsid w:val="009512B1"/>
    <w:rsid w:val="00951693"/>
    <w:rsid w:val="00952214"/>
    <w:rsid w:val="00952AEC"/>
    <w:rsid w:val="0095375B"/>
    <w:rsid w:val="009538A7"/>
    <w:rsid w:val="00953E20"/>
    <w:rsid w:val="00954DC3"/>
    <w:rsid w:val="00957B07"/>
    <w:rsid w:val="00957B35"/>
    <w:rsid w:val="009607B1"/>
    <w:rsid w:val="00960A20"/>
    <w:rsid w:val="009624EE"/>
    <w:rsid w:val="00962506"/>
    <w:rsid w:val="0096274E"/>
    <w:rsid w:val="00962C20"/>
    <w:rsid w:val="00963032"/>
    <w:rsid w:val="00963C89"/>
    <w:rsid w:val="00964F35"/>
    <w:rsid w:val="009705CF"/>
    <w:rsid w:val="00971EAE"/>
    <w:rsid w:val="00973730"/>
    <w:rsid w:val="00974575"/>
    <w:rsid w:val="00977CE7"/>
    <w:rsid w:val="00980740"/>
    <w:rsid w:val="00981670"/>
    <w:rsid w:val="00981812"/>
    <w:rsid w:val="00982AA2"/>
    <w:rsid w:val="00984E12"/>
    <w:rsid w:val="009864B6"/>
    <w:rsid w:val="00986DB5"/>
    <w:rsid w:val="0098770B"/>
    <w:rsid w:val="00994763"/>
    <w:rsid w:val="009947CD"/>
    <w:rsid w:val="0099721F"/>
    <w:rsid w:val="00997883"/>
    <w:rsid w:val="009A0EAC"/>
    <w:rsid w:val="009A13FB"/>
    <w:rsid w:val="009A1853"/>
    <w:rsid w:val="009A21A6"/>
    <w:rsid w:val="009A29AB"/>
    <w:rsid w:val="009A3652"/>
    <w:rsid w:val="009A55F9"/>
    <w:rsid w:val="009A5B58"/>
    <w:rsid w:val="009A7ED6"/>
    <w:rsid w:val="009B56EC"/>
    <w:rsid w:val="009B6029"/>
    <w:rsid w:val="009B700A"/>
    <w:rsid w:val="009C29BB"/>
    <w:rsid w:val="009C34F6"/>
    <w:rsid w:val="009C3A30"/>
    <w:rsid w:val="009C4543"/>
    <w:rsid w:val="009C5195"/>
    <w:rsid w:val="009C6269"/>
    <w:rsid w:val="009C73BA"/>
    <w:rsid w:val="009D07F6"/>
    <w:rsid w:val="009D0A44"/>
    <w:rsid w:val="009D3D81"/>
    <w:rsid w:val="009D5717"/>
    <w:rsid w:val="009D571F"/>
    <w:rsid w:val="009D57B8"/>
    <w:rsid w:val="009D63AE"/>
    <w:rsid w:val="009D771F"/>
    <w:rsid w:val="009D7C7C"/>
    <w:rsid w:val="009E1534"/>
    <w:rsid w:val="009E162C"/>
    <w:rsid w:val="009E2609"/>
    <w:rsid w:val="009E390E"/>
    <w:rsid w:val="009E3D23"/>
    <w:rsid w:val="009E4AC7"/>
    <w:rsid w:val="009E4B18"/>
    <w:rsid w:val="009E5931"/>
    <w:rsid w:val="009E5CBE"/>
    <w:rsid w:val="009E661F"/>
    <w:rsid w:val="009F1AA6"/>
    <w:rsid w:val="009F35BD"/>
    <w:rsid w:val="009F3E83"/>
    <w:rsid w:val="009F6AE9"/>
    <w:rsid w:val="009F6CB2"/>
    <w:rsid w:val="009F6DD7"/>
    <w:rsid w:val="009F7C1D"/>
    <w:rsid w:val="00A008CB"/>
    <w:rsid w:val="00A01AB2"/>
    <w:rsid w:val="00A01F32"/>
    <w:rsid w:val="00A02AC2"/>
    <w:rsid w:val="00A03892"/>
    <w:rsid w:val="00A04984"/>
    <w:rsid w:val="00A10180"/>
    <w:rsid w:val="00A102E2"/>
    <w:rsid w:val="00A1158F"/>
    <w:rsid w:val="00A11770"/>
    <w:rsid w:val="00A12926"/>
    <w:rsid w:val="00A12C32"/>
    <w:rsid w:val="00A12E0A"/>
    <w:rsid w:val="00A1374B"/>
    <w:rsid w:val="00A13E59"/>
    <w:rsid w:val="00A14178"/>
    <w:rsid w:val="00A148E4"/>
    <w:rsid w:val="00A1498D"/>
    <w:rsid w:val="00A1548E"/>
    <w:rsid w:val="00A154A5"/>
    <w:rsid w:val="00A15AD1"/>
    <w:rsid w:val="00A17252"/>
    <w:rsid w:val="00A17B09"/>
    <w:rsid w:val="00A214BB"/>
    <w:rsid w:val="00A220ED"/>
    <w:rsid w:val="00A2212F"/>
    <w:rsid w:val="00A2366B"/>
    <w:rsid w:val="00A24013"/>
    <w:rsid w:val="00A241A2"/>
    <w:rsid w:val="00A24326"/>
    <w:rsid w:val="00A25DB2"/>
    <w:rsid w:val="00A26BEC"/>
    <w:rsid w:val="00A27072"/>
    <w:rsid w:val="00A30CF9"/>
    <w:rsid w:val="00A314EF"/>
    <w:rsid w:val="00A31921"/>
    <w:rsid w:val="00A33AC5"/>
    <w:rsid w:val="00A34438"/>
    <w:rsid w:val="00A3464A"/>
    <w:rsid w:val="00A34A98"/>
    <w:rsid w:val="00A3521F"/>
    <w:rsid w:val="00A36FF4"/>
    <w:rsid w:val="00A377D8"/>
    <w:rsid w:val="00A40160"/>
    <w:rsid w:val="00A404AB"/>
    <w:rsid w:val="00A407DD"/>
    <w:rsid w:val="00A40F79"/>
    <w:rsid w:val="00A41FED"/>
    <w:rsid w:val="00A42EC3"/>
    <w:rsid w:val="00A439E1"/>
    <w:rsid w:val="00A43D30"/>
    <w:rsid w:val="00A449E0"/>
    <w:rsid w:val="00A46197"/>
    <w:rsid w:val="00A479BC"/>
    <w:rsid w:val="00A47EA7"/>
    <w:rsid w:val="00A47EE3"/>
    <w:rsid w:val="00A50661"/>
    <w:rsid w:val="00A52E18"/>
    <w:rsid w:val="00A55105"/>
    <w:rsid w:val="00A55543"/>
    <w:rsid w:val="00A5677B"/>
    <w:rsid w:val="00A57A86"/>
    <w:rsid w:val="00A60BE4"/>
    <w:rsid w:val="00A60C64"/>
    <w:rsid w:val="00A61393"/>
    <w:rsid w:val="00A615D6"/>
    <w:rsid w:val="00A623D8"/>
    <w:rsid w:val="00A62483"/>
    <w:rsid w:val="00A626E3"/>
    <w:rsid w:val="00A630DD"/>
    <w:rsid w:val="00A631A5"/>
    <w:rsid w:val="00A63438"/>
    <w:rsid w:val="00A64895"/>
    <w:rsid w:val="00A6521E"/>
    <w:rsid w:val="00A65D50"/>
    <w:rsid w:val="00A664E0"/>
    <w:rsid w:val="00A668CC"/>
    <w:rsid w:val="00A679A2"/>
    <w:rsid w:val="00A73473"/>
    <w:rsid w:val="00A741EC"/>
    <w:rsid w:val="00A74BE5"/>
    <w:rsid w:val="00A76C24"/>
    <w:rsid w:val="00A80E88"/>
    <w:rsid w:val="00A83B96"/>
    <w:rsid w:val="00A90B68"/>
    <w:rsid w:val="00A91A36"/>
    <w:rsid w:val="00A92E19"/>
    <w:rsid w:val="00A941A9"/>
    <w:rsid w:val="00A94814"/>
    <w:rsid w:val="00A94BAE"/>
    <w:rsid w:val="00A9584E"/>
    <w:rsid w:val="00A9598D"/>
    <w:rsid w:val="00A97552"/>
    <w:rsid w:val="00A97994"/>
    <w:rsid w:val="00AA0581"/>
    <w:rsid w:val="00AA086D"/>
    <w:rsid w:val="00AA1BFD"/>
    <w:rsid w:val="00AA3283"/>
    <w:rsid w:val="00AA3AC7"/>
    <w:rsid w:val="00AA3F2E"/>
    <w:rsid w:val="00AA594F"/>
    <w:rsid w:val="00AA654B"/>
    <w:rsid w:val="00AB00DF"/>
    <w:rsid w:val="00AB1897"/>
    <w:rsid w:val="00AB1BC8"/>
    <w:rsid w:val="00AB28D6"/>
    <w:rsid w:val="00AB2BAC"/>
    <w:rsid w:val="00AB3E49"/>
    <w:rsid w:val="00AB4503"/>
    <w:rsid w:val="00AB45BC"/>
    <w:rsid w:val="00AB4B15"/>
    <w:rsid w:val="00AB4D6F"/>
    <w:rsid w:val="00AB4F8B"/>
    <w:rsid w:val="00AB5E79"/>
    <w:rsid w:val="00AB7FAE"/>
    <w:rsid w:val="00AC0315"/>
    <w:rsid w:val="00AC0A2D"/>
    <w:rsid w:val="00AC24B6"/>
    <w:rsid w:val="00AC2DA4"/>
    <w:rsid w:val="00AC3B6E"/>
    <w:rsid w:val="00AD1CE6"/>
    <w:rsid w:val="00AD257D"/>
    <w:rsid w:val="00AD2AF5"/>
    <w:rsid w:val="00AD4101"/>
    <w:rsid w:val="00AD4240"/>
    <w:rsid w:val="00AD55A4"/>
    <w:rsid w:val="00AD62F2"/>
    <w:rsid w:val="00AD63DB"/>
    <w:rsid w:val="00AD6FB9"/>
    <w:rsid w:val="00AE0E09"/>
    <w:rsid w:val="00AE23C7"/>
    <w:rsid w:val="00AE24A9"/>
    <w:rsid w:val="00AE2F03"/>
    <w:rsid w:val="00AE31E7"/>
    <w:rsid w:val="00AE43A6"/>
    <w:rsid w:val="00AE45B7"/>
    <w:rsid w:val="00AE625C"/>
    <w:rsid w:val="00AE62F0"/>
    <w:rsid w:val="00AE64D8"/>
    <w:rsid w:val="00AE7994"/>
    <w:rsid w:val="00AF036F"/>
    <w:rsid w:val="00AF03CD"/>
    <w:rsid w:val="00AF0ADE"/>
    <w:rsid w:val="00AF1A26"/>
    <w:rsid w:val="00AF211E"/>
    <w:rsid w:val="00AF2FDA"/>
    <w:rsid w:val="00AF40DF"/>
    <w:rsid w:val="00AF4771"/>
    <w:rsid w:val="00AF6AFD"/>
    <w:rsid w:val="00AF786A"/>
    <w:rsid w:val="00AF7BD9"/>
    <w:rsid w:val="00B016D8"/>
    <w:rsid w:val="00B01C3C"/>
    <w:rsid w:val="00B0251B"/>
    <w:rsid w:val="00B028D0"/>
    <w:rsid w:val="00B02B96"/>
    <w:rsid w:val="00B03C59"/>
    <w:rsid w:val="00B04C50"/>
    <w:rsid w:val="00B04EF5"/>
    <w:rsid w:val="00B063A5"/>
    <w:rsid w:val="00B06457"/>
    <w:rsid w:val="00B07F06"/>
    <w:rsid w:val="00B117B4"/>
    <w:rsid w:val="00B12A3A"/>
    <w:rsid w:val="00B142BC"/>
    <w:rsid w:val="00B14BB9"/>
    <w:rsid w:val="00B14E46"/>
    <w:rsid w:val="00B17198"/>
    <w:rsid w:val="00B1784D"/>
    <w:rsid w:val="00B17965"/>
    <w:rsid w:val="00B207B2"/>
    <w:rsid w:val="00B20E3A"/>
    <w:rsid w:val="00B23282"/>
    <w:rsid w:val="00B248EF"/>
    <w:rsid w:val="00B30DDF"/>
    <w:rsid w:val="00B3237F"/>
    <w:rsid w:val="00B32BB2"/>
    <w:rsid w:val="00B330D0"/>
    <w:rsid w:val="00B37A7F"/>
    <w:rsid w:val="00B405D5"/>
    <w:rsid w:val="00B40D80"/>
    <w:rsid w:val="00B40E08"/>
    <w:rsid w:val="00B41865"/>
    <w:rsid w:val="00B44274"/>
    <w:rsid w:val="00B44479"/>
    <w:rsid w:val="00B44BCA"/>
    <w:rsid w:val="00B44F72"/>
    <w:rsid w:val="00B450A6"/>
    <w:rsid w:val="00B4597F"/>
    <w:rsid w:val="00B45CC0"/>
    <w:rsid w:val="00B46390"/>
    <w:rsid w:val="00B46BB0"/>
    <w:rsid w:val="00B4712F"/>
    <w:rsid w:val="00B50A06"/>
    <w:rsid w:val="00B50B1B"/>
    <w:rsid w:val="00B50DA8"/>
    <w:rsid w:val="00B52589"/>
    <w:rsid w:val="00B534D8"/>
    <w:rsid w:val="00B53CA7"/>
    <w:rsid w:val="00B54CA6"/>
    <w:rsid w:val="00B604E8"/>
    <w:rsid w:val="00B604F9"/>
    <w:rsid w:val="00B60E22"/>
    <w:rsid w:val="00B60EC9"/>
    <w:rsid w:val="00B61F5C"/>
    <w:rsid w:val="00B61F81"/>
    <w:rsid w:val="00B6273A"/>
    <w:rsid w:val="00B62D61"/>
    <w:rsid w:val="00B6366C"/>
    <w:rsid w:val="00B64C3B"/>
    <w:rsid w:val="00B670B0"/>
    <w:rsid w:val="00B70278"/>
    <w:rsid w:val="00B70DAF"/>
    <w:rsid w:val="00B7135B"/>
    <w:rsid w:val="00B71B33"/>
    <w:rsid w:val="00B72B6D"/>
    <w:rsid w:val="00B74F03"/>
    <w:rsid w:val="00B7643E"/>
    <w:rsid w:val="00B76466"/>
    <w:rsid w:val="00B770BE"/>
    <w:rsid w:val="00B77513"/>
    <w:rsid w:val="00B775FA"/>
    <w:rsid w:val="00B77B54"/>
    <w:rsid w:val="00B77F31"/>
    <w:rsid w:val="00B83B5B"/>
    <w:rsid w:val="00B8404B"/>
    <w:rsid w:val="00B8442B"/>
    <w:rsid w:val="00B87344"/>
    <w:rsid w:val="00B87459"/>
    <w:rsid w:val="00B87491"/>
    <w:rsid w:val="00B87C72"/>
    <w:rsid w:val="00B87FE1"/>
    <w:rsid w:val="00B90E80"/>
    <w:rsid w:val="00B91410"/>
    <w:rsid w:val="00B91476"/>
    <w:rsid w:val="00B9234E"/>
    <w:rsid w:val="00B9237A"/>
    <w:rsid w:val="00B92ABA"/>
    <w:rsid w:val="00B9484B"/>
    <w:rsid w:val="00B958BC"/>
    <w:rsid w:val="00B95A8F"/>
    <w:rsid w:val="00B96130"/>
    <w:rsid w:val="00B96920"/>
    <w:rsid w:val="00B97371"/>
    <w:rsid w:val="00B97A50"/>
    <w:rsid w:val="00BA1C1B"/>
    <w:rsid w:val="00BA6511"/>
    <w:rsid w:val="00BA6B2F"/>
    <w:rsid w:val="00BA6D8D"/>
    <w:rsid w:val="00BA6F66"/>
    <w:rsid w:val="00BA773A"/>
    <w:rsid w:val="00BA7748"/>
    <w:rsid w:val="00BB1FD1"/>
    <w:rsid w:val="00BB201B"/>
    <w:rsid w:val="00BB2206"/>
    <w:rsid w:val="00BB383B"/>
    <w:rsid w:val="00BB3E03"/>
    <w:rsid w:val="00BB4581"/>
    <w:rsid w:val="00BB6479"/>
    <w:rsid w:val="00BB6B78"/>
    <w:rsid w:val="00BB7618"/>
    <w:rsid w:val="00BB7DDA"/>
    <w:rsid w:val="00BC0326"/>
    <w:rsid w:val="00BC0EA1"/>
    <w:rsid w:val="00BC104B"/>
    <w:rsid w:val="00BC1330"/>
    <w:rsid w:val="00BC3B75"/>
    <w:rsid w:val="00BC3C07"/>
    <w:rsid w:val="00BC4F23"/>
    <w:rsid w:val="00BC5088"/>
    <w:rsid w:val="00BC6132"/>
    <w:rsid w:val="00BC63B4"/>
    <w:rsid w:val="00BC69BD"/>
    <w:rsid w:val="00BC7C06"/>
    <w:rsid w:val="00BC7EF4"/>
    <w:rsid w:val="00BD04EC"/>
    <w:rsid w:val="00BD4D6E"/>
    <w:rsid w:val="00BD5A06"/>
    <w:rsid w:val="00BD7106"/>
    <w:rsid w:val="00BE11A5"/>
    <w:rsid w:val="00BE1828"/>
    <w:rsid w:val="00BE1D82"/>
    <w:rsid w:val="00BE4C44"/>
    <w:rsid w:val="00BE5156"/>
    <w:rsid w:val="00BE5186"/>
    <w:rsid w:val="00BE7C3C"/>
    <w:rsid w:val="00BF1761"/>
    <w:rsid w:val="00BF385C"/>
    <w:rsid w:val="00BF3D9E"/>
    <w:rsid w:val="00BF3E7B"/>
    <w:rsid w:val="00BF6E89"/>
    <w:rsid w:val="00C00F6F"/>
    <w:rsid w:val="00C01687"/>
    <w:rsid w:val="00C01D97"/>
    <w:rsid w:val="00C03419"/>
    <w:rsid w:val="00C038A0"/>
    <w:rsid w:val="00C04287"/>
    <w:rsid w:val="00C046F1"/>
    <w:rsid w:val="00C04D14"/>
    <w:rsid w:val="00C054AF"/>
    <w:rsid w:val="00C067F3"/>
    <w:rsid w:val="00C068A2"/>
    <w:rsid w:val="00C07E86"/>
    <w:rsid w:val="00C11CA5"/>
    <w:rsid w:val="00C13920"/>
    <w:rsid w:val="00C13BFC"/>
    <w:rsid w:val="00C14A0C"/>
    <w:rsid w:val="00C1748C"/>
    <w:rsid w:val="00C20CDB"/>
    <w:rsid w:val="00C21A63"/>
    <w:rsid w:val="00C23956"/>
    <w:rsid w:val="00C239AA"/>
    <w:rsid w:val="00C257B7"/>
    <w:rsid w:val="00C27B3A"/>
    <w:rsid w:val="00C3059E"/>
    <w:rsid w:val="00C319CE"/>
    <w:rsid w:val="00C327A8"/>
    <w:rsid w:val="00C3401B"/>
    <w:rsid w:val="00C34937"/>
    <w:rsid w:val="00C3569F"/>
    <w:rsid w:val="00C3645C"/>
    <w:rsid w:val="00C42189"/>
    <w:rsid w:val="00C4220B"/>
    <w:rsid w:val="00C4443D"/>
    <w:rsid w:val="00C45501"/>
    <w:rsid w:val="00C459F9"/>
    <w:rsid w:val="00C46619"/>
    <w:rsid w:val="00C505D6"/>
    <w:rsid w:val="00C532D6"/>
    <w:rsid w:val="00C549AF"/>
    <w:rsid w:val="00C55731"/>
    <w:rsid w:val="00C5787D"/>
    <w:rsid w:val="00C578F9"/>
    <w:rsid w:val="00C60646"/>
    <w:rsid w:val="00C64F8E"/>
    <w:rsid w:val="00C71D11"/>
    <w:rsid w:val="00C72B3B"/>
    <w:rsid w:val="00C72B57"/>
    <w:rsid w:val="00C77F59"/>
    <w:rsid w:val="00C80F5B"/>
    <w:rsid w:val="00C82F66"/>
    <w:rsid w:val="00C837DF"/>
    <w:rsid w:val="00C83A6D"/>
    <w:rsid w:val="00C844B9"/>
    <w:rsid w:val="00C84CA3"/>
    <w:rsid w:val="00C90751"/>
    <w:rsid w:val="00C9224D"/>
    <w:rsid w:val="00C924DB"/>
    <w:rsid w:val="00C930A8"/>
    <w:rsid w:val="00C938F6"/>
    <w:rsid w:val="00C947D4"/>
    <w:rsid w:val="00CA02A1"/>
    <w:rsid w:val="00CA103F"/>
    <w:rsid w:val="00CA11C4"/>
    <w:rsid w:val="00CA1355"/>
    <w:rsid w:val="00CA14B9"/>
    <w:rsid w:val="00CA1B21"/>
    <w:rsid w:val="00CA2233"/>
    <w:rsid w:val="00CA24FB"/>
    <w:rsid w:val="00CA2C6C"/>
    <w:rsid w:val="00CA3FB5"/>
    <w:rsid w:val="00CA4F55"/>
    <w:rsid w:val="00CA5A63"/>
    <w:rsid w:val="00CA617F"/>
    <w:rsid w:val="00CA6299"/>
    <w:rsid w:val="00CA639A"/>
    <w:rsid w:val="00CA63C2"/>
    <w:rsid w:val="00CA7E3C"/>
    <w:rsid w:val="00CB0834"/>
    <w:rsid w:val="00CB10E8"/>
    <w:rsid w:val="00CB353C"/>
    <w:rsid w:val="00CB3549"/>
    <w:rsid w:val="00CB4489"/>
    <w:rsid w:val="00CB452B"/>
    <w:rsid w:val="00CB4939"/>
    <w:rsid w:val="00CB4E09"/>
    <w:rsid w:val="00CB6B37"/>
    <w:rsid w:val="00CB6D42"/>
    <w:rsid w:val="00CC0053"/>
    <w:rsid w:val="00CC0AAA"/>
    <w:rsid w:val="00CC1269"/>
    <w:rsid w:val="00CC231D"/>
    <w:rsid w:val="00CC513D"/>
    <w:rsid w:val="00CC53DA"/>
    <w:rsid w:val="00CC57C8"/>
    <w:rsid w:val="00CC5938"/>
    <w:rsid w:val="00CC6604"/>
    <w:rsid w:val="00CC6789"/>
    <w:rsid w:val="00CC6A89"/>
    <w:rsid w:val="00CC6C77"/>
    <w:rsid w:val="00CC6EC4"/>
    <w:rsid w:val="00CC72E6"/>
    <w:rsid w:val="00CD040D"/>
    <w:rsid w:val="00CD1AD2"/>
    <w:rsid w:val="00CD1BA8"/>
    <w:rsid w:val="00CD2D5E"/>
    <w:rsid w:val="00CD3E7C"/>
    <w:rsid w:val="00CD3FED"/>
    <w:rsid w:val="00CD5BB5"/>
    <w:rsid w:val="00CD5D29"/>
    <w:rsid w:val="00CD7DEA"/>
    <w:rsid w:val="00CE09C2"/>
    <w:rsid w:val="00CE0C0B"/>
    <w:rsid w:val="00CE2231"/>
    <w:rsid w:val="00CE3E00"/>
    <w:rsid w:val="00CE51B6"/>
    <w:rsid w:val="00CE5A70"/>
    <w:rsid w:val="00CE6043"/>
    <w:rsid w:val="00CE7744"/>
    <w:rsid w:val="00CF33A6"/>
    <w:rsid w:val="00CF3D40"/>
    <w:rsid w:val="00CF3D9B"/>
    <w:rsid w:val="00CF3E4B"/>
    <w:rsid w:val="00CF4F0D"/>
    <w:rsid w:val="00CF57FB"/>
    <w:rsid w:val="00CF6179"/>
    <w:rsid w:val="00CF63B2"/>
    <w:rsid w:val="00D00808"/>
    <w:rsid w:val="00D0133F"/>
    <w:rsid w:val="00D04655"/>
    <w:rsid w:val="00D05EBD"/>
    <w:rsid w:val="00D10808"/>
    <w:rsid w:val="00D10A2F"/>
    <w:rsid w:val="00D1195E"/>
    <w:rsid w:val="00D13B36"/>
    <w:rsid w:val="00D147C6"/>
    <w:rsid w:val="00D14E59"/>
    <w:rsid w:val="00D14F7D"/>
    <w:rsid w:val="00D14FD2"/>
    <w:rsid w:val="00D200F8"/>
    <w:rsid w:val="00D20FD7"/>
    <w:rsid w:val="00D21154"/>
    <w:rsid w:val="00D215DB"/>
    <w:rsid w:val="00D215F3"/>
    <w:rsid w:val="00D22A58"/>
    <w:rsid w:val="00D255BF"/>
    <w:rsid w:val="00D25985"/>
    <w:rsid w:val="00D3011A"/>
    <w:rsid w:val="00D330E4"/>
    <w:rsid w:val="00D34C22"/>
    <w:rsid w:val="00D3531B"/>
    <w:rsid w:val="00D353A2"/>
    <w:rsid w:val="00D355BC"/>
    <w:rsid w:val="00D37E1B"/>
    <w:rsid w:val="00D42920"/>
    <w:rsid w:val="00D448DC"/>
    <w:rsid w:val="00D45874"/>
    <w:rsid w:val="00D51663"/>
    <w:rsid w:val="00D5197B"/>
    <w:rsid w:val="00D53A5D"/>
    <w:rsid w:val="00D5550F"/>
    <w:rsid w:val="00D555FC"/>
    <w:rsid w:val="00D5569A"/>
    <w:rsid w:val="00D57186"/>
    <w:rsid w:val="00D57CC1"/>
    <w:rsid w:val="00D57E9C"/>
    <w:rsid w:val="00D60DB9"/>
    <w:rsid w:val="00D62504"/>
    <w:rsid w:val="00D65E78"/>
    <w:rsid w:val="00D66AFD"/>
    <w:rsid w:val="00D678F9"/>
    <w:rsid w:val="00D71A6D"/>
    <w:rsid w:val="00D72602"/>
    <w:rsid w:val="00D72EF9"/>
    <w:rsid w:val="00D7399F"/>
    <w:rsid w:val="00D741BB"/>
    <w:rsid w:val="00D74B1A"/>
    <w:rsid w:val="00D752D4"/>
    <w:rsid w:val="00D80025"/>
    <w:rsid w:val="00D80122"/>
    <w:rsid w:val="00D8026D"/>
    <w:rsid w:val="00D8080A"/>
    <w:rsid w:val="00D83110"/>
    <w:rsid w:val="00D83A40"/>
    <w:rsid w:val="00D84665"/>
    <w:rsid w:val="00D84A8F"/>
    <w:rsid w:val="00D854FA"/>
    <w:rsid w:val="00D85E42"/>
    <w:rsid w:val="00D86A03"/>
    <w:rsid w:val="00D913EC"/>
    <w:rsid w:val="00D91E07"/>
    <w:rsid w:val="00D934EF"/>
    <w:rsid w:val="00D93558"/>
    <w:rsid w:val="00D93D7A"/>
    <w:rsid w:val="00D9598E"/>
    <w:rsid w:val="00D96220"/>
    <w:rsid w:val="00D96B57"/>
    <w:rsid w:val="00D97B29"/>
    <w:rsid w:val="00DA0A09"/>
    <w:rsid w:val="00DA172A"/>
    <w:rsid w:val="00DA3749"/>
    <w:rsid w:val="00DA3DDA"/>
    <w:rsid w:val="00DA4059"/>
    <w:rsid w:val="00DA5D4B"/>
    <w:rsid w:val="00DA7077"/>
    <w:rsid w:val="00DB05C0"/>
    <w:rsid w:val="00DB201A"/>
    <w:rsid w:val="00DB21AA"/>
    <w:rsid w:val="00DB33E2"/>
    <w:rsid w:val="00DB4837"/>
    <w:rsid w:val="00DB5346"/>
    <w:rsid w:val="00DB5864"/>
    <w:rsid w:val="00DB58DA"/>
    <w:rsid w:val="00DB59A7"/>
    <w:rsid w:val="00DB59D8"/>
    <w:rsid w:val="00DB5D03"/>
    <w:rsid w:val="00DB5EEB"/>
    <w:rsid w:val="00DB76ED"/>
    <w:rsid w:val="00DB7F62"/>
    <w:rsid w:val="00DC03DF"/>
    <w:rsid w:val="00DC040F"/>
    <w:rsid w:val="00DC0ACB"/>
    <w:rsid w:val="00DC3B06"/>
    <w:rsid w:val="00DC3F3C"/>
    <w:rsid w:val="00DC4668"/>
    <w:rsid w:val="00DC59B5"/>
    <w:rsid w:val="00DC5FB4"/>
    <w:rsid w:val="00DC6124"/>
    <w:rsid w:val="00DC7259"/>
    <w:rsid w:val="00DD0B1F"/>
    <w:rsid w:val="00DD2CD0"/>
    <w:rsid w:val="00DD380D"/>
    <w:rsid w:val="00DD3A47"/>
    <w:rsid w:val="00DD3D70"/>
    <w:rsid w:val="00DD4E64"/>
    <w:rsid w:val="00DD5488"/>
    <w:rsid w:val="00DD6558"/>
    <w:rsid w:val="00DD678E"/>
    <w:rsid w:val="00DD7D73"/>
    <w:rsid w:val="00DE184B"/>
    <w:rsid w:val="00DE3A40"/>
    <w:rsid w:val="00DE4B95"/>
    <w:rsid w:val="00DE4E4B"/>
    <w:rsid w:val="00DE558B"/>
    <w:rsid w:val="00DE7774"/>
    <w:rsid w:val="00DF1066"/>
    <w:rsid w:val="00DF1B3E"/>
    <w:rsid w:val="00DF1C0F"/>
    <w:rsid w:val="00DF2D3D"/>
    <w:rsid w:val="00DF4882"/>
    <w:rsid w:val="00DF4A05"/>
    <w:rsid w:val="00DF5014"/>
    <w:rsid w:val="00DF7CCB"/>
    <w:rsid w:val="00DF7ED5"/>
    <w:rsid w:val="00E008AA"/>
    <w:rsid w:val="00E01413"/>
    <w:rsid w:val="00E02E30"/>
    <w:rsid w:val="00E03162"/>
    <w:rsid w:val="00E03FFF"/>
    <w:rsid w:val="00E049AF"/>
    <w:rsid w:val="00E0596B"/>
    <w:rsid w:val="00E05B57"/>
    <w:rsid w:val="00E1100E"/>
    <w:rsid w:val="00E117E9"/>
    <w:rsid w:val="00E12E96"/>
    <w:rsid w:val="00E140F4"/>
    <w:rsid w:val="00E14268"/>
    <w:rsid w:val="00E149DD"/>
    <w:rsid w:val="00E151D3"/>
    <w:rsid w:val="00E153B1"/>
    <w:rsid w:val="00E1646C"/>
    <w:rsid w:val="00E17416"/>
    <w:rsid w:val="00E206A9"/>
    <w:rsid w:val="00E20FFF"/>
    <w:rsid w:val="00E21760"/>
    <w:rsid w:val="00E22A3D"/>
    <w:rsid w:val="00E23419"/>
    <w:rsid w:val="00E23C2B"/>
    <w:rsid w:val="00E23CC1"/>
    <w:rsid w:val="00E23ED9"/>
    <w:rsid w:val="00E25AEA"/>
    <w:rsid w:val="00E30251"/>
    <w:rsid w:val="00E3099C"/>
    <w:rsid w:val="00E3190E"/>
    <w:rsid w:val="00E3268B"/>
    <w:rsid w:val="00E36692"/>
    <w:rsid w:val="00E372CD"/>
    <w:rsid w:val="00E37564"/>
    <w:rsid w:val="00E37BED"/>
    <w:rsid w:val="00E4031C"/>
    <w:rsid w:val="00E44D0D"/>
    <w:rsid w:val="00E46042"/>
    <w:rsid w:val="00E460E3"/>
    <w:rsid w:val="00E50706"/>
    <w:rsid w:val="00E5168F"/>
    <w:rsid w:val="00E51DD6"/>
    <w:rsid w:val="00E51E02"/>
    <w:rsid w:val="00E51F07"/>
    <w:rsid w:val="00E51FEE"/>
    <w:rsid w:val="00E53A52"/>
    <w:rsid w:val="00E53BC0"/>
    <w:rsid w:val="00E53BF3"/>
    <w:rsid w:val="00E5446D"/>
    <w:rsid w:val="00E56B86"/>
    <w:rsid w:val="00E61BF8"/>
    <w:rsid w:val="00E61E33"/>
    <w:rsid w:val="00E63856"/>
    <w:rsid w:val="00E67071"/>
    <w:rsid w:val="00E7072B"/>
    <w:rsid w:val="00E71260"/>
    <w:rsid w:val="00E71632"/>
    <w:rsid w:val="00E743C0"/>
    <w:rsid w:val="00E74933"/>
    <w:rsid w:val="00E7611B"/>
    <w:rsid w:val="00E81933"/>
    <w:rsid w:val="00E824D8"/>
    <w:rsid w:val="00E8299B"/>
    <w:rsid w:val="00E837CD"/>
    <w:rsid w:val="00E84336"/>
    <w:rsid w:val="00E85ABF"/>
    <w:rsid w:val="00E86E05"/>
    <w:rsid w:val="00E906C1"/>
    <w:rsid w:val="00E915BA"/>
    <w:rsid w:val="00E934F7"/>
    <w:rsid w:val="00E9588E"/>
    <w:rsid w:val="00E9619D"/>
    <w:rsid w:val="00E972AF"/>
    <w:rsid w:val="00EA0D04"/>
    <w:rsid w:val="00EA0F5A"/>
    <w:rsid w:val="00EA43C4"/>
    <w:rsid w:val="00EA4758"/>
    <w:rsid w:val="00EA53C3"/>
    <w:rsid w:val="00EA6B6C"/>
    <w:rsid w:val="00EB0649"/>
    <w:rsid w:val="00EB0684"/>
    <w:rsid w:val="00EB1538"/>
    <w:rsid w:val="00EB156F"/>
    <w:rsid w:val="00EB1834"/>
    <w:rsid w:val="00EB3F6D"/>
    <w:rsid w:val="00EB4255"/>
    <w:rsid w:val="00EB4D96"/>
    <w:rsid w:val="00EB50E1"/>
    <w:rsid w:val="00EB5204"/>
    <w:rsid w:val="00EB5366"/>
    <w:rsid w:val="00EB5417"/>
    <w:rsid w:val="00EB6CC9"/>
    <w:rsid w:val="00EB7AE4"/>
    <w:rsid w:val="00EB7BA9"/>
    <w:rsid w:val="00EC033E"/>
    <w:rsid w:val="00EC477B"/>
    <w:rsid w:val="00EC6D39"/>
    <w:rsid w:val="00EC78D4"/>
    <w:rsid w:val="00ED0E4A"/>
    <w:rsid w:val="00ED1CE3"/>
    <w:rsid w:val="00ED283C"/>
    <w:rsid w:val="00ED39E6"/>
    <w:rsid w:val="00ED5B8C"/>
    <w:rsid w:val="00ED65DC"/>
    <w:rsid w:val="00ED71B3"/>
    <w:rsid w:val="00EE1D0A"/>
    <w:rsid w:val="00EE494A"/>
    <w:rsid w:val="00EE5BCF"/>
    <w:rsid w:val="00EE77C2"/>
    <w:rsid w:val="00EE7BEF"/>
    <w:rsid w:val="00EE7E6A"/>
    <w:rsid w:val="00EF1820"/>
    <w:rsid w:val="00EF1FBF"/>
    <w:rsid w:val="00EF32D5"/>
    <w:rsid w:val="00EF542C"/>
    <w:rsid w:val="00EF5670"/>
    <w:rsid w:val="00EF56EA"/>
    <w:rsid w:val="00EF675E"/>
    <w:rsid w:val="00F006BB"/>
    <w:rsid w:val="00F01CCB"/>
    <w:rsid w:val="00F03125"/>
    <w:rsid w:val="00F0325E"/>
    <w:rsid w:val="00F0376A"/>
    <w:rsid w:val="00F05979"/>
    <w:rsid w:val="00F0599D"/>
    <w:rsid w:val="00F0644D"/>
    <w:rsid w:val="00F06820"/>
    <w:rsid w:val="00F06B63"/>
    <w:rsid w:val="00F11653"/>
    <w:rsid w:val="00F12DEB"/>
    <w:rsid w:val="00F1541A"/>
    <w:rsid w:val="00F161E0"/>
    <w:rsid w:val="00F16640"/>
    <w:rsid w:val="00F1687E"/>
    <w:rsid w:val="00F17AC1"/>
    <w:rsid w:val="00F209C2"/>
    <w:rsid w:val="00F20E9A"/>
    <w:rsid w:val="00F216E4"/>
    <w:rsid w:val="00F21C6D"/>
    <w:rsid w:val="00F22550"/>
    <w:rsid w:val="00F22B8D"/>
    <w:rsid w:val="00F2316A"/>
    <w:rsid w:val="00F240D8"/>
    <w:rsid w:val="00F2431A"/>
    <w:rsid w:val="00F24802"/>
    <w:rsid w:val="00F25590"/>
    <w:rsid w:val="00F278D0"/>
    <w:rsid w:val="00F279FE"/>
    <w:rsid w:val="00F3172A"/>
    <w:rsid w:val="00F32237"/>
    <w:rsid w:val="00F323D1"/>
    <w:rsid w:val="00F324D0"/>
    <w:rsid w:val="00F32AD1"/>
    <w:rsid w:val="00F32CF8"/>
    <w:rsid w:val="00F3396F"/>
    <w:rsid w:val="00F34678"/>
    <w:rsid w:val="00F358AA"/>
    <w:rsid w:val="00F35D60"/>
    <w:rsid w:val="00F421E3"/>
    <w:rsid w:val="00F42FCE"/>
    <w:rsid w:val="00F43230"/>
    <w:rsid w:val="00F43B5C"/>
    <w:rsid w:val="00F43BE6"/>
    <w:rsid w:val="00F44633"/>
    <w:rsid w:val="00F44D49"/>
    <w:rsid w:val="00F44F32"/>
    <w:rsid w:val="00F45338"/>
    <w:rsid w:val="00F4537E"/>
    <w:rsid w:val="00F45F46"/>
    <w:rsid w:val="00F471D2"/>
    <w:rsid w:val="00F50914"/>
    <w:rsid w:val="00F511CC"/>
    <w:rsid w:val="00F52FB7"/>
    <w:rsid w:val="00F538B9"/>
    <w:rsid w:val="00F541A6"/>
    <w:rsid w:val="00F55922"/>
    <w:rsid w:val="00F55C0D"/>
    <w:rsid w:val="00F564AB"/>
    <w:rsid w:val="00F56D2E"/>
    <w:rsid w:val="00F577DD"/>
    <w:rsid w:val="00F57B03"/>
    <w:rsid w:val="00F57B8F"/>
    <w:rsid w:val="00F57F95"/>
    <w:rsid w:val="00F61880"/>
    <w:rsid w:val="00F61FFB"/>
    <w:rsid w:val="00F63D49"/>
    <w:rsid w:val="00F64480"/>
    <w:rsid w:val="00F668F0"/>
    <w:rsid w:val="00F67F49"/>
    <w:rsid w:val="00F70FEE"/>
    <w:rsid w:val="00F73702"/>
    <w:rsid w:val="00F74A73"/>
    <w:rsid w:val="00F750A5"/>
    <w:rsid w:val="00F7535D"/>
    <w:rsid w:val="00F77DF4"/>
    <w:rsid w:val="00F806BC"/>
    <w:rsid w:val="00F8098D"/>
    <w:rsid w:val="00F83E1F"/>
    <w:rsid w:val="00F86E32"/>
    <w:rsid w:val="00F87D73"/>
    <w:rsid w:val="00F90A1C"/>
    <w:rsid w:val="00F90F29"/>
    <w:rsid w:val="00F9220A"/>
    <w:rsid w:val="00F926A0"/>
    <w:rsid w:val="00F9278A"/>
    <w:rsid w:val="00F92AFE"/>
    <w:rsid w:val="00F92CD2"/>
    <w:rsid w:val="00F92F04"/>
    <w:rsid w:val="00F93DE1"/>
    <w:rsid w:val="00F9743C"/>
    <w:rsid w:val="00F978D7"/>
    <w:rsid w:val="00F97F23"/>
    <w:rsid w:val="00FA0087"/>
    <w:rsid w:val="00FA0E0F"/>
    <w:rsid w:val="00FA1DDD"/>
    <w:rsid w:val="00FA1FC7"/>
    <w:rsid w:val="00FA1FE0"/>
    <w:rsid w:val="00FA277E"/>
    <w:rsid w:val="00FA2852"/>
    <w:rsid w:val="00FA4224"/>
    <w:rsid w:val="00FA422D"/>
    <w:rsid w:val="00FA5C6D"/>
    <w:rsid w:val="00FA77F3"/>
    <w:rsid w:val="00FB0A01"/>
    <w:rsid w:val="00FB2651"/>
    <w:rsid w:val="00FB38B1"/>
    <w:rsid w:val="00FB6379"/>
    <w:rsid w:val="00FB7655"/>
    <w:rsid w:val="00FC1D3F"/>
    <w:rsid w:val="00FC374F"/>
    <w:rsid w:val="00FC3D54"/>
    <w:rsid w:val="00FC3EED"/>
    <w:rsid w:val="00FC3FE1"/>
    <w:rsid w:val="00FC6C1C"/>
    <w:rsid w:val="00FD0B65"/>
    <w:rsid w:val="00FD171C"/>
    <w:rsid w:val="00FD2D08"/>
    <w:rsid w:val="00FD2DAD"/>
    <w:rsid w:val="00FD3877"/>
    <w:rsid w:val="00FD5467"/>
    <w:rsid w:val="00FD5572"/>
    <w:rsid w:val="00FD5AFE"/>
    <w:rsid w:val="00FD5EB3"/>
    <w:rsid w:val="00FD6E07"/>
    <w:rsid w:val="00FD78C3"/>
    <w:rsid w:val="00FE0DB2"/>
    <w:rsid w:val="00FE0E30"/>
    <w:rsid w:val="00FE2576"/>
    <w:rsid w:val="00FE44FF"/>
    <w:rsid w:val="00FE77D6"/>
    <w:rsid w:val="00FE787C"/>
    <w:rsid w:val="00FF19FD"/>
    <w:rsid w:val="00FF2708"/>
    <w:rsid w:val="00FF28F0"/>
    <w:rsid w:val="00FF413B"/>
    <w:rsid w:val="00FF42ED"/>
    <w:rsid w:val="00FF5943"/>
    <w:rsid w:val="00FF5A2B"/>
    <w:rsid w:val="00FF5E99"/>
    <w:rsid w:val="00FF67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F8EA9"/>
  <w15:chartTrackingRefBased/>
  <w15:docId w15:val="{C9ABF7C8-088E-4916-8192-00D5E9E64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994"/>
    <w:pPr>
      <w:spacing w:after="160" w:line="259" w:lineRule="auto"/>
    </w:pPr>
    <w:rPr>
      <w:kern w:val="0"/>
      <w:sz w:val="22"/>
    </w:rPr>
  </w:style>
  <w:style w:type="paragraph" w:styleId="1">
    <w:name w:val="heading 1"/>
    <w:basedOn w:val="a"/>
    <w:next w:val="a"/>
    <w:link w:val="10"/>
    <w:uiPriority w:val="9"/>
    <w:qFormat/>
    <w:rsid w:val="0001276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C938F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FA1DD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59063A"/>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97994"/>
    <w:pPr>
      <w:tabs>
        <w:tab w:val="center" w:pos="4513"/>
        <w:tab w:val="right" w:pos="9026"/>
      </w:tabs>
      <w:snapToGrid w:val="0"/>
    </w:pPr>
    <w:rPr>
      <w:sz w:val="20"/>
      <w:szCs w:val="20"/>
    </w:rPr>
  </w:style>
  <w:style w:type="character" w:customStyle="1" w:styleId="a4">
    <w:name w:val="頁尾 字元"/>
    <w:basedOn w:val="a0"/>
    <w:link w:val="a3"/>
    <w:uiPriority w:val="99"/>
    <w:rsid w:val="00A97994"/>
    <w:rPr>
      <w:kern w:val="0"/>
      <w:sz w:val="20"/>
      <w:szCs w:val="20"/>
    </w:rPr>
  </w:style>
  <w:style w:type="table" w:styleId="a5">
    <w:name w:val="Table Grid"/>
    <w:basedOn w:val="a1"/>
    <w:uiPriority w:val="39"/>
    <w:rsid w:val="00A97994"/>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A97994"/>
    <w:pPr>
      <w:ind w:left="720"/>
      <w:contextualSpacing/>
    </w:pPr>
  </w:style>
  <w:style w:type="character" w:styleId="a8">
    <w:name w:val="Hyperlink"/>
    <w:basedOn w:val="a0"/>
    <w:uiPriority w:val="99"/>
    <w:unhideWhenUsed/>
    <w:rsid w:val="00A97994"/>
    <w:rPr>
      <w:color w:val="0563C1" w:themeColor="hyperlink"/>
      <w:u w:val="single"/>
    </w:rPr>
  </w:style>
  <w:style w:type="paragraph" w:styleId="a9">
    <w:name w:val="annotation text"/>
    <w:basedOn w:val="a"/>
    <w:link w:val="aa"/>
    <w:uiPriority w:val="99"/>
    <w:semiHidden/>
    <w:unhideWhenUsed/>
    <w:rsid w:val="00DD5488"/>
    <w:pPr>
      <w:spacing w:line="240" w:lineRule="auto"/>
    </w:pPr>
    <w:rPr>
      <w:sz w:val="20"/>
      <w:szCs w:val="20"/>
    </w:rPr>
  </w:style>
  <w:style w:type="character" w:customStyle="1" w:styleId="aa">
    <w:name w:val="註解文字 字元"/>
    <w:basedOn w:val="a0"/>
    <w:link w:val="a9"/>
    <w:uiPriority w:val="99"/>
    <w:semiHidden/>
    <w:rsid w:val="00DD5488"/>
    <w:rPr>
      <w:kern w:val="0"/>
      <w:sz w:val="20"/>
      <w:szCs w:val="20"/>
    </w:rPr>
  </w:style>
  <w:style w:type="character" w:styleId="ab">
    <w:name w:val="annotation reference"/>
    <w:basedOn w:val="a0"/>
    <w:uiPriority w:val="99"/>
    <w:semiHidden/>
    <w:unhideWhenUsed/>
    <w:rsid w:val="00DD5488"/>
    <w:rPr>
      <w:sz w:val="16"/>
      <w:szCs w:val="16"/>
    </w:rPr>
  </w:style>
  <w:style w:type="paragraph" w:styleId="ac">
    <w:name w:val="Balloon Text"/>
    <w:basedOn w:val="a"/>
    <w:link w:val="ad"/>
    <w:uiPriority w:val="99"/>
    <w:semiHidden/>
    <w:unhideWhenUsed/>
    <w:rsid w:val="00DD5488"/>
    <w:pPr>
      <w:spacing w:after="0" w:line="240" w:lineRule="auto"/>
    </w:pPr>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DD5488"/>
    <w:rPr>
      <w:rFonts w:asciiTheme="majorHAnsi" w:eastAsiaTheme="majorEastAsia" w:hAnsiTheme="majorHAnsi" w:cstheme="majorBidi"/>
      <w:kern w:val="0"/>
      <w:sz w:val="18"/>
      <w:szCs w:val="18"/>
    </w:rPr>
  </w:style>
  <w:style w:type="character" w:styleId="ae">
    <w:name w:val="FollowedHyperlink"/>
    <w:basedOn w:val="a0"/>
    <w:uiPriority w:val="99"/>
    <w:semiHidden/>
    <w:unhideWhenUsed/>
    <w:rsid w:val="00B405D5"/>
    <w:rPr>
      <w:color w:val="954F72" w:themeColor="followedHyperlink"/>
      <w:u w:val="single"/>
    </w:rPr>
  </w:style>
  <w:style w:type="paragraph" w:styleId="af">
    <w:name w:val="header"/>
    <w:basedOn w:val="a"/>
    <w:link w:val="af0"/>
    <w:uiPriority w:val="99"/>
    <w:unhideWhenUsed/>
    <w:rsid w:val="001F7622"/>
    <w:pPr>
      <w:tabs>
        <w:tab w:val="center" w:pos="4153"/>
        <w:tab w:val="right" w:pos="8306"/>
      </w:tabs>
      <w:snapToGrid w:val="0"/>
    </w:pPr>
    <w:rPr>
      <w:sz w:val="20"/>
      <w:szCs w:val="20"/>
    </w:rPr>
  </w:style>
  <w:style w:type="character" w:customStyle="1" w:styleId="af0">
    <w:name w:val="頁首 字元"/>
    <w:basedOn w:val="a0"/>
    <w:link w:val="af"/>
    <w:uiPriority w:val="99"/>
    <w:rsid w:val="001F7622"/>
    <w:rPr>
      <w:kern w:val="0"/>
      <w:sz w:val="20"/>
      <w:szCs w:val="20"/>
    </w:rPr>
  </w:style>
  <w:style w:type="character" w:styleId="af1">
    <w:name w:val="Placeholder Text"/>
    <w:basedOn w:val="a0"/>
    <w:uiPriority w:val="99"/>
    <w:semiHidden/>
    <w:rsid w:val="0060186D"/>
    <w:rPr>
      <w:color w:val="808080"/>
    </w:rPr>
  </w:style>
  <w:style w:type="character" w:customStyle="1" w:styleId="30">
    <w:name w:val="標題 3 字元"/>
    <w:basedOn w:val="a0"/>
    <w:link w:val="3"/>
    <w:uiPriority w:val="9"/>
    <w:rsid w:val="00FA1DDD"/>
    <w:rPr>
      <w:rFonts w:ascii="Times New Roman" w:eastAsia="Times New Roman" w:hAnsi="Times New Roman" w:cs="Times New Roman"/>
      <w:b/>
      <w:bCs/>
      <w:kern w:val="0"/>
      <w:sz w:val="27"/>
      <w:szCs w:val="27"/>
    </w:rPr>
  </w:style>
  <w:style w:type="character" w:customStyle="1" w:styleId="10">
    <w:name w:val="標題 1 字元"/>
    <w:basedOn w:val="a0"/>
    <w:link w:val="1"/>
    <w:uiPriority w:val="9"/>
    <w:rsid w:val="00012763"/>
    <w:rPr>
      <w:rFonts w:asciiTheme="majorHAnsi" w:eastAsiaTheme="majorEastAsia" w:hAnsiTheme="majorHAnsi" w:cstheme="majorBidi"/>
      <w:b/>
      <w:bCs/>
      <w:kern w:val="52"/>
      <w:sz w:val="52"/>
      <w:szCs w:val="52"/>
    </w:rPr>
  </w:style>
  <w:style w:type="paragraph" w:styleId="af2">
    <w:name w:val="annotation subject"/>
    <w:basedOn w:val="a9"/>
    <w:next w:val="a9"/>
    <w:link w:val="af3"/>
    <w:uiPriority w:val="99"/>
    <w:semiHidden/>
    <w:unhideWhenUsed/>
    <w:rsid w:val="008D7AB6"/>
    <w:pPr>
      <w:spacing w:line="259" w:lineRule="auto"/>
    </w:pPr>
    <w:rPr>
      <w:b/>
      <w:bCs/>
      <w:sz w:val="22"/>
      <w:szCs w:val="22"/>
    </w:rPr>
  </w:style>
  <w:style w:type="character" w:customStyle="1" w:styleId="af3">
    <w:name w:val="註解主旨 字元"/>
    <w:basedOn w:val="aa"/>
    <w:link w:val="af2"/>
    <w:uiPriority w:val="99"/>
    <w:semiHidden/>
    <w:rsid w:val="008D7AB6"/>
    <w:rPr>
      <w:b/>
      <w:bCs/>
      <w:kern w:val="0"/>
      <w:sz w:val="22"/>
      <w:szCs w:val="20"/>
    </w:rPr>
  </w:style>
  <w:style w:type="paragraph" w:styleId="af4">
    <w:name w:val="Body Text"/>
    <w:basedOn w:val="a"/>
    <w:link w:val="af5"/>
    <w:uiPriority w:val="1"/>
    <w:qFormat/>
    <w:rsid w:val="004D05C4"/>
    <w:pPr>
      <w:widowControl w:val="0"/>
      <w:autoSpaceDE w:val="0"/>
      <w:autoSpaceDN w:val="0"/>
      <w:spacing w:after="0" w:line="240" w:lineRule="auto"/>
    </w:pPr>
    <w:rPr>
      <w:rFonts w:ascii="新細明體" w:eastAsia="新細明體" w:hAnsi="新細明體" w:cs="新細明體"/>
      <w:sz w:val="19"/>
      <w:szCs w:val="19"/>
      <w:lang w:eastAsia="en-US"/>
    </w:rPr>
  </w:style>
  <w:style w:type="character" w:customStyle="1" w:styleId="af5">
    <w:name w:val="本文 字元"/>
    <w:basedOn w:val="a0"/>
    <w:link w:val="af4"/>
    <w:uiPriority w:val="1"/>
    <w:rsid w:val="004D05C4"/>
    <w:rPr>
      <w:rFonts w:ascii="新細明體" w:eastAsia="新細明體" w:hAnsi="新細明體" w:cs="新細明體"/>
      <w:kern w:val="0"/>
      <w:sz w:val="19"/>
      <w:szCs w:val="19"/>
      <w:lang w:eastAsia="en-US"/>
    </w:rPr>
  </w:style>
  <w:style w:type="character" w:customStyle="1" w:styleId="20">
    <w:name w:val="標題 2 字元"/>
    <w:basedOn w:val="a0"/>
    <w:link w:val="2"/>
    <w:uiPriority w:val="9"/>
    <w:rsid w:val="00C938F6"/>
    <w:rPr>
      <w:rFonts w:asciiTheme="majorHAnsi" w:eastAsiaTheme="majorEastAsia" w:hAnsiTheme="majorHAnsi" w:cstheme="majorBidi"/>
      <w:b/>
      <w:bCs/>
      <w:kern w:val="0"/>
      <w:sz w:val="48"/>
      <w:szCs w:val="48"/>
    </w:rPr>
  </w:style>
  <w:style w:type="paragraph" w:styleId="HTML">
    <w:name w:val="HTML Preformatted"/>
    <w:basedOn w:val="a"/>
    <w:link w:val="HTML0"/>
    <w:uiPriority w:val="99"/>
    <w:semiHidden/>
    <w:unhideWhenUsed/>
    <w:rsid w:val="008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預設格式 字元"/>
    <w:basedOn w:val="a0"/>
    <w:link w:val="HTML"/>
    <w:uiPriority w:val="99"/>
    <w:semiHidden/>
    <w:rsid w:val="008860FB"/>
    <w:rPr>
      <w:rFonts w:ascii="Courier New" w:eastAsia="Times New Roman" w:hAnsi="Courier New" w:cs="Courier New"/>
      <w:kern w:val="0"/>
      <w:sz w:val="20"/>
      <w:szCs w:val="20"/>
    </w:rPr>
  </w:style>
  <w:style w:type="character" w:styleId="af6">
    <w:name w:val="Strong"/>
    <w:basedOn w:val="a0"/>
    <w:uiPriority w:val="22"/>
    <w:qFormat/>
    <w:rsid w:val="00BD5A06"/>
    <w:rPr>
      <w:b/>
      <w:bCs/>
    </w:rPr>
  </w:style>
  <w:style w:type="character" w:customStyle="1" w:styleId="11">
    <w:name w:val="未解析的提及1"/>
    <w:basedOn w:val="a0"/>
    <w:uiPriority w:val="99"/>
    <w:semiHidden/>
    <w:unhideWhenUsed/>
    <w:rsid w:val="00C82F66"/>
    <w:rPr>
      <w:color w:val="605E5C"/>
      <w:shd w:val="clear" w:color="auto" w:fill="E1DFDD"/>
    </w:rPr>
  </w:style>
  <w:style w:type="character" w:customStyle="1" w:styleId="fontsize11">
    <w:name w:val="fontsize11"/>
    <w:rsid w:val="00841040"/>
    <w:rPr>
      <w:spacing w:val="12"/>
      <w:sz w:val="24"/>
      <w:szCs w:val="24"/>
    </w:rPr>
  </w:style>
  <w:style w:type="paragraph" w:customStyle="1" w:styleId="lyrics">
    <w:name w:val="lyrics"/>
    <w:basedOn w:val="a"/>
    <w:rsid w:val="00D04655"/>
    <w:pPr>
      <w:spacing w:before="100" w:beforeAutospacing="1" w:after="100" w:afterAutospacing="1" w:line="240" w:lineRule="auto"/>
    </w:pPr>
    <w:rPr>
      <w:rFonts w:ascii="Times New Roman" w:eastAsia="Times New Roman" w:hAnsi="Times New Roman" w:cs="Times New Roman"/>
      <w:sz w:val="24"/>
      <w:szCs w:val="24"/>
    </w:rPr>
  </w:style>
  <w:style w:type="paragraph" w:styleId="Web">
    <w:name w:val="Normal (Web)"/>
    <w:basedOn w:val="a"/>
    <w:uiPriority w:val="99"/>
    <w:unhideWhenUsed/>
    <w:rsid w:val="00F922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v3m5dk-0">
    <w:name w:val="s1v3m5dk-0"/>
    <w:basedOn w:val="a"/>
    <w:rsid w:val="007C3CBD"/>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Revision"/>
    <w:hidden/>
    <w:uiPriority w:val="99"/>
    <w:semiHidden/>
    <w:rsid w:val="002379EB"/>
    <w:rPr>
      <w:kern w:val="0"/>
      <w:sz w:val="22"/>
    </w:rPr>
  </w:style>
  <w:style w:type="character" w:customStyle="1" w:styleId="a7">
    <w:name w:val="清單段落 字元"/>
    <w:link w:val="a6"/>
    <w:uiPriority w:val="34"/>
    <w:rsid w:val="0053185F"/>
    <w:rPr>
      <w:kern w:val="0"/>
      <w:sz w:val="22"/>
    </w:rPr>
  </w:style>
  <w:style w:type="character" w:customStyle="1" w:styleId="40">
    <w:name w:val="標題 4 字元"/>
    <w:basedOn w:val="a0"/>
    <w:link w:val="4"/>
    <w:uiPriority w:val="9"/>
    <w:semiHidden/>
    <w:rsid w:val="0059063A"/>
    <w:rPr>
      <w:rFonts w:asciiTheme="majorHAnsi" w:eastAsiaTheme="majorEastAsia" w:hAnsiTheme="majorHAnsi" w:cstheme="majorBidi"/>
      <w:kern w:val="0"/>
      <w:sz w:val="36"/>
      <w:szCs w:val="36"/>
    </w:rPr>
  </w:style>
  <w:style w:type="character" w:styleId="af8">
    <w:name w:val="footnote reference"/>
    <w:basedOn w:val="a0"/>
    <w:uiPriority w:val="99"/>
    <w:unhideWhenUsed/>
    <w:rsid w:val="009330C6"/>
    <w:rPr>
      <w:vertAlign w:val="superscript"/>
    </w:rPr>
  </w:style>
  <w:style w:type="paragraph" w:customStyle="1" w:styleId="Default">
    <w:name w:val="Default"/>
    <w:rsid w:val="00511482"/>
    <w:pPr>
      <w:pBdr>
        <w:top w:val="nil"/>
        <w:left w:val="nil"/>
        <w:bottom w:val="nil"/>
        <w:right w:val="nil"/>
        <w:between w:val="nil"/>
        <w:bar w:val="nil"/>
      </w:pBdr>
    </w:pPr>
    <w:rPr>
      <w:rFonts w:ascii="Helvetica Neue" w:eastAsia="Arial Unicode MS" w:hAnsi="Helvetica Neue" w:cs="Arial Unicode MS"/>
      <w:color w:val="000000"/>
      <w:kern w:val="0"/>
      <w:sz w:val="22"/>
      <w:bdr w:val="nil"/>
      <w:lang w:val="de-DE"/>
      <w14:textOutline w14:w="0" w14:cap="flat" w14:cmpd="sng" w14:algn="ctr">
        <w14:noFill/>
        <w14:prstDash w14:val="solid"/>
        <w14:bevel/>
      </w14:textOutline>
    </w:rPr>
  </w:style>
  <w:style w:type="character" w:customStyle="1" w:styleId="tooltipstyle">
    <w:name w:val="tooltip_style"/>
    <w:basedOn w:val="a0"/>
    <w:rsid w:val="00904385"/>
  </w:style>
  <w:style w:type="paragraph" w:styleId="af9">
    <w:name w:val="footnote text"/>
    <w:basedOn w:val="a"/>
    <w:link w:val="afa"/>
    <w:uiPriority w:val="99"/>
    <w:unhideWhenUsed/>
    <w:rsid w:val="00C4220B"/>
    <w:pPr>
      <w:widowControl w:val="0"/>
      <w:snapToGrid w:val="0"/>
      <w:spacing w:after="0" w:line="240" w:lineRule="auto"/>
    </w:pPr>
    <w:rPr>
      <w:rFonts w:ascii="Calibri" w:eastAsia="新細明體" w:hAnsi="Calibri" w:cs="Times New Roman"/>
      <w:kern w:val="2"/>
      <w:sz w:val="20"/>
      <w:szCs w:val="20"/>
    </w:rPr>
  </w:style>
  <w:style w:type="character" w:customStyle="1" w:styleId="afa">
    <w:name w:val="註腳文字 字元"/>
    <w:basedOn w:val="a0"/>
    <w:link w:val="af9"/>
    <w:uiPriority w:val="99"/>
    <w:rsid w:val="00C4220B"/>
    <w:rPr>
      <w:rFonts w:ascii="Calibri" w:eastAsia="新細明體"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14609">
      <w:bodyDiv w:val="1"/>
      <w:marLeft w:val="0"/>
      <w:marRight w:val="0"/>
      <w:marTop w:val="0"/>
      <w:marBottom w:val="0"/>
      <w:divBdr>
        <w:top w:val="none" w:sz="0" w:space="0" w:color="auto"/>
        <w:left w:val="none" w:sz="0" w:space="0" w:color="auto"/>
        <w:bottom w:val="none" w:sz="0" w:space="0" w:color="auto"/>
        <w:right w:val="none" w:sz="0" w:space="0" w:color="auto"/>
      </w:divBdr>
    </w:div>
    <w:div w:id="170143228">
      <w:bodyDiv w:val="1"/>
      <w:marLeft w:val="0"/>
      <w:marRight w:val="0"/>
      <w:marTop w:val="0"/>
      <w:marBottom w:val="0"/>
      <w:divBdr>
        <w:top w:val="none" w:sz="0" w:space="0" w:color="auto"/>
        <w:left w:val="none" w:sz="0" w:space="0" w:color="auto"/>
        <w:bottom w:val="none" w:sz="0" w:space="0" w:color="auto"/>
        <w:right w:val="none" w:sz="0" w:space="0" w:color="auto"/>
      </w:divBdr>
    </w:div>
    <w:div w:id="181893623">
      <w:bodyDiv w:val="1"/>
      <w:marLeft w:val="0"/>
      <w:marRight w:val="0"/>
      <w:marTop w:val="0"/>
      <w:marBottom w:val="0"/>
      <w:divBdr>
        <w:top w:val="none" w:sz="0" w:space="0" w:color="auto"/>
        <w:left w:val="none" w:sz="0" w:space="0" w:color="auto"/>
        <w:bottom w:val="none" w:sz="0" w:space="0" w:color="auto"/>
        <w:right w:val="none" w:sz="0" w:space="0" w:color="auto"/>
      </w:divBdr>
    </w:div>
    <w:div w:id="221988792">
      <w:bodyDiv w:val="1"/>
      <w:marLeft w:val="0"/>
      <w:marRight w:val="0"/>
      <w:marTop w:val="0"/>
      <w:marBottom w:val="0"/>
      <w:divBdr>
        <w:top w:val="none" w:sz="0" w:space="0" w:color="auto"/>
        <w:left w:val="none" w:sz="0" w:space="0" w:color="auto"/>
        <w:bottom w:val="none" w:sz="0" w:space="0" w:color="auto"/>
        <w:right w:val="none" w:sz="0" w:space="0" w:color="auto"/>
      </w:divBdr>
    </w:div>
    <w:div w:id="295530862">
      <w:bodyDiv w:val="1"/>
      <w:marLeft w:val="0"/>
      <w:marRight w:val="0"/>
      <w:marTop w:val="0"/>
      <w:marBottom w:val="0"/>
      <w:divBdr>
        <w:top w:val="none" w:sz="0" w:space="0" w:color="auto"/>
        <w:left w:val="none" w:sz="0" w:space="0" w:color="auto"/>
        <w:bottom w:val="none" w:sz="0" w:space="0" w:color="auto"/>
        <w:right w:val="none" w:sz="0" w:space="0" w:color="auto"/>
      </w:divBdr>
    </w:div>
    <w:div w:id="341784530">
      <w:bodyDiv w:val="1"/>
      <w:marLeft w:val="0"/>
      <w:marRight w:val="0"/>
      <w:marTop w:val="0"/>
      <w:marBottom w:val="0"/>
      <w:divBdr>
        <w:top w:val="none" w:sz="0" w:space="0" w:color="auto"/>
        <w:left w:val="none" w:sz="0" w:space="0" w:color="auto"/>
        <w:bottom w:val="none" w:sz="0" w:space="0" w:color="auto"/>
        <w:right w:val="none" w:sz="0" w:space="0" w:color="auto"/>
      </w:divBdr>
    </w:div>
    <w:div w:id="351540878">
      <w:bodyDiv w:val="1"/>
      <w:marLeft w:val="0"/>
      <w:marRight w:val="0"/>
      <w:marTop w:val="0"/>
      <w:marBottom w:val="0"/>
      <w:divBdr>
        <w:top w:val="none" w:sz="0" w:space="0" w:color="auto"/>
        <w:left w:val="none" w:sz="0" w:space="0" w:color="auto"/>
        <w:bottom w:val="none" w:sz="0" w:space="0" w:color="auto"/>
        <w:right w:val="none" w:sz="0" w:space="0" w:color="auto"/>
      </w:divBdr>
    </w:div>
    <w:div w:id="405736357">
      <w:bodyDiv w:val="1"/>
      <w:marLeft w:val="0"/>
      <w:marRight w:val="0"/>
      <w:marTop w:val="0"/>
      <w:marBottom w:val="0"/>
      <w:divBdr>
        <w:top w:val="none" w:sz="0" w:space="0" w:color="auto"/>
        <w:left w:val="none" w:sz="0" w:space="0" w:color="auto"/>
        <w:bottom w:val="none" w:sz="0" w:space="0" w:color="auto"/>
        <w:right w:val="none" w:sz="0" w:space="0" w:color="auto"/>
      </w:divBdr>
    </w:div>
    <w:div w:id="422724853">
      <w:bodyDiv w:val="1"/>
      <w:marLeft w:val="0"/>
      <w:marRight w:val="0"/>
      <w:marTop w:val="0"/>
      <w:marBottom w:val="0"/>
      <w:divBdr>
        <w:top w:val="none" w:sz="0" w:space="0" w:color="auto"/>
        <w:left w:val="none" w:sz="0" w:space="0" w:color="auto"/>
        <w:bottom w:val="none" w:sz="0" w:space="0" w:color="auto"/>
        <w:right w:val="none" w:sz="0" w:space="0" w:color="auto"/>
      </w:divBdr>
    </w:div>
    <w:div w:id="597834210">
      <w:bodyDiv w:val="1"/>
      <w:marLeft w:val="0"/>
      <w:marRight w:val="0"/>
      <w:marTop w:val="0"/>
      <w:marBottom w:val="0"/>
      <w:divBdr>
        <w:top w:val="none" w:sz="0" w:space="0" w:color="auto"/>
        <w:left w:val="none" w:sz="0" w:space="0" w:color="auto"/>
        <w:bottom w:val="none" w:sz="0" w:space="0" w:color="auto"/>
        <w:right w:val="none" w:sz="0" w:space="0" w:color="auto"/>
      </w:divBdr>
    </w:div>
    <w:div w:id="600338627">
      <w:bodyDiv w:val="1"/>
      <w:marLeft w:val="0"/>
      <w:marRight w:val="0"/>
      <w:marTop w:val="0"/>
      <w:marBottom w:val="0"/>
      <w:divBdr>
        <w:top w:val="none" w:sz="0" w:space="0" w:color="auto"/>
        <w:left w:val="none" w:sz="0" w:space="0" w:color="auto"/>
        <w:bottom w:val="none" w:sz="0" w:space="0" w:color="auto"/>
        <w:right w:val="none" w:sz="0" w:space="0" w:color="auto"/>
      </w:divBdr>
    </w:div>
    <w:div w:id="758913855">
      <w:bodyDiv w:val="1"/>
      <w:marLeft w:val="0"/>
      <w:marRight w:val="0"/>
      <w:marTop w:val="0"/>
      <w:marBottom w:val="0"/>
      <w:divBdr>
        <w:top w:val="none" w:sz="0" w:space="0" w:color="auto"/>
        <w:left w:val="none" w:sz="0" w:space="0" w:color="auto"/>
        <w:bottom w:val="none" w:sz="0" w:space="0" w:color="auto"/>
        <w:right w:val="none" w:sz="0" w:space="0" w:color="auto"/>
      </w:divBdr>
    </w:div>
    <w:div w:id="776950879">
      <w:bodyDiv w:val="1"/>
      <w:marLeft w:val="0"/>
      <w:marRight w:val="0"/>
      <w:marTop w:val="0"/>
      <w:marBottom w:val="0"/>
      <w:divBdr>
        <w:top w:val="none" w:sz="0" w:space="0" w:color="auto"/>
        <w:left w:val="none" w:sz="0" w:space="0" w:color="auto"/>
        <w:bottom w:val="none" w:sz="0" w:space="0" w:color="auto"/>
        <w:right w:val="none" w:sz="0" w:space="0" w:color="auto"/>
      </w:divBdr>
    </w:div>
    <w:div w:id="780882582">
      <w:bodyDiv w:val="1"/>
      <w:marLeft w:val="0"/>
      <w:marRight w:val="0"/>
      <w:marTop w:val="0"/>
      <w:marBottom w:val="0"/>
      <w:divBdr>
        <w:top w:val="none" w:sz="0" w:space="0" w:color="auto"/>
        <w:left w:val="none" w:sz="0" w:space="0" w:color="auto"/>
        <w:bottom w:val="none" w:sz="0" w:space="0" w:color="auto"/>
        <w:right w:val="none" w:sz="0" w:space="0" w:color="auto"/>
      </w:divBdr>
    </w:div>
    <w:div w:id="1100445912">
      <w:bodyDiv w:val="1"/>
      <w:marLeft w:val="0"/>
      <w:marRight w:val="0"/>
      <w:marTop w:val="0"/>
      <w:marBottom w:val="0"/>
      <w:divBdr>
        <w:top w:val="none" w:sz="0" w:space="0" w:color="auto"/>
        <w:left w:val="none" w:sz="0" w:space="0" w:color="auto"/>
        <w:bottom w:val="none" w:sz="0" w:space="0" w:color="auto"/>
        <w:right w:val="none" w:sz="0" w:space="0" w:color="auto"/>
      </w:divBdr>
    </w:div>
    <w:div w:id="1147865256">
      <w:bodyDiv w:val="1"/>
      <w:marLeft w:val="0"/>
      <w:marRight w:val="0"/>
      <w:marTop w:val="0"/>
      <w:marBottom w:val="0"/>
      <w:divBdr>
        <w:top w:val="none" w:sz="0" w:space="0" w:color="auto"/>
        <w:left w:val="none" w:sz="0" w:space="0" w:color="auto"/>
        <w:bottom w:val="none" w:sz="0" w:space="0" w:color="auto"/>
        <w:right w:val="none" w:sz="0" w:space="0" w:color="auto"/>
      </w:divBdr>
    </w:div>
    <w:div w:id="1197549401">
      <w:bodyDiv w:val="1"/>
      <w:marLeft w:val="0"/>
      <w:marRight w:val="0"/>
      <w:marTop w:val="0"/>
      <w:marBottom w:val="0"/>
      <w:divBdr>
        <w:top w:val="none" w:sz="0" w:space="0" w:color="auto"/>
        <w:left w:val="none" w:sz="0" w:space="0" w:color="auto"/>
        <w:bottom w:val="none" w:sz="0" w:space="0" w:color="auto"/>
        <w:right w:val="none" w:sz="0" w:space="0" w:color="auto"/>
      </w:divBdr>
    </w:div>
    <w:div w:id="1381827742">
      <w:bodyDiv w:val="1"/>
      <w:marLeft w:val="0"/>
      <w:marRight w:val="0"/>
      <w:marTop w:val="0"/>
      <w:marBottom w:val="0"/>
      <w:divBdr>
        <w:top w:val="none" w:sz="0" w:space="0" w:color="auto"/>
        <w:left w:val="none" w:sz="0" w:space="0" w:color="auto"/>
        <w:bottom w:val="none" w:sz="0" w:space="0" w:color="auto"/>
        <w:right w:val="none" w:sz="0" w:space="0" w:color="auto"/>
      </w:divBdr>
    </w:div>
    <w:div w:id="1433822717">
      <w:bodyDiv w:val="1"/>
      <w:marLeft w:val="0"/>
      <w:marRight w:val="0"/>
      <w:marTop w:val="0"/>
      <w:marBottom w:val="0"/>
      <w:divBdr>
        <w:top w:val="none" w:sz="0" w:space="0" w:color="auto"/>
        <w:left w:val="none" w:sz="0" w:space="0" w:color="auto"/>
        <w:bottom w:val="none" w:sz="0" w:space="0" w:color="auto"/>
        <w:right w:val="none" w:sz="0" w:space="0" w:color="auto"/>
      </w:divBdr>
    </w:div>
    <w:div w:id="1471826771">
      <w:bodyDiv w:val="1"/>
      <w:marLeft w:val="0"/>
      <w:marRight w:val="0"/>
      <w:marTop w:val="0"/>
      <w:marBottom w:val="0"/>
      <w:divBdr>
        <w:top w:val="none" w:sz="0" w:space="0" w:color="auto"/>
        <w:left w:val="none" w:sz="0" w:space="0" w:color="auto"/>
        <w:bottom w:val="none" w:sz="0" w:space="0" w:color="auto"/>
        <w:right w:val="none" w:sz="0" w:space="0" w:color="auto"/>
      </w:divBdr>
    </w:div>
    <w:div w:id="1528329811">
      <w:bodyDiv w:val="1"/>
      <w:marLeft w:val="0"/>
      <w:marRight w:val="0"/>
      <w:marTop w:val="0"/>
      <w:marBottom w:val="0"/>
      <w:divBdr>
        <w:top w:val="none" w:sz="0" w:space="0" w:color="auto"/>
        <w:left w:val="none" w:sz="0" w:space="0" w:color="auto"/>
        <w:bottom w:val="none" w:sz="0" w:space="0" w:color="auto"/>
        <w:right w:val="none" w:sz="0" w:space="0" w:color="auto"/>
      </w:divBdr>
    </w:div>
    <w:div w:id="1585260002">
      <w:bodyDiv w:val="1"/>
      <w:marLeft w:val="0"/>
      <w:marRight w:val="0"/>
      <w:marTop w:val="0"/>
      <w:marBottom w:val="0"/>
      <w:divBdr>
        <w:top w:val="none" w:sz="0" w:space="0" w:color="auto"/>
        <w:left w:val="none" w:sz="0" w:space="0" w:color="auto"/>
        <w:bottom w:val="none" w:sz="0" w:space="0" w:color="auto"/>
        <w:right w:val="none" w:sz="0" w:space="0" w:color="auto"/>
      </w:divBdr>
    </w:div>
    <w:div w:id="1623147126">
      <w:bodyDiv w:val="1"/>
      <w:marLeft w:val="0"/>
      <w:marRight w:val="0"/>
      <w:marTop w:val="0"/>
      <w:marBottom w:val="0"/>
      <w:divBdr>
        <w:top w:val="none" w:sz="0" w:space="0" w:color="auto"/>
        <w:left w:val="none" w:sz="0" w:space="0" w:color="auto"/>
        <w:bottom w:val="none" w:sz="0" w:space="0" w:color="auto"/>
        <w:right w:val="none" w:sz="0" w:space="0" w:color="auto"/>
      </w:divBdr>
    </w:div>
    <w:div w:id="1702828164">
      <w:bodyDiv w:val="1"/>
      <w:marLeft w:val="0"/>
      <w:marRight w:val="0"/>
      <w:marTop w:val="0"/>
      <w:marBottom w:val="0"/>
      <w:divBdr>
        <w:top w:val="none" w:sz="0" w:space="0" w:color="auto"/>
        <w:left w:val="none" w:sz="0" w:space="0" w:color="auto"/>
        <w:bottom w:val="none" w:sz="0" w:space="0" w:color="auto"/>
        <w:right w:val="none" w:sz="0" w:space="0" w:color="auto"/>
      </w:divBdr>
    </w:div>
    <w:div w:id="1732338592">
      <w:bodyDiv w:val="1"/>
      <w:marLeft w:val="0"/>
      <w:marRight w:val="0"/>
      <w:marTop w:val="0"/>
      <w:marBottom w:val="0"/>
      <w:divBdr>
        <w:top w:val="none" w:sz="0" w:space="0" w:color="auto"/>
        <w:left w:val="none" w:sz="0" w:space="0" w:color="auto"/>
        <w:bottom w:val="none" w:sz="0" w:space="0" w:color="auto"/>
        <w:right w:val="none" w:sz="0" w:space="0" w:color="auto"/>
      </w:divBdr>
    </w:div>
    <w:div w:id="1805149951">
      <w:bodyDiv w:val="1"/>
      <w:marLeft w:val="0"/>
      <w:marRight w:val="0"/>
      <w:marTop w:val="0"/>
      <w:marBottom w:val="0"/>
      <w:divBdr>
        <w:top w:val="none" w:sz="0" w:space="0" w:color="auto"/>
        <w:left w:val="none" w:sz="0" w:space="0" w:color="auto"/>
        <w:bottom w:val="none" w:sz="0" w:space="0" w:color="auto"/>
        <w:right w:val="none" w:sz="0" w:space="0" w:color="auto"/>
      </w:divBdr>
    </w:div>
    <w:div w:id="1816992123">
      <w:bodyDiv w:val="1"/>
      <w:marLeft w:val="0"/>
      <w:marRight w:val="0"/>
      <w:marTop w:val="0"/>
      <w:marBottom w:val="0"/>
      <w:divBdr>
        <w:top w:val="none" w:sz="0" w:space="0" w:color="auto"/>
        <w:left w:val="none" w:sz="0" w:space="0" w:color="auto"/>
        <w:bottom w:val="none" w:sz="0" w:space="0" w:color="auto"/>
        <w:right w:val="none" w:sz="0" w:space="0" w:color="auto"/>
      </w:divBdr>
    </w:div>
    <w:div w:id="1845781225">
      <w:bodyDiv w:val="1"/>
      <w:marLeft w:val="0"/>
      <w:marRight w:val="0"/>
      <w:marTop w:val="0"/>
      <w:marBottom w:val="0"/>
      <w:divBdr>
        <w:top w:val="none" w:sz="0" w:space="0" w:color="auto"/>
        <w:left w:val="none" w:sz="0" w:space="0" w:color="auto"/>
        <w:bottom w:val="none" w:sz="0" w:space="0" w:color="auto"/>
        <w:right w:val="none" w:sz="0" w:space="0" w:color="auto"/>
      </w:divBdr>
    </w:div>
    <w:div w:id="1900165138">
      <w:bodyDiv w:val="1"/>
      <w:marLeft w:val="0"/>
      <w:marRight w:val="0"/>
      <w:marTop w:val="0"/>
      <w:marBottom w:val="0"/>
      <w:divBdr>
        <w:top w:val="none" w:sz="0" w:space="0" w:color="auto"/>
        <w:left w:val="none" w:sz="0" w:space="0" w:color="auto"/>
        <w:bottom w:val="none" w:sz="0" w:space="0" w:color="auto"/>
        <w:right w:val="none" w:sz="0" w:space="0" w:color="auto"/>
      </w:divBdr>
    </w:div>
    <w:div w:id="1903249008">
      <w:bodyDiv w:val="1"/>
      <w:marLeft w:val="0"/>
      <w:marRight w:val="0"/>
      <w:marTop w:val="0"/>
      <w:marBottom w:val="0"/>
      <w:divBdr>
        <w:top w:val="none" w:sz="0" w:space="0" w:color="auto"/>
        <w:left w:val="none" w:sz="0" w:space="0" w:color="auto"/>
        <w:bottom w:val="none" w:sz="0" w:space="0" w:color="auto"/>
        <w:right w:val="none" w:sz="0" w:space="0" w:color="auto"/>
      </w:divBdr>
    </w:div>
    <w:div w:id="1970013111">
      <w:bodyDiv w:val="1"/>
      <w:marLeft w:val="0"/>
      <w:marRight w:val="0"/>
      <w:marTop w:val="0"/>
      <w:marBottom w:val="0"/>
      <w:divBdr>
        <w:top w:val="none" w:sz="0" w:space="0" w:color="auto"/>
        <w:left w:val="none" w:sz="0" w:space="0" w:color="auto"/>
        <w:bottom w:val="none" w:sz="0" w:space="0" w:color="auto"/>
        <w:right w:val="none" w:sz="0" w:space="0" w:color="auto"/>
      </w:divBdr>
    </w:div>
    <w:div w:id="1985964330">
      <w:bodyDiv w:val="1"/>
      <w:marLeft w:val="0"/>
      <w:marRight w:val="0"/>
      <w:marTop w:val="0"/>
      <w:marBottom w:val="0"/>
      <w:divBdr>
        <w:top w:val="none" w:sz="0" w:space="0" w:color="auto"/>
        <w:left w:val="none" w:sz="0" w:space="0" w:color="auto"/>
        <w:bottom w:val="none" w:sz="0" w:space="0" w:color="auto"/>
        <w:right w:val="none" w:sz="0" w:space="0" w:color="auto"/>
      </w:divBdr>
    </w:div>
    <w:div w:id="205222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42.jpg"/><Relationship Id="rId21" Type="http://schemas.openxmlformats.org/officeDocument/2006/relationships/hyperlink" Target="https://www.censtatd.gov.hk/tc/web_table.html?id=1A" TargetMode="External"/><Relationship Id="rId42" Type="http://schemas.openxmlformats.org/officeDocument/2006/relationships/hyperlink" Target="https://emm.edcity.hk/media/Introduction%20to%20Economic%20Concepts%3A%20%20GDP%2C%20Unemployment%20and%20Inflation/0_pbign930" TargetMode="External"/><Relationship Id="rId47" Type="http://schemas.openxmlformats.org/officeDocument/2006/relationships/image" Target="media/image20.png"/><Relationship Id="rId63" Type="http://schemas.openxmlformats.org/officeDocument/2006/relationships/hyperlink" Target="https://www.hkma.gov.hk/eng/news-and-media/speeches/1998/11/speech_231198b/" TargetMode="External"/><Relationship Id="rId68" Type="http://schemas.openxmlformats.org/officeDocument/2006/relationships/image" Target="media/image24.png"/><Relationship Id="rId84" Type="http://schemas.openxmlformats.org/officeDocument/2006/relationships/hyperlink" Target="https://ls.chiculture.org.hk/tc/idea-aspect/42" TargetMode="External"/><Relationship Id="rId89" Type="http://schemas.openxmlformats.org/officeDocument/2006/relationships/image" Target="media/image38.jpeg"/><Relationship Id="rId112" Type="http://schemas.openxmlformats.org/officeDocument/2006/relationships/hyperlink" Target="https://emm.edcity.hk/" TargetMode="External"/><Relationship Id="rId16" Type="http://schemas.openxmlformats.org/officeDocument/2006/relationships/image" Target="media/image6.png"/><Relationship Id="rId107" Type="http://schemas.openxmlformats.org/officeDocument/2006/relationships/hyperlink" Target="https://www.hkmemory.hk/MHK/collections/postwar_industries/industrialization_in_postwar_hong_kong/index.html" TargetMode="External"/><Relationship Id="rId11" Type="http://schemas.openxmlformats.org/officeDocument/2006/relationships/hyperlink" Target="https://www.youtube.com/watch?v=XOE-1EQC0Io" TargetMode="External"/><Relationship Id="rId24" Type="http://schemas.openxmlformats.org/officeDocument/2006/relationships/chart" Target="charts/chart2.xml"/><Relationship Id="rId32" Type="http://schemas.openxmlformats.org/officeDocument/2006/relationships/hyperlink" Target="https://www.censtatd.gov.hk/en/EIndexbySubject.html?scode=460&amp;pcode=B1010006" TargetMode="External"/><Relationship Id="rId37" Type="http://schemas.openxmlformats.org/officeDocument/2006/relationships/hyperlink" Target="https://www.censtatd.gov.hk/en/data/stat_report/product/B1010003/att/B10100032022AN22B0100.pdf" TargetMode="External"/><Relationship Id="rId40" Type="http://schemas.openxmlformats.org/officeDocument/2006/relationships/hyperlink" Target="https://www.censtatd.gov.hk/en/web_table.html?id=52" TargetMode="External"/><Relationship Id="rId45" Type="http://schemas.openxmlformats.org/officeDocument/2006/relationships/image" Target="media/image18.png"/><Relationship Id="rId53" Type="http://schemas.openxmlformats.org/officeDocument/2006/relationships/chart" Target="charts/chart4.xml"/><Relationship Id="rId58" Type="http://schemas.openxmlformats.org/officeDocument/2006/relationships/image" Target="media/image25.png"/><Relationship Id="rId66" Type="http://schemas.openxmlformats.org/officeDocument/2006/relationships/hyperlink" Target="https://www.ifec.org.hk/web/tc/blog/2016/12/black-swan.page" TargetMode="External"/><Relationship Id="rId74" Type="http://schemas.openxmlformats.org/officeDocument/2006/relationships/chart" Target="charts/chart5.xml"/><Relationship Id="rId79" Type="http://schemas.openxmlformats.org/officeDocument/2006/relationships/image" Target="media/image34.png"/><Relationship Id="rId87" Type="http://schemas.openxmlformats.org/officeDocument/2006/relationships/hyperlink" Target="https://ourhkfoundation.org.hk/innotechexpo2018/gaigekaifang-xiangganggongxian" TargetMode="External"/><Relationship Id="rId102" Type="http://schemas.openxmlformats.org/officeDocument/2006/relationships/hyperlink" Target="https://www.news.gov.hk/eng/2018/09/20180922/20180922_172537_067.html" TargetMode="External"/><Relationship Id="rId110" Type="http://schemas.openxmlformats.org/officeDocument/2006/relationships/hyperlink" Target="https://www.imf.org/external/datamapper/NGDPDPC@WEO/OEMDC/ADVEC/WEOWORLD" TargetMode="External"/><Relationship Id="rId115" Type="http://schemas.openxmlformats.org/officeDocument/2006/relationships/hyperlink" Target="http://ourhkfoundation.org.hk/innotechexpo2018" TargetMode="External"/><Relationship Id="rId5" Type="http://schemas.openxmlformats.org/officeDocument/2006/relationships/webSettings" Target="webSettings.xml"/><Relationship Id="rId61" Type="http://schemas.openxmlformats.org/officeDocument/2006/relationships/hyperlink" Target="https://www.info.gov.hk/gia/general/199811/23/1123182.htm" TargetMode="External"/><Relationship Id="rId82" Type="http://schemas.openxmlformats.org/officeDocument/2006/relationships/image" Target="media/image36.png"/><Relationship Id="rId90" Type="http://schemas.openxmlformats.org/officeDocument/2006/relationships/image" Target="media/image39.jpeg"/><Relationship Id="rId95" Type="http://schemas.openxmlformats.org/officeDocument/2006/relationships/hyperlink" Target="https://www.tourism.gov.hk/resources/english/paperreport_doc/misc/2014-01-17/Assessment_Report_eng.pdf" TargetMode="External"/><Relationship Id="rId19" Type="http://schemas.openxmlformats.org/officeDocument/2006/relationships/hyperlink" Target="https://www.censtatd.gov.hk/en/data/stat_report/product/B1030002/att/B10300022020AN20C0100.pdf" TargetMode="External"/><Relationship Id="rId14" Type="http://schemas.openxmlformats.org/officeDocument/2006/relationships/image" Target="media/image4.png"/><Relationship Id="rId22" Type="http://schemas.openxmlformats.org/officeDocument/2006/relationships/hyperlink" Target="http://www.imf.org/external/datamapper/NGDPDPC@WEO/OEMDC/ADVEC/WEOWORLD" TargetMode="External"/><Relationship Id="rId27" Type="http://schemas.openxmlformats.org/officeDocument/2006/relationships/image" Target="media/image10.png"/><Relationship Id="rId35" Type="http://schemas.openxmlformats.org/officeDocument/2006/relationships/image" Target="media/image13.wmf"/><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3.png"/><Relationship Id="rId64" Type="http://schemas.openxmlformats.org/officeDocument/2006/relationships/hyperlink" Target="https://www.info.gov.hk/gia/general/199811/23/1123182.htm" TargetMode="External"/><Relationship Id="rId69" Type="http://schemas.openxmlformats.org/officeDocument/2006/relationships/hyperlink" Target="https://www1.jobs.gov.hk/0/en/jobseeker/hee/" TargetMode="External"/><Relationship Id="rId77" Type="http://schemas.openxmlformats.org/officeDocument/2006/relationships/image" Target="media/image33.png"/><Relationship Id="rId100" Type="http://schemas.openxmlformats.org/officeDocument/2006/relationships/hyperlink" Target="https://hzmb.hk/eng/benefits_economic.html" TargetMode="External"/><Relationship Id="rId105" Type="http://schemas.openxmlformats.org/officeDocument/2006/relationships/hyperlink" Target="https://www.news.gov.hk/tc/record/html/2017/09/20170904_191604.shtml" TargetMode="External"/><Relationship Id="rId113" Type="http://schemas.openxmlformats.org/officeDocument/2006/relationships/hyperlink" Target="https://www2.jobs.gov.hk/0/en/jobseeker/hee/" TargetMode="External"/><Relationship Id="rId118"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chart" Target="charts/chart3.xml"/><Relationship Id="rId72" Type="http://schemas.openxmlformats.org/officeDocument/2006/relationships/image" Target="media/image28.png"/><Relationship Id="rId80" Type="http://schemas.openxmlformats.org/officeDocument/2006/relationships/hyperlink" Target="https://www.cmab.gov.hk/doc/report_20100919_en.pdf" TargetMode="External"/><Relationship Id="rId85" Type="http://schemas.openxmlformats.org/officeDocument/2006/relationships/hyperlink" Target="http://www.gov.cn/xinwen/2018-08/29/content_5317294.htm" TargetMode="External"/><Relationship Id="rId93" Type="http://schemas.openxmlformats.org/officeDocument/2006/relationships/hyperlink" Target="https://www.tid.gov.hk/english/cepa/mutual/mutual.html" TargetMode="External"/><Relationship Id="rId98" Type="http://schemas.openxmlformats.org/officeDocument/2006/relationships/hyperlink" Target="https://www.info.gov.hk/gia/general/201206/27/P201206270394.ht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censtatd.gov.hk/en/web_table.html?id=6" TargetMode="External"/><Relationship Id="rId33" Type="http://schemas.openxmlformats.org/officeDocument/2006/relationships/image" Target="media/image11.jpeg"/><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hyperlink" Target="https://www.hkma.gov.hk/eng/news-and-media/insight/2019/09/20190911/" TargetMode="External"/><Relationship Id="rId67" Type="http://schemas.openxmlformats.org/officeDocument/2006/relationships/hyperlink" Target="https://www.censtatd.gov.hk/hkstat/sub/sp200.jsp?tableID=009&amp;ID=0&amp;productType=8" TargetMode="External"/><Relationship Id="rId103" Type="http://schemas.openxmlformats.org/officeDocument/2006/relationships/hyperlink" Target="https://www.thb.gov.hk/eng/policy/transport/issues/cbt_4.htm" TargetMode="External"/><Relationship Id="rId108" Type="http://schemas.openxmlformats.org/officeDocument/2006/relationships/hyperlink" Target="https://www.youtube.com/watch?v=DaqRnJ2ukqM" TargetMode="External"/><Relationship Id="rId116" Type="http://schemas.openxmlformats.org/officeDocument/2006/relationships/hyperlink" Target="http://ls.chiculture.org.hk/tc" TargetMode="External"/><Relationship Id="rId20" Type="http://schemas.openxmlformats.org/officeDocument/2006/relationships/hyperlink" Target="https://www.censtatd.gov.hk/en/data/stat_report/product/B1030002/att/B10300022021AN21C0100.pdf" TargetMode="External"/><Relationship Id="rId41" Type="http://schemas.openxmlformats.org/officeDocument/2006/relationships/hyperlink" Target="https://emm.edcity.hk/media/Introduction%20to%20Economic%20Concepts%3A%20%20GDP%2C%20Unemployment%20and%20Inflation/0_pbign930" TargetMode="External"/><Relationship Id="rId54" Type="http://schemas.openxmlformats.org/officeDocument/2006/relationships/hyperlink" Target="https://www.censtatd.gov.hk/hkstat/sub/sp200_tc.jsp?subjectID=200&amp;tableID=006&amp;ID=0&amp;productType=8" TargetMode="External"/><Relationship Id="rId62" Type="http://schemas.openxmlformats.org/officeDocument/2006/relationships/hyperlink" Target="https://www.hkma.gov.hk/eng/news-and-media/insight/2019/09/20190911/" TargetMode="External"/><Relationship Id="rId70" Type="http://schemas.openxmlformats.org/officeDocument/2006/relationships/image" Target="media/image26.png"/><Relationship Id="rId75" Type="http://schemas.openxmlformats.org/officeDocument/2006/relationships/image" Target="media/image30.png"/><Relationship Id="rId83" Type="http://schemas.openxmlformats.org/officeDocument/2006/relationships/hyperlink" Target="https://www.legco.gov.hk/research-publications/english/essentials-1516ise03-free-economic-and-trade-zones-in-the-mainland-part-1.htm" TargetMode="External"/><Relationship Id="rId88" Type="http://schemas.openxmlformats.org/officeDocument/2006/relationships/image" Target="media/image37.jpeg"/><Relationship Id="rId91" Type="http://schemas.openxmlformats.org/officeDocument/2006/relationships/image" Target="media/image40.png"/><Relationship Id="rId96" Type="http://schemas.openxmlformats.org/officeDocument/2006/relationships/hyperlink" Target="https://www.ifec.org.hk/web/tc/blog/2016/12/black-swan.page" TargetMode="External"/><Relationship Id="rId111" Type="http://schemas.openxmlformats.org/officeDocument/2006/relationships/hyperlink" Target="https://www.legco.gov.hk/research-publications/english/research-publications_1620.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s://emm.edcity.hk/media/1_tnf7hg2q" TargetMode="External"/><Relationship Id="rId36" Type="http://schemas.openxmlformats.org/officeDocument/2006/relationships/image" Target="media/image13.png"/><Relationship Id="rId49" Type="http://schemas.openxmlformats.org/officeDocument/2006/relationships/hyperlink" Target="https://www.censtatd.gov.hk/en/web_table.html?id=36" TargetMode="External"/><Relationship Id="rId57" Type="http://schemas.openxmlformats.org/officeDocument/2006/relationships/hyperlink" Target="https://www.bayarea.gov.hk/en/home/index.html" TargetMode="External"/><Relationship Id="rId106" Type="http://schemas.openxmlformats.org/officeDocument/2006/relationships/image" Target="media/image41.png"/><Relationship Id="rId114" Type="http://schemas.openxmlformats.org/officeDocument/2006/relationships/hyperlink" Target="https://www.cmab.gov.hk/en/archives/regional_cooperation_0201_3.htm" TargetMode="External"/><Relationship Id="rId119" Type="http://schemas.openxmlformats.org/officeDocument/2006/relationships/theme" Target="theme/theme1.xml"/><Relationship Id="rId10" Type="http://schemas.openxmlformats.org/officeDocument/2006/relationships/hyperlink" Target="https://www1.jobs.gov.hk/0/en/jobseeker/hee/" TargetMode="External"/><Relationship Id="rId31" Type="http://schemas.openxmlformats.org/officeDocument/2006/relationships/hyperlink" Target="https://emm.edcity.hk/media/1_tnf7hg2q" TargetMode="External"/><Relationship Id="rId44" Type="http://schemas.openxmlformats.org/officeDocument/2006/relationships/image" Target="media/image17.png"/><Relationship Id="rId52" Type="http://schemas.openxmlformats.org/officeDocument/2006/relationships/hyperlink" Target="https://www.censtatd.gov.hk/en/data/stat_report/product/B1030002/att/B10300022020AN20C0100.pdf" TargetMode="External"/><Relationship Id="rId60" Type="http://schemas.openxmlformats.org/officeDocument/2006/relationships/hyperlink" Target="https://www.hkma.gov.hk/eng/news-and-media/speeches/1998/11/speech_231198b/" TargetMode="External"/><Relationship Id="rId65" Type="http://schemas.openxmlformats.org/officeDocument/2006/relationships/hyperlink" Target="https://www.ifec.org.hk/web/tc/blog/2016/12/black-swan.page" TargetMode="External"/><Relationship Id="rId73" Type="http://schemas.openxmlformats.org/officeDocument/2006/relationships/image" Target="media/image29.png"/><Relationship Id="rId78" Type="http://schemas.openxmlformats.org/officeDocument/2006/relationships/image" Target="media/image31.png"/><Relationship Id="rId81" Type="http://schemas.openxmlformats.org/officeDocument/2006/relationships/image" Target="media/image35.jpeg"/><Relationship Id="rId86" Type="http://schemas.openxmlformats.org/officeDocument/2006/relationships/hyperlink" Target="https://ls.chiculture.org.hk/tc/idea-aspect/42" TargetMode="External"/><Relationship Id="rId94" Type="http://schemas.openxmlformats.org/officeDocument/2006/relationships/hyperlink" Target="https://www.tid.gov.hk/english/cepa/cepa_overview.html" TargetMode="External"/><Relationship Id="rId99" Type="http://schemas.openxmlformats.org/officeDocument/2006/relationships/hyperlink" Target="https://www.legco.gov.hk/research-publications/english/1718in14-trade-conflict-between-china-and-the-united-states-and-its-impact-on-hong-kongs-economy-20180717-e.pdf" TargetMode="External"/><Relationship Id="rId101" Type="http://schemas.openxmlformats.org/officeDocument/2006/relationships/hyperlink" Target="https://www.brandhk.gov.hk/html/en/StrategicFocus/bridge_economics.htm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chart" Target="charts/chart1.xml"/><Relationship Id="rId39" Type="http://schemas.openxmlformats.org/officeDocument/2006/relationships/image" Target="media/image15.png"/><Relationship Id="rId109" Type="http://schemas.openxmlformats.org/officeDocument/2006/relationships/hyperlink" Target="https://www.censtatd.gov.hk/en/" TargetMode="External"/><Relationship Id="rId34" Type="http://schemas.openxmlformats.org/officeDocument/2006/relationships/image" Target="media/image12.wmf"/><Relationship Id="rId50" Type="http://schemas.openxmlformats.org/officeDocument/2006/relationships/image" Target="media/image22.png"/><Relationship Id="rId55" Type="http://schemas.openxmlformats.org/officeDocument/2006/relationships/hyperlink" Target="https://www.bayarea.gov.hk/en/home/index.html" TargetMode="External"/><Relationship Id="rId76" Type="http://schemas.openxmlformats.org/officeDocument/2006/relationships/image" Target="media/image32.png"/><Relationship Id="rId97" Type="http://schemas.openxmlformats.org/officeDocument/2006/relationships/hyperlink" Target="https://service.hket.com/knowledge/2135317/%E4%BD%95%E8%AC%82%E6%AD%90%E5%82%B5%E5%8D%B1%E6%A9%9F%EF%BC%9F" TargetMode="External"/><Relationship Id="rId104" Type="http://schemas.openxmlformats.org/officeDocument/2006/relationships/hyperlink" Target="https://www.bayarea.gov.hk/en/about/overview.html" TargetMode="Externa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hyperlink" Target="https://www.statistics.gov.hk/pub/B6XX00032003AN03E0100.pdf" TargetMode="External"/><Relationship Id="rId2" Type="http://schemas.openxmlformats.org/officeDocument/2006/relationships/numbering" Target="numbering.xml"/><Relationship Id="rId29"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F:\00%20PSHE\Team%201\L&amp;T_&#25078;&#20154;&#21253;\Graphics%20&amp;%20reference\20210226%20EXCEL%20fr%20Phoebe\Set%202%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00%20PSHE\Team%201\L&amp;T_&#25078;&#20154;&#21253;\Graphics%20&amp;%20reference\20210226%20EXCEL%20fr%20Phoebe\Set%202%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00%20PSHE\Team%201\L&amp;T_&#25078;&#20154;&#21253;\Graphics%20&amp;%20reference\20210226%20EXCEL%20fr%20Phoebe\Set%202%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00%20PSHE\Team%201\L&amp;T_&#25078;&#20154;&#21253;\Graphics%20&amp;%20reference\20210226%20EXCEL%20fr%20Phoebe\Set%202%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PSHE\L&amp;S%20Strand%205\Resources%20pack\CUHK\S2%20Resource\Set%202\Set%202%20Data.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GDP (at current market prices) (in million dollar) of</a:t>
            </a:r>
            <a:r>
              <a:rPr lang="en-US" baseline="0">
                <a:latin typeface="Times New Roman" panose="02020603050405020304" pitchFamily="18" charset="0"/>
                <a:cs typeface="Times New Roman" panose="02020603050405020304" pitchFamily="18" charset="0"/>
              </a:rPr>
              <a:t> Hong Kong in 2000-2020</a:t>
            </a:r>
            <a:endParaRPr lang="zh-HK">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numRef>
              <c:f>Eng!$A$5:$A$25</c:f>
              <c:numCache>
                <c:formatCode>General</c:formatCode>
                <c:ptCount val="21"/>
                <c:pt idx="0">
                  <c:v>2000</c:v>
                </c:pt>
                <c:pt idx="1">
                  <c:v>2001</c:v>
                </c:pt>
                <c:pt idx="2">
                  <c:v>2002</c:v>
                </c:pt>
                <c:pt idx="3">
                  <c:v>2003</c:v>
                </c:pt>
                <c:pt idx="4">
                  <c:v>2004</c:v>
                </c:pt>
                <c:pt idx="5">
                  <c:v>2005</c:v>
                </c:pt>
                <c:pt idx="6">
                  <c:v>2005</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Eng!$B$5:$B$25</c:f>
              <c:numCache>
                <c:formatCode>General</c:formatCode>
                <c:ptCount val="21"/>
                <c:pt idx="0">
                  <c:v>1337501</c:v>
                </c:pt>
                <c:pt idx="1">
                  <c:v>1321142</c:v>
                </c:pt>
                <c:pt idx="2">
                  <c:v>1297341</c:v>
                </c:pt>
                <c:pt idx="3">
                  <c:v>1256669</c:v>
                </c:pt>
                <c:pt idx="4">
                  <c:v>1316949</c:v>
                </c:pt>
                <c:pt idx="5">
                  <c:v>1412125</c:v>
                </c:pt>
                <c:pt idx="6">
                  <c:v>1503351</c:v>
                </c:pt>
                <c:pt idx="7">
                  <c:v>1650756</c:v>
                </c:pt>
                <c:pt idx="8">
                  <c:v>1707487</c:v>
                </c:pt>
                <c:pt idx="9">
                  <c:v>1659245</c:v>
                </c:pt>
                <c:pt idx="10">
                  <c:v>1776332</c:v>
                </c:pt>
                <c:pt idx="11">
                  <c:v>1934430</c:v>
                </c:pt>
                <c:pt idx="12">
                  <c:v>2037059</c:v>
                </c:pt>
                <c:pt idx="13">
                  <c:v>2138305</c:v>
                </c:pt>
                <c:pt idx="14">
                  <c:v>2260005</c:v>
                </c:pt>
                <c:pt idx="15">
                  <c:v>2398280</c:v>
                </c:pt>
                <c:pt idx="16">
                  <c:v>2490438</c:v>
                </c:pt>
                <c:pt idx="17">
                  <c:v>2659384</c:v>
                </c:pt>
                <c:pt idx="18">
                  <c:v>2835131</c:v>
                </c:pt>
                <c:pt idx="19">
                  <c:v>2868171</c:v>
                </c:pt>
                <c:pt idx="20">
                  <c:v>2710730</c:v>
                </c:pt>
              </c:numCache>
            </c:numRef>
          </c:val>
          <c:extLst>
            <c:ext xmlns:c16="http://schemas.microsoft.com/office/drawing/2014/chart" uri="{C3380CC4-5D6E-409C-BE32-E72D297353CC}">
              <c16:uniqueId val="{00000000-F24E-4841-BEB5-14E696A89385}"/>
            </c:ext>
          </c:extLst>
        </c:ser>
        <c:dLbls>
          <c:dLblPos val="outEnd"/>
          <c:showLegendKey val="0"/>
          <c:showVal val="1"/>
          <c:showCatName val="0"/>
          <c:showSerName val="0"/>
          <c:showPercent val="0"/>
          <c:showBubbleSize val="0"/>
        </c:dLbls>
        <c:gapWidth val="219"/>
        <c:overlap val="-27"/>
        <c:axId val="571271288"/>
        <c:axId val="571261488"/>
      </c:barChart>
      <c:catAx>
        <c:axId val="57127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261488"/>
        <c:crosses val="autoZero"/>
        <c:auto val="1"/>
        <c:lblAlgn val="ctr"/>
        <c:lblOffset val="100"/>
        <c:noMultiLvlLbl val="0"/>
      </c:catAx>
      <c:valAx>
        <c:axId val="57126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271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sz="1200">
                <a:latin typeface="Times New Roman" panose="02020603050405020304" pitchFamily="18" charset="0"/>
                <a:cs typeface="Times New Roman" panose="02020603050405020304" pitchFamily="18" charset="0"/>
              </a:rPr>
              <a:t>Unemployment rate (%)</a:t>
            </a:r>
          </a:p>
        </c:rich>
      </c:tx>
      <c:layout>
        <c:manualLayout>
          <c:xMode val="edge"/>
          <c:yMode val="edge"/>
          <c:x val="1.8583333333333327E-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'Eng 2'!$B$4</c:f>
              <c:strCache>
                <c:ptCount val="1"/>
                <c:pt idx="0">
                  <c:v>Unemployment rate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'Eng 2'!$A$5:$A$25</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'Eng 2'!$B$5:$B$25</c:f>
              <c:numCache>
                <c:formatCode>###\ ###\ ##0.0</c:formatCode>
                <c:ptCount val="21"/>
                <c:pt idx="0">
                  <c:v>4.9000000000000004</c:v>
                </c:pt>
                <c:pt idx="1">
                  <c:v>5.0999999999999996</c:v>
                </c:pt>
                <c:pt idx="2">
                  <c:v>7.3</c:v>
                </c:pt>
                <c:pt idx="3">
                  <c:v>7.9</c:v>
                </c:pt>
                <c:pt idx="4">
                  <c:v>6.8</c:v>
                </c:pt>
                <c:pt idx="5">
                  <c:v>5.6</c:v>
                </c:pt>
                <c:pt idx="6">
                  <c:v>4.8</c:v>
                </c:pt>
                <c:pt idx="7">
                  <c:v>4</c:v>
                </c:pt>
                <c:pt idx="8">
                  <c:v>3.5</c:v>
                </c:pt>
                <c:pt idx="9">
                  <c:v>5.3</c:v>
                </c:pt>
                <c:pt idx="10">
                  <c:v>4.3</c:v>
                </c:pt>
                <c:pt idx="11">
                  <c:v>3.4</c:v>
                </c:pt>
                <c:pt idx="12">
                  <c:v>3.3</c:v>
                </c:pt>
                <c:pt idx="13">
                  <c:v>3.4</c:v>
                </c:pt>
                <c:pt idx="14">
                  <c:v>3.3</c:v>
                </c:pt>
                <c:pt idx="15">
                  <c:v>3.3</c:v>
                </c:pt>
                <c:pt idx="16">
                  <c:v>3.4</c:v>
                </c:pt>
                <c:pt idx="17">
                  <c:v>3.1</c:v>
                </c:pt>
                <c:pt idx="18">
                  <c:v>2.8</c:v>
                </c:pt>
                <c:pt idx="19">
                  <c:v>2.9</c:v>
                </c:pt>
                <c:pt idx="20">
                  <c:v>5.8</c:v>
                </c:pt>
              </c:numCache>
            </c:numRef>
          </c:val>
          <c:smooth val="0"/>
          <c:extLst>
            <c:ext xmlns:c16="http://schemas.microsoft.com/office/drawing/2014/chart" uri="{C3380CC4-5D6E-409C-BE32-E72D297353CC}">
              <c16:uniqueId val="{00000000-596A-4525-B3BD-07AD133390F6}"/>
            </c:ext>
          </c:extLst>
        </c:ser>
        <c:dLbls>
          <c:dLblPos val="t"/>
          <c:showLegendKey val="0"/>
          <c:showVal val="1"/>
          <c:showCatName val="0"/>
          <c:showSerName val="0"/>
          <c:showPercent val="0"/>
          <c:showBubbleSize val="0"/>
        </c:dLbls>
        <c:smooth val="0"/>
        <c:axId val="645805928"/>
        <c:axId val="645802400"/>
      </c:lineChart>
      <c:catAx>
        <c:axId val="645805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802400"/>
        <c:crosses val="autoZero"/>
        <c:auto val="1"/>
        <c:lblAlgn val="ctr"/>
        <c:lblOffset val="100"/>
        <c:noMultiLvlLbl val="0"/>
      </c:catAx>
      <c:valAx>
        <c:axId val="645802400"/>
        <c:scaling>
          <c:orientation val="minMax"/>
        </c:scaling>
        <c:delete val="0"/>
        <c:axPos val="l"/>
        <c:majorGridlines>
          <c:spPr>
            <a:ln w="9525" cap="flat" cmpd="sng" algn="ctr">
              <a:solidFill>
                <a:schemeClr val="tx1">
                  <a:lumMod val="15000"/>
                  <a:lumOff val="85000"/>
                </a:schemeClr>
              </a:solidFill>
              <a:round/>
            </a:ln>
            <a:effectLst/>
          </c:spPr>
        </c:majorGridlines>
        <c:numFmt formatCode="###\ ###\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805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GDP (at current market prices) (in million dollar) of</a:t>
            </a:r>
            <a:r>
              <a:rPr lang="en-US" baseline="0">
                <a:latin typeface="Times New Roman" panose="02020603050405020304" pitchFamily="18" charset="0"/>
                <a:cs typeface="Times New Roman" panose="02020603050405020304" pitchFamily="18" charset="0"/>
              </a:rPr>
              <a:t> Hong Kong in 2000-2020</a:t>
            </a:r>
            <a:endParaRPr lang="zh-HK">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numRef>
              <c:f>Eng!$A$5:$A$25</c:f>
              <c:numCache>
                <c:formatCode>General</c:formatCode>
                <c:ptCount val="21"/>
                <c:pt idx="0">
                  <c:v>2000</c:v>
                </c:pt>
                <c:pt idx="1">
                  <c:v>2001</c:v>
                </c:pt>
                <c:pt idx="2">
                  <c:v>2002</c:v>
                </c:pt>
                <c:pt idx="3">
                  <c:v>2003</c:v>
                </c:pt>
                <c:pt idx="4">
                  <c:v>2004</c:v>
                </c:pt>
                <c:pt idx="5">
                  <c:v>2005</c:v>
                </c:pt>
                <c:pt idx="6">
                  <c:v>2005</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Eng!$B$5:$B$25</c:f>
              <c:numCache>
                <c:formatCode>General</c:formatCode>
                <c:ptCount val="21"/>
                <c:pt idx="0">
                  <c:v>1337501</c:v>
                </c:pt>
                <c:pt idx="1">
                  <c:v>1321142</c:v>
                </c:pt>
                <c:pt idx="2">
                  <c:v>1297341</c:v>
                </c:pt>
                <c:pt idx="3">
                  <c:v>1256669</c:v>
                </c:pt>
                <c:pt idx="4">
                  <c:v>1316949</c:v>
                </c:pt>
                <c:pt idx="5">
                  <c:v>1412125</c:v>
                </c:pt>
                <c:pt idx="6">
                  <c:v>1503351</c:v>
                </c:pt>
                <c:pt idx="7">
                  <c:v>1650756</c:v>
                </c:pt>
                <c:pt idx="8">
                  <c:v>1707487</c:v>
                </c:pt>
                <c:pt idx="9">
                  <c:v>1659245</c:v>
                </c:pt>
                <c:pt idx="10">
                  <c:v>1776332</c:v>
                </c:pt>
                <c:pt idx="11">
                  <c:v>1934430</c:v>
                </c:pt>
                <c:pt idx="12">
                  <c:v>2037059</c:v>
                </c:pt>
                <c:pt idx="13">
                  <c:v>2138305</c:v>
                </c:pt>
                <c:pt idx="14">
                  <c:v>2260005</c:v>
                </c:pt>
                <c:pt idx="15">
                  <c:v>2398280</c:v>
                </c:pt>
                <c:pt idx="16">
                  <c:v>2490438</c:v>
                </c:pt>
                <c:pt idx="17">
                  <c:v>2659384</c:v>
                </c:pt>
                <c:pt idx="18">
                  <c:v>2835131</c:v>
                </c:pt>
                <c:pt idx="19">
                  <c:v>2868171</c:v>
                </c:pt>
                <c:pt idx="20">
                  <c:v>2710730</c:v>
                </c:pt>
              </c:numCache>
            </c:numRef>
          </c:val>
          <c:extLst>
            <c:ext xmlns:c16="http://schemas.microsoft.com/office/drawing/2014/chart" uri="{C3380CC4-5D6E-409C-BE32-E72D297353CC}">
              <c16:uniqueId val="{00000000-93EF-40C8-A2EE-8B47F033601A}"/>
            </c:ext>
          </c:extLst>
        </c:ser>
        <c:dLbls>
          <c:dLblPos val="outEnd"/>
          <c:showLegendKey val="0"/>
          <c:showVal val="1"/>
          <c:showCatName val="0"/>
          <c:showSerName val="0"/>
          <c:showPercent val="0"/>
          <c:showBubbleSize val="0"/>
        </c:dLbls>
        <c:gapWidth val="219"/>
        <c:overlap val="-27"/>
        <c:axId val="645806320"/>
        <c:axId val="645798088"/>
      </c:barChart>
      <c:catAx>
        <c:axId val="64580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798088"/>
        <c:crosses val="autoZero"/>
        <c:auto val="1"/>
        <c:lblAlgn val="ctr"/>
        <c:lblOffset val="100"/>
        <c:noMultiLvlLbl val="0"/>
      </c:catAx>
      <c:valAx>
        <c:axId val="645798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806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sz="1200">
                <a:latin typeface="Times New Roman" panose="02020603050405020304" pitchFamily="18" charset="0"/>
                <a:cs typeface="Times New Roman" panose="02020603050405020304" pitchFamily="18" charset="0"/>
              </a:rPr>
              <a:t>Unemployment rate (%)</a:t>
            </a:r>
          </a:p>
        </c:rich>
      </c:tx>
      <c:layout>
        <c:manualLayout>
          <c:xMode val="edge"/>
          <c:yMode val="edge"/>
          <c:x val="1.8583333333333327E-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'Eng 2'!$B$4</c:f>
              <c:strCache>
                <c:ptCount val="1"/>
                <c:pt idx="0">
                  <c:v>Unemployment rate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'Eng 2'!$A$5:$A$25</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'Eng 2'!$B$5:$B$25</c:f>
              <c:numCache>
                <c:formatCode>###\ ###\ ##0.0</c:formatCode>
                <c:ptCount val="21"/>
                <c:pt idx="0">
                  <c:v>4.9000000000000004</c:v>
                </c:pt>
                <c:pt idx="1">
                  <c:v>5.0999999999999996</c:v>
                </c:pt>
                <c:pt idx="2">
                  <c:v>7.3</c:v>
                </c:pt>
                <c:pt idx="3">
                  <c:v>7.9</c:v>
                </c:pt>
                <c:pt idx="4">
                  <c:v>6.8</c:v>
                </c:pt>
                <c:pt idx="5">
                  <c:v>5.6</c:v>
                </c:pt>
                <c:pt idx="6">
                  <c:v>4.8</c:v>
                </c:pt>
                <c:pt idx="7">
                  <c:v>4</c:v>
                </c:pt>
                <c:pt idx="8">
                  <c:v>3.5</c:v>
                </c:pt>
                <c:pt idx="9">
                  <c:v>5.3</c:v>
                </c:pt>
                <c:pt idx="10">
                  <c:v>4.3</c:v>
                </c:pt>
                <c:pt idx="11">
                  <c:v>3.4</c:v>
                </c:pt>
                <c:pt idx="12">
                  <c:v>3.3</c:v>
                </c:pt>
                <c:pt idx="13">
                  <c:v>3.4</c:v>
                </c:pt>
                <c:pt idx="14">
                  <c:v>3.3</c:v>
                </c:pt>
                <c:pt idx="15">
                  <c:v>3.3</c:v>
                </c:pt>
                <c:pt idx="16">
                  <c:v>3.4</c:v>
                </c:pt>
                <c:pt idx="17">
                  <c:v>3.1</c:v>
                </c:pt>
                <c:pt idx="18">
                  <c:v>2.8</c:v>
                </c:pt>
                <c:pt idx="19">
                  <c:v>2.9</c:v>
                </c:pt>
                <c:pt idx="20">
                  <c:v>5.8</c:v>
                </c:pt>
              </c:numCache>
            </c:numRef>
          </c:val>
          <c:smooth val="0"/>
          <c:extLst>
            <c:ext xmlns:c16="http://schemas.microsoft.com/office/drawing/2014/chart" uri="{C3380CC4-5D6E-409C-BE32-E72D297353CC}">
              <c16:uniqueId val="{00000000-408C-4652-98D9-086C442BE9B8}"/>
            </c:ext>
          </c:extLst>
        </c:ser>
        <c:dLbls>
          <c:dLblPos val="t"/>
          <c:showLegendKey val="0"/>
          <c:showVal val="1"/>
          <c:showCatName val="0"/>
          <c:showSerName val="0"/>
          <c:showPercent val="0"/>
          <c:showBubbleSize val="0"/>
        </c:dLbls>
        <c:smooth val="0"/>
        <c:axId val="645803184"/>
        <c:axId val="645803576"/>
      </c:lineChart>
      <c:catAx>
        <c:axId val="645803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803576"/>
        <c:crosses val="autoZero"/>
        <c:auto val="1"/>
        <c:lblAlgn val="ctr"/>
        <c:lblOffset val="100"/>
        <c:noMultiLvlLbl val="0"/>
      </c:catAx>
      <c:valAx>
        <c:axId val="645803576"/>
        <c:scaling>
          <c:orientation val="minMax"/>
        </c:scaling>
        <c:delete val="0"/>
        <c:axPos val="l"/>
        <c:majorGridlines>
          <c:spPr>
            <a:ln w="9525" cap="flat" cmpd="sng" algn="ctr">
              <a:solidFill>
                <a:schemeClr val="tx1">
                  <a:lumMod val="15000"/>
                  <a:lumOff val="85000"/>
                </a:schemeClr>
              </a:solidFill>
              <a:round/>
            </a:ln>
            <a:effectLst/>
          </c:spPr>
        </c:majorGridlines>
        <c:numFmt formatCode="###\ ###\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80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HK" sz="1400" b="0" i="0" baseline="0">
                <a:effectLst/>
              </a:rPr>
              <a:t>2000-2019 Hang Seng Index</a:t>
            </a:r>
            <a:endParaRPr lang="zh-HK" altLang="zh-HK" sz="1400">
              <a:effectLst/>
            </a:endParaRPr>
          </a:p>
        </c:rich>
      </c:tx>
      <c:layout>
        <c:manualLayout>
          <c:xMode val="edge"/>
          <c:yMode val="edge"/>
          <c:x val="0.2878520602694949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84629305199931"/>
          <c:y val="0.10571920929768695"/>
          <c:w val="0.83217614106989102"/>
          <c:h val="0.69480825543641989"/>
        </c:manualLayout>
      </c:layout>
      <c:lineChart>
        <c:grouping val="standard"/>
        <c:varyColors val="0"/>
        <c:ser>
          <c:idx val="1"/>
          <c:order val="1"/>
          <c:tx>
            <c:strRef>
              <c:f>'Case Study 2'!$A$5</c:f>
              <c:strCache>
                <c:ptCount val="1"/>
                <c:pt idx="0">
                  <c:v>(當年)最高</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Study 2'!$B$4:$U$4</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'Case Study 2'!$B$5:$U$5</c:f>
              <c:numCache>
                <c:formatCode>General</c:formatCode>
                <c:ptCount val="20"/>
                <c:pt idx="0">
                  <c:v>18397.57</c:v>
                </c:pt>
                <c:pt idx="1">
                  <c:v>16163.99</c:v>
                </c:pt>
                <c:pt idx="2">
                  <c:v>11974.61</c:v>
                </c:pt>
                <c:pt idx="3">
                  <c:v>12594.42</c:v>
                </c:pt>
                <c:pt idx="4">
                  <c:v>14339.06</c:v>
                </c:pt>
                <c:pt idx="5">
                  <c:v>15508.57</c:v>
                </c:pt>
                <c:pt idx="6">
                  <c:v>20049.03</c:v>
                </c:pt>
                <c:pt idx="7">
                  <c:v>31958.41</c:v>
                </c:pt>
                <c:pt idx="8">
                  <c:v>27853.599999999999</c:v>
                </c:pt>
                <c:pt idx="9">
                  <c:v>23099.57</c:v>
                </c:pt>
                <c:pt idx="10">
                  <c:v>24988.57</c:v>
                </c:pt>
                <c:pt idx="11">
                  <c:v>24468.639999999999</c:v>
                </c:pt>
                <c:pt idx="12">
                  <c:v>22718.83</c:v>
                </c:pt>
                <c:pt idx="13">
                  <c:v>24111.55</c:v>
                </c:pt>
                <c:pt idx="14">
                  <c:v>25362.98</c:v>
                </c:pt>
                <c:pt idx="15">
                  <c:v>28588.52</c:v>
                </c:pt>
                <c:pt idx="16">
                  <c:v>24364</c:v>
                </c:pt>
                <c:pt idx="17">
                  <c:v>30199.69</c:v>
                </c:pt>
                <c:pt idx="18">
                  <c:v>33484.080000000002</c:v>
                </c:pt>
                <c:pt idx="19">
                  <c:v>30280.1</c:v>
                </c:pt>
              </c:numCache>
            </c:numRef>
          </c:val>
          <c:smooth val="0"/>
          <c:extLst>
            <c:ext xmlns:c16="http://schemas.microsoft.com/office/drawing/2014/chart" uri="{C3380CC4-5D6E-409C-BE32-E72D297353CC}">
              <c16:uniqueId val="{00000000-353B-4394-8538-2BC4D8C4B2A9}"/>
            </c:ext>
          </c:extLst>
        </c:ser>
        <c:ser>
          <c:idx val="2"/>
          <c:order val="2"/>
          <c:tx>
            <c:strRef>
              <c:f>'Case Study 2'!$A$6</c:f>
              <c:strCache>
                <c:ptCount val="1"/>
                <c:pt idx="0">
                  <c:v>(當年)最低</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Study 2'!$B$4:$U$4</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'Case Study 2'!$B$6:$U$6</c:f>
              <c:numCache>
                <c:formatCode>General</c:formatCode>
                <c:ptCount val="20"/>
                <c:pt idx="0">
                  <c:v>13596.63</c:v>
                </c:pt>
                <c:pt idx="1">
                  <c:v>8934.2000000000007</c:v>
                </c:pt>
                <c:pt idx="2">
                  <c:v>8858.69</c:v>
                </c:pt>
                <c:pt idx="3">
                  <c:v>8409.01</c:v>
                </c:pt>
                <c:pt idx="4">
                  <c:v>10917.65</c:v>
                </c:pt>
                <c:pt idx="5">
                  <c:v>13320.53</c:v>
                </c:pt>
                <c:pt idx="6">
                  <c:v>14843.97</c:v>
                </c:pt>
                <c:pt idx="7">
                  <c:v>18659.23</c:v>
                </c:pt>
                <c:pt idx="8">
                  <c:v>10676.29</c:v>
                </c:pt>
                <c:pt idx="9">
                  <c:v>11344.58</c:v>
                </c:pt>
                <c:pt idx="10">
                  <c:v>18971.52</c:v>
                </c:pt>
                <c:pt idx="11">
                  <c:v>16170.35</c:v>
                </c:pt>
                <c:pt idx="12">
                  <c:v>18056.400000000001</c:v>
                </c:pt>
                <c:pt idx="13">
                  <c:v>19426.36</c:v>
                </c:pt>
                <c:pt idx="14">
                  <c:v>21137.61</c:v>
                </c:pt>
                <c:pt idx="15">
                  <c:v>20368.12</c:v>
                </c:pt>
                <c:pt idx="16">
                  <c:v>18278.8</c:v>
                </c:pt>
                <c:pt idx="17">
                  <c:v>21883.82</c:v>
                </c:pt>
                <c:pt idx="18">
                  <c:v>24540.63</c:v>
                </c:pt>
                <c:pt idx="19">
                  <c:v>24896.9</c:v>
                </c:pt>
              </c:numCache>
            </c:numRef>
          </c:val>
          <c:smooth val="0"/>
          <c:extLst>
            <c:ext xmlns:c16="http://schemas.microsoft.com/office/drawing/2014/chart" uri="{C3380CC4-5D6E-409C-BE32-E72D297353CC}">
              <c16:uniqueId val="{00000001-353B-4394-8538-2BC4D8C4B2A9}"/>
            </c:ext>
          </c:extLst>
        </c:ser>
        <c:ser>
          <c:idx val="3"/>
          <c:order val="3"/>
          <c:tx>
            <c:strRef>
              <c:f>'Case Study 2'!$A$7</c:f>
              <c:strCache>
                <c:ptCount val="1"/>
                <c:pt idx="0">
                  <c:v>收市</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'Case Study 2'!$B$4:$U$4</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'Case Study 2'!$B$7:$U$7</c:f>
              <c:numCache>
                <c:formatCode>General</c:formatCode>
                <c:ptCount val="20"/>
                <c:pt idx="0">
                  <c:v>15095.53</c:v>
                </c:pt>
                <c:pt idx="1">
                  <c:v>11397.21</c:v>
                </c:pt>
                <c:pt idx="2">
                  <c:v>9321.2900000000009</c:v>
                </c:pt>
                <c:pt idx="3">
                  <c:v>12575.94</c:v>
                </c:pt>
                <c:pt idx="4">
                  <c:v>14230.14</c:v>
                </c:pt>
                <c:pt idx="5">
                  <c:v>14876.43</c:v>
                </c:pt>
                <c:pt idx="6">
                  <c:v>19964.72</c:v>
                </c:pt>
                <c:pt idx="7">
                  <c:v>27812.65</c:v>
                </c:pt>
                <c:pt idx="8">
                  <c:v>14387.48</c:v>
                </c:pt>
                <c:pt idx="9">
                  <c:v>21872.5</c:v>
                </c:pt>
                <c:pt idx="10">
                  <c:v>23035.45</c:v>
                </c:pt>
                <c:pt idx="11">
                  <c:v>18434.39</c:v>
                </c:pt>
                <c:pt idx="12">
                  <c:v>22656.92</c:v>
                </c:pt>
                <c:pt idx="13">
                  <c:v>23306.39</c:v>
                </c:pt>
                <c:pt idx="14">
                  <c:v>23605.040000000001</c:v>
                </c:pt>
                <c:pt idx="15">
                  <c:v>21914.400000000001</c:v>
                </c:pt>
                <c:pt idx="16">
                  <c:v>22000.560000000001</c:v>
                </c:pt>
                <c:pt idx="17">
                  <c:v>29919.15</c:v>
                </c:pt>
                <c:pt idx="18">
                  <c:v>25845.7</c:v>
                </c:pt>
                <c:pt idx="19">
                  <c:v>28189.8</c:v>
                </c:pt>
              </c:numCache>
            </c:numRef>
          </c:val>
          <c:smooth val="0"/>
          <c:extLst>
            <c:ext xmlns:c16="http://schemas.microsoft.com/office/drawing/2014/chart" uri="{C3380CC4-5D6E-409C-BE32-E72D297353CC}">
              <c16:uniqueId val="{00000002-353B-4394-8538-2BC4D8C4B2A9}"/>
            </c:ext>
          </c:extLst>
        </c:ser>
        <c:dLbls>
          <c:showLegendKey val="0"/>
          <c:showVal val="0"/>
          <c:showCatName val="0"/>
          <c:showSerName val="0"/>
          <c:showPercent val="0"/>
          <c:showBubbleSize val="0"/>
        </c:dLbls>
        <c:marker val="1"/>
        <c:smooth val="0"/>
        <c:axId val="645796520"/>
        <c:axId val="645807104"/>
        <c:extLst>
          <c:ext xmlns:c15="http://schemas.microsoft.com/office/drawing/2012/chart" uri="{02D57815-91ED-43cb-92C2-25804820EDAC}">
            <c15:filteredLineSeries>
              <c15:ser>
                <c:idx val="0"/>
                <c:order val="0"/>
                <c:tx>
                  <c:strRef>
                    <c:extLst>
                      <c:ext uri="{02D57815-91ED-43cb-92C2-25804820EDAC}">
                        <c15:formulaRef>
                          <c15:sqref>'Case Study 2'!$A$4</c15:sqref>
                        </c15:formulaRef>
                      </c:ext>
                    </c:extLst>
                    <c:strCache>
                      <c:ptCount val="1"/>
                      <c:pt idx="0">
                        <c:v>恒生指數 (31.7.1964 = 100) </c:v>
                      </c:pt>
                    </c:strCache>
                  </c:strRef>
                </c:tx>
                <c:spPr>
                  <a:ln w="28575" cap="rnd">
                    <a:solidFill>
                      <a:schemeClr val="accent6"/>
                    </a:solidFill>
                    <a:round/>
                  </a:ln>
                  <a:effectLst/>
                </c:spPr>
                <c:marker>
                  <c:symbol val="none"/>
                </c:marker>
                <c:cat>
                  <c:numRef>
                    <c:extLst>
                      <c:ext uri="{02D57815-91ED-43cb-92C2-25804820EDAC}">
                        <c15:formulaRef>
                          <c15:sqref>'Case Study 2'!$B$4:$U$4</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c:ext uri="{02D57815-91ED-43cb-92C2-25804820EDAC}">
                        <c15:formulaRef>
                          <c15:sqref>'Case Study 2'!$B$4:$T$4</c15:sqref>
                        </c15:formulaRef>
                      </c:ext>
                    </c:extLst>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val>
                <c:smooth val="0"/>
                <c:extLst>
                  <c:ext xmlns:c16="http://schemas.microsoft.com/office/drawing/2014/chart" uri="{C3380CC4-5D6E-409C-BE32-E72D297353CC}">
                    <c16:uniqueId val="{00000003-353B-4394-8538-2BC4D8C4B2A9}"/>
                  </c:ext>
                </c:extLst>
              </c15:ser>
            </c15:filteredLineSeries>
          </c:ext>
        </c:extLst>
      </c:lineChart>
      <c:catAx>
        <c:axId val="6457965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807104"/>
        <c:crosses val="autoZero"/>
        <c:auto val="1"/>
        <c:lblAlgn val="ctr"/>
        <c:lblOffset val="100"/>
        <c:noMultiLvlLbl val="0"/>
      </c:catAx>
      <c:valAx>
        <c:axId val="645807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HSI</a:t>
                </a:r>
                <a:endParaRPr lang="zh-TW" alt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7965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661D9-186E-47A5-8B28-2D9F8C3A7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11561</Words>
  <Characters>65902</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77309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Ka-po Serena</dc:creator>
  <cp:keywords/>
  <dc:description/>
  <cp:lastModifiedBy>CHAN, Hiu-ying</cp:lastModifiedBy>
  <cp:revision>2</cp:revision>
  <cp:lastPrinted>2023-01-12T06:25:00Z</cp:lastPrinted>
  <dcterms:created xsi:type="dcterms:W3CDTF">2024-03-27T04:31:00Z</dcterms:created>
  <dcterms:modified xsi:type="dcterms:W3CDTF">2024-03-27T04:31:00Z</dcterms:modified>
</cp:coreProperties>
</file>